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87BEC" w:rsidRPr="00CF1693" w:rsidRDefault="00723796" w:rsidP="007E0BD6">
      <w:pPr>
        <w:spacing w:after="0" w:line="240" w:lineRule="auto"/>
      </w:pPr>
      <w:r w:rsidRPr="00CF1693">
        <w:rPr>
          <w:b/>
          <w:noProof/>
        </w:rPr>
        <mc:AlternateContent>
          <mc:Choice Requires="wps">
            <w:drawing>
              <wp:anchor distT="45720" distB="45720" distL="114300" distR="114300" simplePos="0" relativeHeight="251736064" behindDoc="0" locked="0" layoutInCell="1" allowOverlap="1" wp14:anchorId="092D81AE" wp14:editId="31D4A796">
                <wp:simplePos x="0" y="0"/>
                <wp:positionH relativeFrom="column">
                  <wp:posOffset>4404360</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92FD5" w:rsidRDefault="00D92FD5">
                            <w:r>
                              <w:t>Course #___________________________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2D81AE" id="_x0000_t202" coordsize="21600,21600" o:spt="202" path="m,l,21600r21600,l21600,xe">
                <v:stroke joinstyle="miter"/>
                <v:path gradientshapeok="t" o:connecttype="rect"/>
              </v:shapetype>
              <v:shape id="Text Box 2" o:spid="_x0000_s1026" type="#_x0000_t202" style="position:absolute;margin-left:346.8pt;margin-top:0;width:185.9pt;height:110.6pt;z-index:2517360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8n/G/dAAAACQEAAA8AAABkcnMvZG93bnJldi54bWxM&#10;j8FOwzAQRO9I/IO1SNyoU1MsGuJUVQTXSm2RuG5jNwnY6xA7afh73BMcRzOaeVNsZmfZZIbQeVKw&#10;XGTADNVed9QoeD++PTwDCxFJo/VkFPyYAJvy9qbAXPsL7c10iA1LJRRyVNDG2Oech7o1DsPC94aS&#10;d/aDw5jk0HA94CWVO8tFlknusKO00GJvqtbUX4fRKRiP1XbaV+LzY9rp1U6+okP7rdT93bx9ARbN&#10;HP/CcMVP6FAmppMfSQdmFcj1o0xRBenR1c7k0wrYSYEQSwG8LPj/B+UvAAAA//8DAFBLAQItABQA&#10;BgAIAAAAIQC2gziS/gAAAOEBAAATAAAAAAAAAAAAAAAAAAAAAABbQ29udGVudF9UeXBlc10ueG1s&#10;UEsBAi0AFAAGAAgAAAAhADj9If/WAAAAlAEAAAsAAAAAAAAAAAAAAAAALwEAAF9yZWxzLy5yZWxz&#10;UEsBAi0AFAAGAAgAAAAhACbL7WIlAgAARwQAAA4AAAAAAAAAAAAAAAAALgIAAGRycy9lMm9Eb2Mu&#10;eG1sUEsBAi0AFAAGAAgAAAAhAA8n/G/dAAAACQEAAA8AAAAAAAAAAAAAAAAAfwQAAGRycy9kb3du&#10;cmV2LnhtbFBLBQYAAAAABAAEAPMAAACJBQAAAAA=&#10;">
                <v:textbox style="mso-fit-shape-to-text:t">
                  <w:txbxContent>
                    <w:p w:rsidR="00D92FD5" w:rsidRDefault="00D92FD5">
                      <w:r>
                        <w:t>Course #___________________________</w:t>
                      </w:r>
                    </w:p>
                  </w:txbxContent>
                </v:textbox>
                <w10:wrap type="square"/>
              </v:shape>
            </w:pict>
          </mc:Fallback>
        </mc:AlternateContent>
      </w:r>
    </w:p>
    <w:p w:rsidR="00887BEC" w:rsidRPr="00CF1693" w:rsidRDefault="00887BEC" w:rsidP="007E0BD6">
      <w:pPr>
        <w:spacing w:after="0" w:line="240" w:lineRule="auto"/>
      </w:pPr>
    </w:p>
    <w:p w:rsidR="00C45427" w:rsidRPr="00CF1693" w:rsidRDefault="00723796" w:rsidP="007E0BD6">
      <w:pPr>
        <w:spacing w:after="0" w:line="240" w:lineRule="auto"/>
        <w:ind w:left="7920" w:firstLine="720"/>
        <w:jc w:val="right"/>
        <w:rPr>
          <w:b/>
        </w:rPr>
      </w:pPr>
      <w:r w:rsidRPr="00CF1693">
        <w:rPr>
          <w:b/>
        </w:rPr>
        <w:t>RSS</w:t>
      </w:r>
      <w:r w:rsidR="001D64E8" w:rsidRPr="00CF1693">
        <w:rPr>
          <w:b/>
        </w:rPr>
        <w:t xml:space="preserve"> </w:t>
      </w:r>
      <w:r w:rsidR="00887BEC" w:rsidRPr="00CF1693">
        <w:rPr>
          <w:b/>
        </w:rPr>
        <w:t>Application</w:t>
      </w:r>
      <w:r w:rsidR="001D64E8" w:rsidRPr="00CF1693">
        <w:rPr>
          <w:b/>
        </w:rPr>
        <w:t xml:space="preserve"> Form </w:t>
      </w:r>
    </w:p>
    <w:p w:rsidR="0024695F" w:rsidRPr="00CF1693" w:rsidRDefault="0024695F" w:rsidP="007E0BD6">
      <w:pPr>
        <w:spacing w:after="0" w:line="240" w:lineRule="auto"/>
        <w:jc w:val="right"/>
        <w:rPr>
          <w:b/>
        </w:rPr>
      </w:pPr>
    </w:p>
    <w:p w:rsidR="00887BEC" w:rsidRPr="00CF1693" w:rsidRDefault="00887BEC" w:rsidP="007E0BD6">
      <w:pPr>
        <w:autoSpaceDE w:val="0"/>
        <w:autoSpaceDN w:val="0"/>
        <w:adjustRightInd w:val="0"/>
        <w:spacing w:after="0" w:line="240" w:lineRule="auto"/>
        <w:rPr>
          <w:rFonts w:cs="Times New Roman"/>
          <w:iCs/>
          <w:color w:val="000000"/>
        </w:rPr>
      </w:pPr>
      <w:r w:rsidRPr="00CF1693">
        <w:rPr>
          <w:rFonts w:cs="Times New Roman"/>
          <w:b/>
          <w:iCs/>
          <w:color w:val="000000"/>
        </w:rPr>
        <w:t>PLEASE NOTE</w:t>
      </w:r>
      <w:r w:rsidRPr="00CF1693">
        <w:rPr>
          <w:rFonts w:cs="Times New Roman"/>
          <w:b/>
          <w:i/>
          <w:iCs/>
          <w:color w:val="000000"/>
        </w:rPr>
        <w:t>:</w:t>
      </w:r>
      <w:r w:rsidRPr="00CF1693">
        <w:rPr>
          <w:rFonts w:cs="Times New Roman"/>
          <w:i/>
          <w:iCs/>
          <w:color w:val="000000"/>
        </w:rPr>
        <w:t xml:space="preserve"> </w:t>
      </w:r>
      <w:r w:rsidRPr="00CF1693">
        <w:rPr>
          <w:rFonts w:cs="Arial"/>
          <w:color w:val="000000"/>
        </w:rPr>
        <w:t>Applications must be typed and submitted electronically</w:t>
      </w:r>
      <w:r w:rsidRPr="00CF1693">
        <w:rPr>
          <w:rFonts w:cs="Arial"/>
          <w:color w:val="191818"/>
        </w:rPr>
        <w:t xml:space="preserve">. </w:t>
      </w:r>
      <w:r w:rsidRPr="00CF1693">
        <w:rPr>
          <w:rFonts w:cs="Times New Roman"/>
          <w:iCs/>
          <w:color w:val="000000"/>
        </w:rPr>
        <w:t>This form is designed to collect all information necessary to plan and develop the proposed CME activity. Completion of all sections of this form is necessary to meet accreditation requirements.</w:t>
      </w:r>
      <w:r w:rsidR="00280F19" w:rsidRPr="00CF1693">
        <w:rPr>
          <w:rFonts w:cs="Times New Roman"/>
          <w:iCs/>
          <w:color w:val="000000"/>
        </w:rPr>
        <w:t xml:space="preserve"> All speakers, moderators, authors, and teachers will be referred to as Presenters.</w:t>
      </w:r>
      <w:r w:rsidRPr="00CF1693">
        <w:rPr>
          <w:rFonts w:cs="Times New Roman"/>
          <w:iCs/>
          <w:color w:val="000000"/>
        </w:rPr>
        <w:t xml:space="preserve"> The CPD staff is available to help you navigate this process.</w:t>
      </w:r>
    </w:p>
    <w:p w:rsidR="0074510C" w:rsidRPr="00CF1693" w:rsidRDefault="0074510C" w:rsidP="007E0BD6">
      <w:pPr>
        <w:autoSpaceDE w:val="0"/>
        <w:autoSpaceDN w:val="0"/>
        <w:adjustRightInd w:val="0"/>
        <w:spacing w:after="0" w:line="240" w:lineRule="auto"/>
        <w:jc w:val="center"/>
        <w:rPr>
          <w:b/>
        </w:rPr>
      </w:pPr>
      <w:r w:rsidRPr="00CF1693">
        <w:rPr>
          <w:b/>
        </w:rPr>
        <w:t xml:space="preserve">Section 1 of </w:t>
      </w:r>
      <w:r w:rsidR="005A1713" w:rsidRPr="00CF1693">
        <w:rPr>
          <w:b/>
        </w:rPr>
        <w:t>8</w:t>
      </w:r>
      <w:r w:rsidRPr="00CF1693">
        <w:rPr>
          <w:b/>
        </w:rPr>
        <w:t>: Activity Description</w:t>
      </w:r>
    </w:p>
    <w:tbl>
      <w:tblPr>
        <w:tblStyle w:val="TableGrid"/>
        <w:tblW w:w="0" w:type="auto"/>
        <w:tblInd w:w="85" w:type="dxa"/>
        <w:shd w:val="clear" w:color="auto" w:fill="DEEAF6" w:themeFill="accent1" w:themeFillTint="33"/>
        <w:tblLook w:val="04A0" w:firstRow="1" w:lastRow="0" w:firstColumn="1" w:lastColumn="0" w:noHBand="0" w:noVBand="1"/>
      </w:tblPr>
      <w:tblGrid>
        <w:gridCol w:w="625"/>
        <w:gridCol w:w="2951"/>
        <w:gridCol w:w="627"/>
        <w:gridCol w:w="1164"/>
        <w:gridCol w:w="1787"/>
        <w:gridCol w:w="4127"/>
      </w:tblGrid>
      <w:tr w:rsidR="0074510C" w:rsidRPr="00CF1693" w:rsidTr="004C00B5">
        <w:tc>
          <w:tcPr>
            <w:tcW w:w="11340" w:type="dxa"/>
            <w:gridSpan w:val="6"/>
            <w:shd w:val="clear" w:color="auto" w:fill="DEEAF6" w:themeFill="accent1" w:themeFillTint="33"/>
          </w:tcPr>
          <w:p w:rsidR="0074510C" w:rsidRPr="00CF1693" w:rsidRDefault="0024695F" w:rsidP="007E0BD6">
            <w:pPr>
              <w:autoSpaceDE w:val="0"/>
              <w:autoSpaceDN w:val="0"/>
              <w:adjustRightInd w:val="0"/>
              <w:rPr>
                <w:b/>
              </w:rPr>
            </w:pPr>
            <w:r w:rsidRPr="00CF1693">
              <w:rPr>
                <w:b/>
              </w:rPr>
              <w:t>Activity Information</w:t>
            </w:r>
          </w:p>
        </w:tc>
      </w:tr>
      <w:tr w:rsidR="0074510C" w:rsidRPr="00CF1693" w:rsidTr="004C00B5">
        <w:tc>
          <w:tcPr>
            <w:tcW w:w="11340" w:type="dxa"/>
            <w:gridSpan w:val="6"/>
            <w:shd w:val="clear" w:color="auto" w:fill="FFFFFF" w:themeFill="background1"/>
          </w:tcPr>
          <w:p w:rsidR="0074510C" w:rsidRPr="00296EBA" w:rsidRDefault="0024695F" w:rsidP="007E0BD6">
            <w:pPr>
              <w:autoSpaceDE w:val="0"/>
              <w:autoSpaceDN w:val="0"/>
              <w:adjustRightInd w:val="0"/>
            </w:pPr>
            <w:r w:rsidRPr="00CF1693">
              <w:rPr>
                <w:b/>
              </w:rPr>
              <w:t xml:space="preserve">Title of </w:t>
            </w:r>
            <w:r w:rsidR="00F71A54" w:rsidRPr="00CF1693">
              <w:rPr>
                <w:b/>
              </w:rPr>
              <w:t>A</w:t>
            </w:r>
            <w:r w:rsidRPr="00CF1693">
              <w:rPr>
                <w:b/>
              </w:rPr>
              <w:t xml:space="preserve">ctivity: </w:t>
            </w:r>
          </w:p>
          <w:p w:rsidR="0024695F" w:rsidRPr="00CF1693" w:rsidRDefault="0024695F" w:rsidP="007E0BD6">
            <w:pPr>
              <w:autoSpaceDE w:val="0"/>
              <w:autoSpaceDN w:val="0"/>
              <w:adjustRightInd w:val="0"/>
              <w:rPr>
                <w:b/>
              </w:rPr>
            </w:pPr>
          </w:p>
        </w:tc>
      </w:tr>
      <w:tr w:rsidR="0024695F" w:rsidRPr="00CF1693" w:rsidTr="004C00B5">
        <w:trPr>
          <w:trHeight w:val="368"/>
        </w:trPr>
        <w:tc>
          <w:tcPr>
            <w:tcW w:w="11340" w:type="dxa"/>
            <w:gridSpan w:val="6"/>
            <w:shd w:val="clear" w:color="auto" w:fill="FFFFFF" w:themeFill="background1"/>
          </w:tcPr>
          <w:p w:rsidR="0024695F" w:rsidRPr="00296EBA" w:rsidRDefault="00EE2E24" w:rsidP="007E0BD6">
            <w:pPr>
              <w:autoSpaceDE w:val="0"/>
              <w:autoSpaceDN w:val="0"/>
              <w:adjustRightInd w:val="0"/>
            </w:pPr>
            <w:r w:rsidRPr="00CF1693">
              <w:rPr>
                <w:b/>
              </w:rPr>
              <w:t>Department/Division Name:</w:t>
            </w:r>
          </w:p>
        </w:tc>
      </w:tr>
      <w:tr w:rsidR="00EE2E24" w:rsidRPr="00CF1693" w:rsidTr="004C00B5">
        <w:tc>
          <w:tcPr>
            <w:tcW w:w="11340" w:type="dxa"/>
            <w:gridSpan w:val="6"/>
            <w:shd w:val="clear" w:color="auto" w:fill="FFFFFF" w:themeFill="background1"/>
          </w:tcPr>
          <w:p w:rsidR="00EE2E24" w:rsidRPr="00296EBA" w:rsidRDefault="00EE2E24" w:rsidP="007E0BD6">
            <w:pPr>
              <w:autoSpaceDE w:val="0"/>
              <w:autoSpaceDN w:val="0"/>
              <w:adjustRightInd w:val="0"/>
            </w:pPr>
            <w:r w:rsidRPr="00CF1693">
              <w:rPr>
                <w:b/>
              </w:rPr>
              <w:t>Department</w:t>
            </w:r>
            <w:r w:rsidR="007D1BB7" w:rsidRPr="00CF1693">
              <w:rPr>
                <w:b/>
              </w:rPr>
              <w:t>/Society</w:t>
            </w:r>
            <w:r w:rsidRPr="00CF1693">
              <w:rPr>
                <w:b/>
              </w:rPr>
              <w:t xml:space="preserve"> </w:t>
            </w:r>
            <w:r w:rsidR="00D34F26" w:rsidRPr="00CF1693">
              <w:rPr>
                <w:b/>
              </w:rPr>
              <w:t>W</w:t>
            </w:r>
            <w:r w:rsidRPr="00CF1693">
              <w:rPr>
                <w:b/>
              </w:rPr>
              <w:t>ebsite:</w:t>
            </w:r>
          </w:p>
        </w:tc>
      </w:tr>
      <w:tr w:rsidR="00805043" w:rsidRPr="00CF1693" w:rsidTr="004C00B5">
        <w:tc>
          <w:tcPr>
            <w:tcW w:w="11340" w:type="dxa"/>
            <w:gridSpan w:val="6"/>
            <w:shd w:val="clear" w:color="auto" w:fill="FFFFFF" w:themeFill="background1"/>
          </w:tcPr>
          <w:p w:rsidR="00805043" w:rsidRPr="00296EBA" w:rsidRDefault="00805043" w:rsidP="007E0BD6">
            <w:pPr>
              <w:autoSpaceDE w:val="0"/>
              <w:autoSpaceDN w:val="0"/>
              <w:adjustRightInd w:val="0"/>
            </w:pPr>
            <w:r w:rsidRPr="00CF1693">
              <w:rPr>
                <w:b/>
              </w:rPr>
              <w:t>Department/Society Mission Statement:</w:t>
            </w:r>
          </w:p>
          <w:p w:rsidR="00805043" w:rsidRPr="00CF1693" w:rsidRDefault="00805043" w:rsidP="007E0BD6">
            <w:pPr>
              <w:autoSpaceDE w:val="0"/>
              <w:autoSpaceDN w:val="0"/>
              <w:adjustRightInd w:val="0"/>
              <w:rPr>
                <w:b/>
              </w:rPr>
            </w:pPr>
          </w:p>
        </w:tc>
      </w:tr>
      <w:tr w:rsidR="005D39FE" w:rsidRPr="00CF1693" w:rsidTr="004C00B5">
        <w:tc>
          <w:tcPr>
            <w:tcW w:w="4225" w:type="dxa"/>
            <w:gridSpan w:val="3"/>
            <w:shd w:val="clear" w:color="auto" w:fill="FFFFFF" w:themeFill="background1"/>
          </w:tcPr>
          <w:p w:rsidR="005D39FE" w:rsidRPr="00296EBA" w:rsidRDefault="005D39FE" w:rsidP="007E0BD6">
            <w:pPr>
              <w:autoSpaceDE w:val="0"/>
              <w:autoSpaceDN w:val="0"/>
              <w:adjustRightInd w:val="0"/>
            </w:pPr>
            <w:r w:rsidRPr="00CF1693">
              <w:rPr>
                <w:b/>
              </w:rPr>
              <w:t>Start Date:</w:t>
            </w:r>
          </w:p>
        </w:tc>
        <w:tc>
          <w:tcPr>
            <w:tcW w:w="7115" w:type="dxa"/>
            <w:gridSpan w:val="3"/>
            <w:shd w:val="clear" w:color="auto" w:fill="FFFFFF" w:themeFill="background1"/>
          </w:tcPr>
          <w:p w:rsidR="005D39FE" w:rsidRPr="00296EBA" w:rsidRDefault="005D39FE" w:rsidP="007E0BD6">
            <w:pPr>
              <w:autoSpaceDE w:val="0"/>
              <w:autoSpaceDN w:val="0"/>
              <w:adjustRightInd w:val="0"/>
            </w:pPr>
            <w:r w:rsidRPr="00CF1693">
              <w:rPr>
                <w:b/>
              </w:rPr>
              <w:t>End Date:</w:t>
            </w:r>
          </w:p>
        </w:tc>
      </w:tr>
      <w:tr w:rsidR="00EE2E24" w:rsidRPr="00CF1693" w:rsidTr="004C00B5">
        <w:tc>
          <w:tcPr>
            <w:tcW w:w="11340" w:type="dxa"/>
            <w:gridSpan w:val="6"/>
            <w:shd w:val="clear" w:color="auto" w:fill="FFFFFF" w:themeFill="background1"/>
          </w:tcPr>
          <w:p w:rsidR="00EE2E24" w:rsidRPr="00296EBA" w:rsidRDefault="005D39FE" w:rsidP="007E0BD6">
            <w:pPr>
              <w:autoSpaceDE w:val="0"/>
              <w:autoSpaceDN w:val="0"/>
              <w:adjustRightInd w:val="0"/>
            </w:pPr>
            <w:r w:rsidRPr="00CF1693">
              <w:rPr>
                <w:b/>
              </w:rPr>
              <w:t>Facility/Location:</w:t>
            </w:r>
          </w:p>
        </w:tc>
      </w:tr>
      <w:tr w:rsidR="005D39FE" w:rsidRPr="00CF1693" w:rsidTr="004C00B5">
        <w:tc>
          <w:tcPr>
            <w:tcW w:w="11340" w:type="dxa"/>
            <w:gridSpan w:val="6"/>
            <w:shd w:val="clear" w:color="auto" w:fill="FFFFFF" w:themeFill="background1"/>
          </w:tcPr>
          <w:p w:rsidR="005D39FE" w:rsidRPr="00CF1693" w:rsidRDefault="005D39FE" w:rsidP="007E0BD6">
            <w:pPr>
              <w:autoSpaceDE w:val="0"/>
              <w:autoSpaceDN w:val="0"/>
              <w:adjustRightInd w:val="0"/>
              <w:rPr>
                <w:b/>
              </w:rPr>
            </w:pPr>
            <w:r w:rsidRPr="00CF1693">
              <w:rPr>
                <w:b/>
              </w:rPr>
              <w:t>Facility Address:</w:t>
            </w:r>
          </w:p>
          <w:p w:rsidR="001D64E8" w:rsidRPr="00296EBA" w:rsidRDefault="001D64E8" w:rsidP="007E0BD6">
            <w:pPr>
              <w:autoSpaceDE w:val="0"/>
              <w:autoSpaceDN w:val="0"/>
              <w:adjustRightInd w:val="0"/>
            </w:pPr>
          </w:p>
        </w:tc>
      </w:tr>
      <w:tr w:rsidR="001D64E8" w:rsidRPr="00CF1693" w:rsidTr="004C00B5">
        <w:tc>
          <w:tcPr>
            <w:tcW w:w="11340" w:type="dxa"/>
            <w:gridSpan w:val="6"/>
            <w:shd w:val="clear" w:color="auto" w:fill="DEEAF6" w:themeFill="accent1" w:themeFillTint="33"/>
          </w:tcPr>
          <w:p w:rsidR="001D64E8" w:rsidRPr="00CF1693" w:rsidRDefault="001D64E8" w:rsidP="007E0BD6">
            <w:pPr>
              <w:autoSpaceDE w:val="0"/>
              <w:autoSpaceDN w:val="0"/>
              <w:adjustRightInd w:val="0"/>
              <w:rPr>
                <w:b/>
              </w:rPr>
            </w:pPr>
            <w:r w:rsidRPr="00CF1693">
              <w:rPr>
                <w:b/>
              </w:rPr>
              <w:t>Type of Activity</w:t>
            </w:r>
          </w:p>
        </w:tc>
      </w:tr>
      <w:tr w:rsidR="004406A9" w:rsidRPr="00CF1693" w:rsidTr="004C00B5">
        <w:tc>
          <w:tcPr>
            <w:tcW w:w="5395" w:type="dxa"/>
            <w:gridSpan w:val="4"/>
            <w:shd w:val="clear" w:color="auto" w:fill="FFFFFF" w:themeFill="background1"/>
          </w:tcPr>
          <w:p w:rsidR="004406A9" w:rsidRPr="00CF1693" w:rsidRDefault="004406A9" w:rsidP="007E0BD6">
            <w:pPr>
              <w:autoSpaceDE w:val="0"/>
              <w:autoSpaceDN w:val="0"/>
              <w:adjustRightInd w:val="0"/>
              <w:rPr>
                <w:b/>
              </w:rPr>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New</w:t>
            </w:r>
            <w:r w:rsidR="00B61D58" w:rsidRPr="00CF1693">
              <w:t xml:space="preserve"> (First offering)</w:t>
            </w:r>
            <w:r w:rsidRPr="00CF1693">
              <w:t xml:space="preserve">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Renewal (</w:t>
            </w:r>
            <w:r w:rsidR="00B61D58" w:rsidRPr="00CF1693">
              <w:t>A</w:t>
            </w:r>
            <w:r w:rsidRPr="00CF1693">
              <w:t>nnual occurrence)</w:t>
            </w:r>
          </w:p>
        </w:tc>
        <w:tc>
          <w:tcPr>
            <w:tcW w:w="5945" w:type="dxa"/>
            <w:gridSpan w:val="2"/>
            <w:shd w:val="clear" w:color="auto" w:fill="FFFFFF" w:themeFill="background1"/>
          </w:tcPr>
          <w:p w:rsidR="004406A9" w:rsidRPr="00CF1693" w:rsidRDefault="004406A9" w:rsidP="007E0BD6">
            <w:pPr>
              <w:autoSpaceDE w:val="0"/>
              <w:autoSpaceDN w:val="0"/>
              <w:adjustRightInd w:val="0"/>
            </w:pPr>
            <w:r w:rsidRPr="00CF1693">
              <w:t>Previous Course #:</w:t>
            </w:r>
          </w:p>
        </w:tc>
      </w:tr>
      <w:tr w:rsidR="001D64E8" w:rsidRPr="00CF1693" w:rsidTr="004C00B5">
        <w:tc>
          <w:tcPr>
            <w:tcW w:w="11340" w:type="dxa"/>
            <w:gridSpan w:val="6"/>
            <w:shd w:val="clear" w:color="auto" w:fill="FFFFFF" w:themeFill="background1"/>
          </w:tcPr>
          <w:p w:rsidR="001D64E8" w:rsidRPr="00CF1693" w:rsidRDefault="001D64E8"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sidRPr="00CF1693">
              <w:rPr>
                <w:b/>
              </w:rPr>
              <w:t>Regularly Scheduled Series</w:t>
            </w:r>
            <w:r w:rsidRPr="00CF1693">
              <w:t xml:space="preserve"> (RSS) </w:t>
            </w:r>
            <w:r w:rsidR="00B630EC" w:rsidRPr="00CF1693">
              <w:t xml:space="preserve"> Select all that apply</w:t>
            </w:r>
          </w:p>
          <w:p w:rsidR="00B630EC" w:rsidRPr="00CF1693" w:rsidRDefault="00B630EC" w:rsidP="007E0BD6">
            <w:pPr>
              <w:autoSpaceDE w:val="0"/>
              <w:autoSpaceDN w:val="0"/>
              <w:adjustRightInd w:val="0"/>
            </w:pPr>
          </w:p>
          <w:p w:rsidR="008E18EF" w:rsidRPr="00CF1693" w:rsidRDefault="001D64E8" w:rsidP="007E0BD6">
            <w:pPr>
              <w:autoSpaceDE w:val="0"/>
              <w:autoSpaceDN w:val="0"/>
              <w:adjustRightInd w:val="0"/>
            </w:pPr>
            <w:r w:rsidRPr="00CF1693">
              <w:rPr>
                <w:b/>
              </w:rPr>
              <w:t xml:space="preserve">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00BB5193">
              <w:t xml:space="preserve"> </w:t>
            </w:r>
            <w:r w:rsidRPr="00CF1693">
              <w:t>Grand Rounds or Lecture Series</w:t>
            </w:r>
            <w:r w:rsidR="00BB5193">
              <w:tab/>
            </w:r>
            <w:r w:rsidR="00BB51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00BB5193">
              <w:t xml:space="preserve"> Journal Club</w:t>
            </w:r>
            <w:r w:rsidR="00BB5193">
              <w:tab/>
            </w:r>
            <w:r w:rsidR="00BB51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Morbidity &amp; Mortality Conference  </w:t>
            </w:r>
          </w:p>
          <w:p w:rsidR="001D64E8" w:rsidRPr="00CF1693" w:rsidRDefault="008E18EF" w:rsidP="007E0BD6">
            <w:pPr>
              <w:autoSpaceDE w:val="0"/>
              <w:autoSpaceDN w:val="0"/>
              <w:adjustRightInd w:val="0"/>
            </w:pPr>
            <w:r w:rsidRPr="00CF1693">
              <w:t xml:space="preserve">         </w:t>
            </w:r>
            <w:r w:rsidR="001D64E8" w:rsidRPr="00CF1693">
              <w:fldChar w:fldCharType="begin">
                <w:ffData>
                  <w:name w:val="Check236"/>
                  <w:enabled/>
                  <w:calcOnExit w:val="0"/>
                  <w:checkBox>
                    <w:sizeAuto/>
                    <w:default w:val="0"/>
                  </w:checkBox>
                </w:ffData>
              </w:fldChar>
            </w:r>
            <w:r w:rsidR="001D64E8" w:rsidRPr="00CF1693">
              <w:instrText xml:space="preserve"> FORMCHECKBOX </w:instrText>
            </w:r>
            <w:r w:rsidR="00EB2C30">
              <w:fldChar w:fldCharType="separate"/>
            </w:r>
            <w:r w:rsidR="001D64E8" w:rsidRPr="00CF1693">
              <w:fldChar w:fldCharType="end"/>
            </w:r>
            <w:r w:rsidR="001D64E8" w:rsidRPr="00CF1693">
              <w:t xml:space="preserve"> </w:t>
            </w:r>
            <w:r w:rsidR="00BB5193">
              <w:t>Morphologic Conference</w:t>
            </w:r>
            <w:r w:rsidR="00BB5193">
              <w:tab/>
            </w:r>
            <w:r w:rsidR="00BB5193">
              <w:tab/>
            </w:r>
            <w:r w:rsidR="001D64E8" w:rsidRPr="00CF1693">
              <w:fldChar w:fldCharType="begin">
                <w:ffData>
                  <w:name w:val="Check236"/>
                  <w:enabled/>
                  <w:calcOnExit w:val="0"/>
                  <w:checkBox>
                    <w:sizeAuto/>
                    <w:default w:val="0"/>
                  </w:checkBox>
                </w:ffData>
              </w:fldChar>
            </w:r>
            <w:r w:rsidR="001D64E8" w:rsidRPr="00CF1693">
              <w:instrText xml:space="preserve"> FORMCHECKBOX </w:instrText>
            </w:r>
            <w:r w:rsidR="00EB2C30">
              <w:fldChar w:fldCharType="separate"/>
            </w:r>
            <w:r w:rsidR="001D64E8" w:rsidRPr="00CF1693">
              <w:fldChar w:fldCharType="end"/>
            </w:r>
            <w:r w:rsidRPr="00CF1693">
              <w:t xml:space="preserve"> </w:t>
            </w:r>
            <w:r w:rsidR="00BB5193">
              <w:t>Tumor Board</w:t>
            </w:r>
            <w:r w:rsidR="00BB5193">
              <w:tab/>
            </w:r>
            <w:r w:rsidR="00D34F26" w:rsidRPr="00CF1693">
              <w:fldChar w:fldCharType="begin">
                <w:ffData>
                  <w:name w:val="Check236"/>
                  <w:enabled/>
                  <w:calcOnExit w:val="0"/>
                  <w:checkBox>
                    <w:sizeAuto/>
                    <w:default w:val="0"/>
                  </w:checkBox>
                </w:ffData>
              </w:fldChar>
            </w:r>
            <w:r w:rsidR="00D34F26" w:rsidRPr="00CF1693">
              <w:instrText xml:space="preserve"> FORMCHECKBOX </w:instrText>
            </w:r>
            <w:r w:rsidR="00EB2C30">
              <w:fldChar w:fldCharType="separate"/>
            </w:r>
            <w:r w:rsidR="00D34F26" w:rsidRPr="00CF1693">
              <w:fldChar w:fldCharType="end"/>
            </w:r>
            <w:r w:rsidR="00D34F26" w:rsidRPr="00CF1693">
              <w:t xml:space="preserve"> Case-based Conference     </w:t>
            </w:r>
            <w:r w:rsidR="00D34F26" w:rsidRPr="00CF1693">
              <w:fldChar w:fldCharType="begin">
                <w:ffData>
                  <w:name w:val="Check236"/>
                  <w:enabled/>
                  <w:calcOnExit w:val="0"/>
                  <w:checkBox>
                    <w:sizeAuto/>
                    <w:default w:val="0"/>
                  </w:checkBox>
                </w:ffData>
              </w:fldChar>
            </w:r>
            <w:r w:rsidR="00D34F26" w:rsidRPr="00CF1693">
              <w:instrText xml:space="preserve"> FORMCHECKBOX </w:instrText>
            </w:r>
            <w:r w:rsidR="00EB2C30">
              <w:fldChar w:fldCharType="separate"/>
            </w:r>
            <w:r w:rsidR="00D34F26" w:rsidRPr="00CF1693">
              <w:fldChar w:fldCharType="end"/>
            </w:r>
            <w:r w:rsidR="00D34F26" w:rsidRPr="00CF1693">
              <w:t xml:space="preserve"> </w:t>
            </w:r>
            <w:r w:rsidR="002C5713" w:rsidRPr="00CF1693">
              <w:t>Quality Rounds</w:t>
            </w:r>
          </w:p>
          <w:p w:rsidR="005F05A4" w:rsidRPr="00CF1693" w:rsidRDefault="005F05A4" w:rsidP="007E0BD6">
            <w:pPr>
              <w:autoSpaceDE w:val="0"/>
              <w:autoSpaceDN w:val="0"/>
              <w:adjustRightInd w:val="0"/>
              <w:rPr>
                <w:b/>
              </w:rPr>
            </w:pPr>
          </w:p>
        </w:tc>
      </w:tr>
      <w:tr w:rsidR="008E18EF" w:rsidRPr="00CF1693" w:rsidTr="004C00B5">
        <w:tc>
          <w:tcPr>
            <w:tcW w:w="11340" w:type="dxa"/>
            <w:gridSpan w:val="6"/>
            <w:shd w:val="clear" w:color="auto" w:fill="FFFFFF" w:themeFill="background1"/>
          </w:tcPr>
          <w:p w:rsidR="008E18EF" w:rsidRPr="00CF1693" w:rsidRDefault="007A22D5" w:rsidP="007E0BD6">
            <w:r w:rsidRPr="00CF1693">
              <w:t>W</w:t>
            </w:r>
            <w:r w:rsidR="008E18EF" w:rsidRPr="00CF1693">
              <w:t xml:space="preserve">hat is the scheduled day of the week:  </w:t>
            </w:r>
          </w:p>
          <w:p w:rsidR="008E18EF" w:rsidRPr="00CF1693" w:rsidRDefault="008E18EF" w:rsidP="007E0BD6">
            <w:pPr>
              <w:rPr>
                <w:b/>
              </w:rPr>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sidRPr="00CF1693">
              <w:rPr>
                <w:b/>
              </w:rPr>
              <w:t xml:space="preserve">M,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sidRPr="00CF1693">
              <w:rPr>
                <w:b/>
              </w:rPr>
              <w:t xml:space="preserve">T,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sidRPr="00CF1693">
              <w:rPr>
                <w:b/>
              </w:rPr>
              <w:t>W</w:t>
            </w:r>
            <w:r w:rsidRPr="00CF1693">
              <w:t xml:space="preserve">,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sidRPr="00CF1693">
              <w:rPr>
                <w:b/>
              </w:rPr>
              <w:t xml:space="preserve">TH, or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sidRPr="00CF1693">
              <w:rPr>
                <w:b/>
              </w:rPr>
              <w:t xml:space="preserve">F.  </w:t>
            </w:r>
          </w:p>
          <w:p w:rsidR="008E18EF" w:rsidRPr="00CF1693" w:rsidRDefault="008E18EF" w:rsidP="007E0BD6">
            <w:r w:rsidRPr="00CF1693">
              <w:t>Frequency</w:t>
            </w:r>
            <w:r w:rsidRPr="00CF1693">
              <w:rPr>
                <w:b/>
              </w:rPr>
              <w:t xml:space="preserve">: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Monthly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Weekly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Quarterly   </w:t>
            </w:r>
            <w:r w:rsidR="00955F10" w:rsidRPr="00CF1693">
              <w:fldChar w:fldCharType="begin">
                <w:ffData>
                  <w:name w:val="Check236"/>
                  <w:enabled/>
                  <w:calcOnExit w:val="0"/>
                  <w:checkBox>
                    <w:sizeAuto/>
                    <w:default w:val="0"/>
                  </w:checkBox>
                </w:ffData>
              </w:fldChar>
            </w:r>
            <w:r w:rsidR="00955F10" w:rsidRPr="00CF1693">
              <w:instrText xml:space="preserve"> FORMCHECKBOX </w:instrText>
            </w:r>
            <w:r w:rsidR="00EB2C30">
              <w:fldChar w:fldCharType="separate"/>
            </w:r>
            <w:r w:rsidR="00955F10" w:rsidRPr="00CF1693">
              <w:fldChar w:fldCharType="end"/>
            </w:r>
            <w:r w:rsidR="00955F10" w:rsidRPr="00CF1693">
              <w:t xml:space="preserve">  </w:t>
            </w:r>
            <w:r w:rsidRPr="00CF1693">
              <w:t>Other</w:t>
            </w:r>
            <w:r w:rsidR="00955F10" w:rsidRPr="00CF1693">
              <w:t>:_________________</w:t>
            </w:r>
            <w:r w:rsidRPr="00CF1693">
              <w:t>__</w:t>
            </w:r>
          </w:p>
          <w:p w:rsidR="00471D28" w:rsidRPr="00CF1693" w:rsidRDefault="00471D28" w:rsidP="007E0BD6"/>
          <w:p w:rsidR="00955F10" w:rsidRPr="00CF1693" w:rsidRDefault="00955F10" w:rsidP="007E0BD6">
            <w:r w:rsidRPr="00CF1693">
              <w:t>If 2/month, 1/month or quarterly, please indicate the week(s) in month activity meets:</w:t>
            </w:r>
          </w:p>
          <w:p w:rsidR="00471D28" w:rsidRPr="00CF1693" w:rsidRDefault="00471D28" w:rsidP="007E0BD6">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1</w:t>
            </w:r>
            <w:r w:rsidRPr="00CF1693">
              <w:rPr>
                <w:vertAlign w:val="superscript"/>
              </w:rPr>
              <w:t>st</w:t>
            </w:r>
            <w:r w:rsidRPr="00CF1693">
              <w:t xml:space="preserve">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2</w:t>
            </w:r>
            <w:r w:rsidRPr="00CF1693">
              <w:rPr>
                <w:vertAlign w:val="superscript"/>
              </w:rPr>
              <w:t>nd</w:t>
            </w:r>
            <w:r w:rsidRPr="00CF1693">
              <w:t xml:space="preserve">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3</w:t>
            </w:r>
            <w:r w:rsidRPr="00CF1693">
              <w:rPr>
                <w:vertAlign w:val="superscript"/>
              </w:rPr>
              <w:t>rd</w:t>
            </w:r>
            <w:r w:rsidRPr="00CF1693">
              <w:t xml:space="preserve">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4</w:t>
            </w:r>
            <w:r w:rsidRPr="00CF1693">
              <w:rPr>
                <w:vertAlign w:val="superscript"/>
              </w:rPr>
              <w:t>th</w:t>
            </w:r>
            <w:r w:rsidRPr="00CF1693">
              <w:t xml:space="preserve">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5</w:t>
            </w:r>
            <w:r w:rsidRPr="00CF1693">
              <w:rPr>
                <w:vertAlign w:val="superscript"/>
              </w:rPr>
              <w:t>th</w:t>
            </w:r>
            <w:r w:rsidRPr="00CF1693">
              <w:t xml:space="preserve"> Week of Month  </w:t>
            </w:r>
          </w:p>
          <w:p w:rsidR="00955F10" w:rsidRPr="00CF1693" w:rsidRDefault="00955F10" w:rsidP="007E0BD6"/>
          <w:p w:rsidR="006D4221" w:rsidRPr="00CF1693" w:rsidRDefault="006D4221" w:rsidP="007E0BD6">
            <w:r w:rsidRPr="00CF1693">
              <w:t>Meeting time: _______ to ___________</w:t>
            </w:r>
          </w:p>
          <w:p w:rsidR="00AA3948" w:rsidRPr="00CF1693" w:rsidRDefault="00AA3948" w:rsidP="007E0BD6"/>
          <w:p w:rsidR="00AA3948" w:rsidRPr="00CF1693" w:rsidRDefault="00AA3948" w:rsidP="007E0BD6">
            <w:r w:rsidRPr="00CF1693">
              <w:t>Will these sessions be video conference in real time (webcast)?</w:t>
            </w:r>
          </w:p>
          <w:p w:rsidR="00AA3948" w:rsidRPr="00CF1693" w:rsidRDefault="00AA3948" w:rsidP="007E0BD6">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Yes, please provide URL:</w:t>
            </w:r>
            <w:r w:rsidRPr="00CF1693">
              <w:rPr>
                <w:u w:val="single"/>
              </w:rPr>
              <w:t xml:space="preserve">                                                                                                       </w:t>
            </w:r>
            <w:r w:rsidRPr="00CF1693">
              <w:tab/>
              <w:t xml:space="preserve">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No</w:t>
            </w:r>
          </w:p>
          <w:p w:rsidR="00095479" w:rsidRPr="00CF1693" w:rsidRDefault="00095479" w:rsidP="007E0BD6"/>
          <w:p w:rsidR="00095479" w:rsidRPr="00CF1693" w:rsidRDefault="00095479" w:rsidP="007E0BD6"/>
          <w:p w:rsidR="00AA3948" w:rsidRPr="00CF1693" w:rsidRDefault="00AA3948" w:rsidP="007E0BD6">
            <w:r w:rsidRPr="00CF1693">
              <w:t>Are you interested in archiving your RSS sessions as web-based CME-certified enduring materials (self-study)?</w:t>
            </w:r>
          </w:p>
          <w:p w:rsidR="006D4221" w:rsidRPr="00CF1693" w:rsidRDefault="00AA3948" w:rsidP="007E0BD6">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Yes</w:t>
            </w:r>
            <w:r w:rsidRPr="00CF1693">
              <w:tab/>
            </w:r>
            <w:r w:rsidRPr="00CF1693">
              <w:tab/>
              <w:t xml:space="preserve">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No</w:t>
            </w:r>
          </w:p>
          <w:p w:rsidR="00AA3948" w:rsidRPr="00CF1693" w:rsidRDefault="00AA3948" w:rsidP="007E0BD6"/>
        </w:tc>
      </w:tr>
      <w:tr w:rsidR="004406A9" w:rsidRPr="00CF1693" w:rsidTr="004C00B5">
        <w:tc>
          <w:tcPr>
            <w:tcW w:w="3596" w:type="dxa"/>
            <w:gridSpan w:val="2"/>
            <w:shd w:val="clear" w:color="auto" w:fill="FFFFFF" w:themeFill="background1"/>
          </w:tcPr>
          <w:p w:rsidR="004406A9" w:rsidRPr="00CF1693" w:rsidRDefault="000C4425" w:rsidP="007E0BD6">
            <w:r w:rsidRPr="00CF1693">
              <w:t>Date of First RSS Session:</w:t>
            </w:r>
          </w:p>
        </w:tc>
        <w:tc>
          <w:tcPr>
            <w:tcW w:w="3597" w:type="dxa"/>
            <w:gridSpan w:val="3"/>
            <w:shd w:val="clear" w:color="auto" w:fill="FFFFFF" w:themeFill="background1"/>
          </w:tcPr>
          <w:p w:rsidR="004406A9" w:rsidRPr="00CF1693" w:rsidRDefault="000C4425" w:rsidP="007E0BD6">
            <w:r w:rsidRPr="00CF1693">
              <w:t>Date of Last RSS Session:</w:t>
            </w:r>
          </w:p>
        </w:tc>
        <w:tc>
          <w:tcPr>
            <w:tcW w:w="4147" w:type="dxa"/>
            <w:shd w:val="clear" w:color="auto" w:fill="FFFFFF" w:themeFill="background1"/>
          </w:tcPr>
          <w:p w:rsidR="004406A9" w:rsidRPr="00CF1693" w:rsidRDefault="000C4425" w:rsidP="007E0BD6">
            <w:r w:rsidRPr="00CF1693">
              <w:t xml:space="preserve"># of Sessions Anticipated: </w:t>
            </w:r>
          </w:p>
        </w:tc>
      </w:tr>
      <w:tr w:rsidR="00471D28" w:rsidRPr="00CF1693" w:rsidTr="004C00B5">
        <w:tc>
          <w:tcPr>
            <w:tcW w:w="11340" w:type="dxa"/>
            <w:gridSpan w:val="6"/>
            <w:shd w:val="clear" w:color="auto" w:fill="DEEAF6" w:themeFill="accent1" w:themeFillTint="33"/>
          </w:tcPr>
          <w:p w:rsidR="00471D28" w:rsidRPr="00CF1693" w:rsidRDefault="00676C89" w:rsidP="007E0BD6">
            <w:r>
              <w:rPr>
                <w:b/>
              </w:rPr>
              <w:t>Providership</w:t>
            </w:r>
            <w:r w:rsidR="006D4221" w:rsidRPr="00CF1693">
              <w:rPr>
                <w:b/>
              </w:rPr>
              <w:t xml:space="preserve"> </w:t>
            </w:r>
          </w:p>
        </w:tc>
      </w:tr>
      <w:tr w:rsidR="006D4221" w:rsidRPr="00CF1693" w:rsidTr="004C00B5">
        <w:tc>
          <w:tcPr>
            <w:tcW w:w="625" w:type="dxa"/>
            <w:shd w:val="clear" w:color="auto" w:fill="FFFFFF" w:themeFill="background1"/>
          </w:tcPr>
          <w:p w:rsidR="006D4221" w:rsidRPr="00CF1693" w:rsidRDefault="005F05A4" w:rsidP="007E0BD6">
            <w:pPr>
              <w:rPr>
                <w:b/>
              </w:rPr>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p>
        </w:tc>
        <w:tc>
          <w:tcPr>
            <w:tcW w:w="10715" w:type="dxa"/>
            <w:gridSpan w:val="5"/>
            <w:shd w:val="clear" w:color="auto" w:fill="FFFFFF" w:themeFill="background1"/>
          </w:tcPr>
          <w:p w:rsidR="006D4221" w:rsidRPr="00CF1693" w:rsidRDefault="005F05A4" w:rsidP="007E0BD6">
            <w:r w:rsidRPr="00CF1693">
              <w:rPr>
                <w:b/>
              </w:rPr>
              <w:t>Direct Providership</w:t>
            </w:r>
            <w:r w:rsidR="00051D42" w:rsidRPr="00CF1693">
              <w:t xml:space="preserve"> (An activity organized by departments within the OU College of Medicine)</w:t>
            </w:r>
          </w:p>
        </w:tc>
      </w:tr>
      <w:tr w:rsidR="006D4221" w:rsidRPr="00CF1693" w:rsidTr="004C00B5">
        <w:tc>
          <w:tcPr>
            <w:tcW w:w="625" w:type="dxa"/>
            <w:shd w:val="clear" w:color="auto" w:fill="FFFFFF" w:themeFill="background1"/>
          </w:tcPr>
          <w:p w:rsidR="00D13A6C" w:rsidRPr="00CF1693" w:rsidRDefault="00D13A6C" w:rsidP="007E0BD6"/>
          <w:p w:rsidR="006D4221" w:rsidRPr="00CF1693" w:rsidRDefault="005F05A4" w:rsidP="007E0BD6">
            <w:pPr>
              <w:rPr>
                <w:b/>
              </w:rPr>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p>
        </w:tc>
        <w:tc>
          <w:tcPr>
            <w:tcW w:w="10715" w:type="dxa"/>
            <w:gridSpan w:val="5"/>
            <w:shd w:val="clear" w:color="auto" w:fill="FFFFFF" w:themeFill="background1"/>
          </w:tcPr>
          <w:p w:rsidR="006D4221" w:rsidRPr="00CF1693" w:rsidRDefault="005F05A4" w:rsidP="007E0BD6">
            <w:r w:rsidRPr="00CF1693">
              <w:rPr>
                <w:b/>
              </w:rPr>
              <w:t>Joint Providership</w:t>
            </w:r>
            <w:r w:rsidR="00051D42" w:rsidRPr="00CF1693">
              <w:t xml:space="preserve"> (An activity organized by entities outside the OU College of Medicine. Note: </w:t>
            </w:r>
            <w:r w:rsidR="005F1D23" w:rsidRPr="00CF1693">
              <w:t xml:space="preserve"> A</w:t>
            </w:r>
            <w:r w:rsidR="00051D42" w:rsidRPr="00CF1693">
              <w:t xml:space="preserve"> pharmaceutical company or medical device manufacturer cannot be a provider.)</w:t>
            </w:r>
          </w:p>
        </w:tc>
      </w:tr>
    </w:tbl>
    <w:p w:rsidR="007E0BD6" w:rsidRPr="00CF1693" w:rsidRDefault="007E0BD6" w:rsidP="007E0BD6">
      <w:pPr>
        <w:autoSpaceDE w:val="0"/>
        <w:autoSpaceDN w:val="0"/>
        <w:adjustRightInd w:val="0"/>
        <w:spacing w:after="0" w:line="240" w:lineRule="auto"/>
        <w:jc w:val="right"/>
        <w:rPr>
          <w:b/>
        </w:rPr>
      </w:pPr>
    </w:p>
    <w:p w:rsidR="00F17FB2" w:rsidRDefault="00723796" w:rsidP="00F17FB2">
      <w:pPr>
        <w:autoSpaceDE w:val="0"/>
        <w:autoSpaceDN w:val="0"/>
        <w:adjustRightInd w:val="0"/>
        <w:spacing w:after="0" w:line="240" w:lineRule="auto"/>
        <w:jc w:val="right"/>
        <w:rPr>
          <w:b/>
        </w:rPr>
      </w:pPr>
      <w:r w:rsidRPr="00CF1693">
        <w:rPr>
          <w:b/>
        </w:rPr>
        <w:lastRenderedPageBreak/>
        <w:t>RSS</w:t>
      </w:r>
      <w:r w:rsidR="005F05A4" w:rsidRPr="00CF1693">
        <w:rPr>
          <w:b/>
        </w:rPr>
        <w:t xml:space="preserve"> Application Form</w:t>
      </w:r>
    </w:p>
    <w:p w:rsidR="00F17FB2" w:rsidRPr="00CF1693" w:rsidRDefault="00F17FB2" w:rsidP="00905040">
      <w:pPr>
        <w:autoSpaceDE w:val="0"/>
        <w:autoSpaceDN w:val="0"/>
        <w:adjustRightInd w:val="0"/>
        <w:spacing w:after="0" w:line="240" w:lineRule="auto"/>
        <w:ind w:firstLine="720"/>
        <w:rPr>
          <w:b/>
        </w:rPr>
      </w:pPr>
      <w:r w:rsidRPr="00CF1693">
        <w:rPr>
          <w:b/>
        </w:rPr>
        <w:t>Section 1 of 8: Activity Descriptio</w:t>
      </w:r>
      <w:r>
        <w:rPr>
          <w:b/>
        </w:rPr>
        <w:t>n</w:t>
      </w:r>
    </w:p>
    <w:tbl>
      <w:tblPr>
        <w:tblStyle w:val="TableGrid"/>
        <w:tblW w:w="10710" w:type="dxa"/>
        <w:tblInd w:w="175" w:type="dxa"/>
        <w:tblLayout w:type="fixed"/>
        <w:tblLook w:val="04A0" w:firstRow="1" w:lastRow="0" w:firstColumn="1" w:lastColumn="0" w:noHBand="0" w:noVBand="1"/>
      </w:tblPr>
      <w:tblGrid>
        <w:gridCol w:w="5130"/>
        <w:gridCol w:w="720"/>
        <w:gridCol w:w="4860"/>
      </w:tblGrid>
      <w:tr w:rsidR="00F17FB2" w:rsidRPr="00CF1693" w:rsidTr="00905040">
        <w:tc>
          <w:tcPr>
            <w:tcW w:w="10710" w:type="dxa"/>
            <w:gridSpan w:val="3"/>
            <w:shd w:val="clear" w:color="auto" w:fill="DEEAF6" w:themeFill="accent1" w:themeFillTint="33"/>
          </w:tcPr>
          <w:p w:rsidR="00F17FB2" w:rsidRPr="00CF1693" w:rsidRDefault="00F17FB2" w:rsidP="006C2B9A">
            <w:pPr>
              <w:autoSpaceDE w:val="0"/>
              <w:autoSpaceDN w:val="0"/>
              <w:adjustRightInd w:val="0"/>
              <w:rPr>
                <w:b/>
              </w:rPr>
            </w:pPr>
            <w:r w:rsidRPr="00CF1693">
              <w:rPr>
                <w:b/>
              </w:rPr>
              <w:t>Other credit</w:t>
            </w:r>
          </w:p>
        </w:tc>
      </w:tr>
      <w:tr w:rsidR="00F17FB2" w:rsidRPr="00CF1693" w:rsidTr="00905040">
        <w:tc>
          <w:tcPr>
            <w:tcW w:w="10710" w:type="dxa"/>
            <w:gridSpan w:val="3"/>
          </w:tcPr>
          <w:p w:rsidR="00F17FB2" w:rsidRPr="00CF1693" w:rsidRDefault="00F17FB2" w:rsidP="006C2B9A">
            <w:pPr>
              <w:autoSpaceDE w:val="0"/>
              <w:autoSpaceDN w:val="0"/>
              <w:adjustRightInd w:val="0"/>
            </w:pPr>
            <w:r w:rsidRPr="00CF1693">
              <w:rPr>
                <w:b/>
              </w:rPr>
              <w:t xml:space="preserve">Are you applying for other credits such as ACPE, ANCC, AAFP, ACOG, CRNA, etc?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No</w:t>
            </w:r>
          </w:p>
          <w:p w:rsidR="00F17FB2" w:rsidRPr="00CF1693" w:rsidRDefault="00F17FB2" w:rsidP="006C2B9A">
            <w:pPr>
              <w:autoSpaceDE w:val="0"/>
              <w:autoSpaceDN w:val="0"/>
              <w:adjustRightInd w:val="0"/>
            </w:pPr>
            <w:r w:rsidRPr="00CF1693">
              <w:t>If yes, please list which types: ______________________________________________________</w:t>
            </w:r>
          </w:p>
          <w:p w:rsidR="00F17FB2" w:rsidRPr="00CF1693" w:rsidRDefault="00F17FB2" w:rsidP="006C2B9A">
            <w:pPr>
              <w:autoSpaceDE w:val="0"/>
              <w:autoSpaceDN w:val="0"/>
              <w:adjustRightInd w:val="0"/>
              <w:rPr>
                <w:b/>
              </w:rPr>
            </w:pPr>
          </w:p>
        </w:tc>
      </w:tr>
      <w:tr w:rsidR="00F17FB2" w:rsidRPr="006D6E99" w:rsidTr="00905040">
        <w:tc>
          <w:tcPr>
            <w:tcW w:w="10710" w:type="dxa"/>
            <w:gridSpan w:val="3"/>
            <w:shd w:val="clear" w:color="auto" w:fill="DEEAF6" w:themeFill="accent1" w:themeFillTint="33"/>
          </w:tcPr>
          <w:p w:rsidR="00F17FB2" w:rsidRPr="006A5762" w:rsidRDefault="00644B42" w:rsidP="00644B42">
            <w:pPr>
              <w:autoSpaceDE w:val="0"/>
              <w:autoSpaceDN w:val="0"/>
              <w:adjustRightInd w:val="0"/>
              <w:rPr>
                <w:b/>
                <w:sz w:val="24"/>
                <w:szCs w:val="24"/>
              </w:rPr>
            </w:pPr>
            <w:r>
              <w:rPr>
                <w:b/>
              </w:rPr>
              <w:t xml:space="preserve">If yes, please provide the following contact information for each accrediting group:  </w:t>
            </w:r>
            <w:r w:rsidR="00F17FB2" w:rsidRPr="006D6E99">
              <w:rPr>
                <w:b/>
                <w:sz w:val="24"/>
                <w:szCs w:val="24"/>
              </w:rPr>
              <w:t xml:space="preserve"> </w:t>
            </w:r>
          </w:p>
        </w:tc>
      </w:tr>
      <w:tr w:rsidR="00644B42" w:rsidRPr="006D6E99" w:rsidTr="00905040">
        <w:tc>
          <w:tcPr>
            <w:tcW w:w="10710" w:type="dxa"/>
            <w:gridSpan w:val="3"/>
            <w:shd w:val="clear" w:color="auto" w:fill="FFFFFF" w:themeFill="background1"/>
          </w:tcPr>
          <w:p w:rsidR="00644B42" w:rsidRDefault="00905040" w:rsidP="006C2B9A">
            <w:pPr>
              <w:autoSpaceDE w:val="0"/>
              <w:autoSpaceDN w:val="0"/>
              <w:adjustRightInd w:val="0"/>
              <w:rPr>
                <w:b/>
                <w:sz w:val="24"/>
                <w:szCs w:val="24"/>
              </w:rPr>
            </w:pPr>
            <w:r>
              <w:rPr>
                <w:b/>
                <w:sz w:val="24"/>
                <w:szCs w:val="24"/>
              </w:rPr>
              <w:t>1 -</w:t>
            </w:r>
            <w:r w:rsidR="00644B42">
              <w:rPr>
                <w:b/>
                <w:sz w:val="24"/>
                <w:szCs w:val="24"/>
              </w:rPr>
              <w:t xml:space="preserve">Accrediting Organization: </w:t>
            </w:r>
          </w:p>
        </w:tc>
      </w:tr>
      <w:tr w:rsidR="00644B42" w:rsidRPr="006D6E99" w:rsidTr="00905040">
        <w:tc>
          <w:tcPr>
            <w:tcW w:w="5850" w:type="dxa"/>
            <w:gridSpan w:val="2"/>
            <w:shd w:val="clear" w:color="auto" w:fill="FFFFFF" w:themeFill="background1"/>
          </w:tcPr>
          <w:p w:rsidR="00644B42" w:rsidRPr="00296EBA" w:rsidRDefault="00644B42" w:rsidP="006C2B9A">
            <w:pPr>
              <w:autoSpaceDE w:val="0"/>
              <w:autoSpaceDN w:val="0"/>
              <w:adjustRightInd w:val="0"/>
              <w:rPr>
                <w:sz w:val="24"/>
                <w:szCs w:val="24"/>
              </w:rPr>
            </w:pPr>
            <w:r>
              <w:rPr>
                <w:b/>
                <w:sz w:val="24"/>
                <w:szCs w:val="24"/>
              </w:rPr>
              <w:t xml:space="preserve">Contact Person: </w:t>
            </w:r>
          </w:p>
        </w:tc>
        <w:tc>
          <w:tcPr>
            <w:tcW w:w="4860" w:type="dxa"/>
            <w:shd w:val="clear" w:color="auto" w:fill="FFFFFF" w:themeFill="background1"/>
          </w:tcPr>
          <w:p w:rsidR="00644B42" w:rsidRPr="00644B42" w:rsidRDefault="00644B42" w:rsidP="006C2B9A">
            <w:pPr>
              <w:autoSpaceDE w:val="0"/>
              <w:autoSpaceDN w:val="0"/>
              <w:adjustRightInd w:val="0"/>
              <w:rPr>
                <w:b/>
                <w:sz w:val="24"/>
                <w:szCs w:val="24"/>
              </w:rPr>
            </w:pPr>
            <w:r w:rsidRPr="00644B42">
              <w:rPr>
                <w:b/>
                <w:sz w:val="24"/>
                <w:szCs w:val="24"/>
              </w:rPr>
              <w:t>Title</w:t>
            </w:r>
          </w:p>
        </w:tc>
      </w:tr>
      <w:tr w:rsidR="00644B42" w:rsidRPr="006D6E99" w:rsidTr="00905040">
        <w:tc>
          <w:tcPr>
            <w:tcW w:w="5130" w:type="dxa"/>
            <w:shd w:val="clear" w:color="auto" w:fill="FFFFFF" w:themeFill="background1"/>
          </w:tcPr>
          <w:p w:rsidR="00644B42" w:rsidRPr="00296EBA" w:rsidRDefault="00644B42" w:rsidP="006C2B9A">
            <w:pPr>
              <w:autoSpaceDE w:val="0"/>
              <w:autoSpaceDN w:val="0"/>
              <w:adjustRightInd w:val="0"/>
              <w:rPr>
                <w:sz w:val="24"/>
                <w:szCs w:val="24"/>
              </w:rPr>
            </w:pPr>
            <w:r>
              <w:rPr>
                <w:b/>
                <w:sz w:val="24"/>
                <w:szCs w:val="24"/>
              </w:rPr>
              <w:t>Phone:</w:t>
            </w:r>
          </w:p>
        </w:tc>
        <w:tc>
          <w:tcPr>
            <w:tcW w:w="5580" w:type="dxa"/>
            <w:gridSpan w:val="2"/>
            <w:shd w:val="clear" w:color="auto" w:fill="FFFFFF" w:themeFill="background1"/>
          </w:tcPr>
          <w:p w:rsidR="00644B42" w:rsidRPr="00644B42" w:rsidRDefault="00644B42" w:rsidP="006C2B9A">
            <w:pPr>
              <w:autoSpaceDE w:val="0"/>
              <w:autoSpaceDN w:val="0"/>
              <w:adjustRightInd w:val="0"/>
              <w:rPr>
                <w:b/>
                <w:sz w:val="24"/>
                <w:szCs w:val="24"/>
              </w:rPr>
            </w:pPr>
            <w:r>
              <w:rPr>
                <w:b/>
                <w:sz w:val="24"/>
                <w:szCs w:val="24"/>
              </w:rPr>
              <w:t xml:space="preserve">Email: </w:t>
            </w:r>
          </w:p>
        </w:tc>
      </w:tr>
      <w:tr w:rsidR="00F17FB2" w:rsidRPr="006D6E99" w:rsidTr="00905040">
        <w:tc>
          <w:tcPr>
            <w:tcW w:w="10710" w:type="dxa"/>
            <w:gridSpan w:val="3"/>
            <w:shd w:val="clear" w:color="auto" w:fill="FFFFFF" w:themeFill="background1"/>
          </w:tcPr>
          <w:p w:rsidR="00F17FB2" w:rsidRPr="00296EBA" w:rsidRDefault="00F17FB2" w:rsidP="006C2B9A">
            <w:pPr>
              <w:autoSpaceDE w:val="0"/>
              <w:autoSpaceDN w:val="0"/>
              <w:adjustRightInd w:val="0"/>
              <w:rPr>
                <w:sz w:val="24"/>
                <w:szCs w:val="24"/>
              </w:rPr>
            </w:pPr>
            <w:r w:rsidRPr="006D6E99">
              <w:rPr>
                <w:b/>
                <w:sz w:val="24"/>
                <w:szCs w:val="24"/>
              </w:rPr>
              <w:t>Address:</w:t>
            </w:r>
          </w:p>
        </w:tc>
      </w:tr>
      <w:tr w:rsidR="00F17FB2" w:rsidRPr="006D6E99" w:rsidTr="00905040">
        <w:tc>
          <w:tcPr>
            <w:tcW w:w="10710" w:type="dxa"/>
            <w:gridSpan w:val="3"/>
            <w:shd w:val="clear" w:color="auto" w:fill="FFFFFF" w:themeFill="background1"/>
          </w:tcPr>
          <w:p w:rsidR="00F17FB2" w:rsidRPr="00296EBA" w:rsidRDefault="00F17FB2" w:rsidP="006C2B9A">
            <w:pPr>
              <w:autoSpaceDE w:val="0"/>
              <w:autoSpaceDN w:val="0"/>
              <w:adjustRightInd w:val="0"/>
              <w:rPr>
                <w:sz w:val="24"/>
                <w:szCs w:val="24"/>
              </w:rPr>
            </w:pPr>
            <w:r w:rsidRPr="006D6E99">
              <w:rPr>
                <w:b/>
                <w:sz w:val="24"/>
                <w:szCs w:val="24"/>
              </w:rPr>
              <w:t>City, State and Zip:</w:t>
            </w:r>
          </w:p>
        </w:tc>
      </w:tr>
      <w:tr w:rsidR="00235466" w:rsidRPr="00CF1693" w:rsidTr="00905040">
        <w:tc>
          <w:tcPr>
            <w:tcW w:w="10710" w:type="dxa"/>
            <w:gridSpan w:val="3"/>
          </w:tcPr>
          <w:p w:rsidR="00235466" w:rsidRDefault="00644B42" w:rsidP="006C2B9A">
            <w:pPr>
              <w:autoSpaceDE w:val="0"/>
              <w:autoSpaceDN w:val="0"/>
              <w:adjustRightInd w:val="0"/>
              <w:rPr>
                <w:b/>
              </w:rPr>
            </w:pPr>
            <w:r>
              <w:rPr>
                <w:b/>
              </w:rPr>
              <w:t>Does this accreditor</w:t>
            </w:r>
            <w:r w:rsidR="00235466">
              <w:rPr>
                <w:b/>
              </w:rPr>
              <w:t xml:space="preserve"> give permission for </w:t>
            </w:r>
            <w:r>
              <w:rPr>
                <w:b/>
              </w:rPr>
              <w:t xml:space="preserve">the OU CPD office to issue their </w:t>
            </w:r>
            <w:r w:rsidR="00235466">
              <w:rPr>
                <w:b/>
              </w:rPr>
              <w:t xml:space="preserve">credit certificates </w:t>
            </w:r>
            <w:r>
              <w:rPr>
                <w:b/>
              </w:rPr>
              <w:t xml:space="preserve">through CloudCME?  </w:t>
            </w:r>
          </w:p>
          <w:p w:rsidR="00235466" w:rsidRPr="00CF1693" w:rsidRDefault="00235466" w:rsidP="006C2B9A">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Yes</w:t>
            </w:r>
          </w:p>
          <w:p w:rsidR="00235466" w:rsidRDefault="00235466" w:rsidP="006C2B9A">
            <w:pPr>
              <w:autoSpaceDE w:val="0"/>
              <w:autoSpaceDN w:val="0"/>
              <w:adjustRightInd w:val="0"/>
            </w:pPr>
            <w:r>
              <w:rPr>
                <w:b/>
              </w:rPr>
              <w:t xml:space="preserve">If yes, </w:t>
            </w:r>
            <w:r>
              <w:t>what are the names of the contact people who can review and approve the draft copies of those certificates</w:t>
            </w:r>
            <w:r w:rsidR="00A72252">
              <w:t xml:space="preserve"> if different than above</w:t>
            </w:r>
            <w:r>
              <w:t>?</w:t>
            </w:r>
          </w:p>
          <w:p w:rsidR="00235466" w:rsidRPr="00252FFE" w:rsidRDefault="00235466" w:rsidP="006C2B9A">
            <w:pPr>
              <w:autoSpaceDE w:val="0"/>
              <w:autoSpaceDN w:val="0"/>
              <w:adjustRightInd w:val="0"/>
            </w:pPr>
          </w:p>
        </w:tc>
      </w:tr>
      <w:tr w:rsidR="00905040" w:rsidRPr="006D6E99" w:rsidTr="00905040">
        <w:tc>
          <w:tcPr>
            <w:tcW w:w="10710" w:type="dxa"/>
            <w:gridSpan w:val="3"/>
            <w:shd w:val="clear" w:color="auto" w:fill="FFFFFF" w:themeFill="background1"/>
          </w:tcPr>
          <w:p w:rsidR="00905040" w:rsidRDefault="00905040" w:rsidP="009C02E1">
            <w:pPr>
              <w:autoSpaceDE w:val="0"/>
              <w:autoSpaceDN w:val="0"/>
              <w:adjustRightInd w:val="0"/>
              <w:rPr>
                <w:b/>
                <w:sz w:val="24"/>
                <w:szCs w:val="24"/>
              </w:rPr>
            </w:pPr>
            <w:r>
              <w:rPr>
                <w:b/>
                <w:sz w:val="24"/>
                <w:szCs w:val="24"/>
              </w:rPr>
              <w:t xml:space="preserve">2 -Accrediting Organization: </w:t>
            </w:r>
          </w:p>
        </w:tc>
      </w:tr>
      <w:tr w:rsidR="00905040" w:rsidRPr="006D6E99" w:rsidTr="00905040">
        <w:tc>
          <w:tcPr>
            <w:tcW w:w="5850" w:type="dxa"/>
            <w:gridSpan w:val="2"/>
            <w:shd w:val="clear" w:color="auto" w:fill="FFFFFF" w:themeFill="background1"/>
          </w:tcPr>
          <w:p w:rsidR="00905040" w:rsidRPr="00296EBA" w:rsidRDefault="00905040" w:rsidP="009C02E1">
            <w:pPr>
              <w:autoSpaceDE w:val="0"/>
              <w:autoSpaceDN w:val="0"/>
              <w:adjustRightInd w:val="0"/>
              <w:rPr>
                <w:sz w:val="24"/>
                <w:szCs w:val="24"/>
              </w:rPr>
            </w:pPr>
            <w:r>
              <w:rPr>
                <w:b/>
                <w:sz w:val="24"/>
                <w:szCs w:val="24"/>
              </w:rPr>
              <w:t xml:space="preserve">Contact Person: </w:t>
            </w:r>
          </w:p>
        </w:tc>
        <w:tc>
          <w:tcPr>
            <w:tcW w:w="4860" w:type="dxa"/>
            <w:shd w:val="clear" w:color="auto" w:fill="FFFFFF" w:themeFill="background1"/>
          </w:tcPr>
          <w:p w:rsidR="00905040" w:rsidRPr="00644B42" w:rsidRDefault="00905040" w:rsidP="009C02E1">
            <w:pPr>
              <w:autoSpaceDE w:val="0"/>
              <w:autoSpaceDN w:val="0"/>
              <w:adjustRightInd w:val="0"/>
              <w:rPr>
                <w:b/>
                <w:sz w:val="24"/>
                <w:szCs w:val="24"/>
              </w:rPr>
            </w:pPr>
            <w:r w:rsidRPr="00644B42">
              <w:rPr>
                <w:b/>
                <w:sz w:val="24"/>
                <w:szCs w:val="24"/>
              </w:rPr>
              <w:t>Title</w:t>
            </w:r>
          </w:p>
        </w:tc>
      </w:tr>
      <w:tr w:rsidR="00905040" w:rsidRPr="006D6E99" w:rsidTr="00905040">
        <w:tc>
          <w:tcPr>
            <w:tcW w:w="5130" w:type="dxa"/>
            <w:shd w:val="clear" w:color="auto" w:fill="FFFFFF" w:themeFill="background1"/>
          </w:tcPr>
          <w:p w:rsidR="00905040" w:rsidRPr="00296EBA" w:rsidRDefault="00905040" w:rsidP="009C02E1">
            <w:pPr>
              <w:autoSpaceDE w:val="0"/>
              <w:autoSpaceDN w:val="0"/>
              <w:adjustRightInd w:val="0"/>
              <w:rPr>
                <w:sz w:val="24"/>
                <w:szCs w:val="24"/>
              </w:rPr>
            </w:pPr>
            <w:r>
              <w:rPr>
                <w:b/>
                <w:sz w:val="24"/>
                <w:szCs w:val="24"/>
              </w:rPr>
              <w:t>Phone:</w:t>
            </w:r>
          </w:p>
        </w:tc>
        <w:tc>
          <w:tcPr>
            <w:tcW w:w="5580" w:type="dxa"/>
            <w:gridSpan w:val="2"/>
            <w:shd w:val="clear" w:color="auto" w:fill="FFFFFF" w:themeFill="background1"/>
          </w:tcPr>
          <w:p w:rsidR="00905040" w:rsidRPr="00644B42" w:rsidRDefault="00905040" w:rsidP="009C02E1">
            <w:pPr>
              <w:autoSpaceDE w:val="0"/>
              <w:autoSpaceDN w:val="0"/>
              <w:adjustRightInd w:val="0"/>
              <w:rPr>
                <w:b/>
                <w:sz w:val="24"/>
                <w:szCs w:val="24"/>
              </w:rPr>
            </w:pPr>
            <w:r>
              <w:rPr>
                <w:b/>
                <w:sz w:val="24"/>
                <w:szCs w:val="24"/>
              </w:rPr>
              <w:t xml:space="preserve">Email: </w:t>
            </w:r>
          </w:p>
        </w:tc>
      </w:tr>
      <w:tr w:rsidR="00905040" w:rsidRPr="006D6E99" w:rsidTr="00905040">
        <w:tc>
          <w:tcPr>
            <w:tcW w:w="10710" w:type="dxa"/>
            <w:gridSpan w:val="3"/>
            <w:shd w:val="clear" w:color="auto" w:fill="FFFFFF" w:themeFill="background1"/>
          </w:tcPr>
          <w:p w:rsidR="00905040" w:rsidRPr="00296EBA" w:rsidRDefault="00905040" w:rsidP="009C02E1">
            <w:pPr>
              <w:autoSpaceDE w:val="0"/>
              <w:autoSpaceDN w:val="0"/>
              <w:adjustRightInd w:val="0"/>
              <w:rPr>
                <w:sz w:val="24"/>
                <w:szCs w:val="24"/>
              </w:rPr>
            </w:pPr>
            <w:r w:rsidRPr="006D6E99">
              <w:rPr>
                <w:b/>
                <w:sz w:val="24"/>
                <w:szCs w:val="24"/>
              </w:rPr>
              <w:t>Address:</w:t>
            </w:r>
          </w:p>
        </w:tc>
      </w:tr>
      <w:tr w:rsidR="00905040" w:rsidRPr="006D6E99" w:rsidTr="00905040">
        <w:tc>
          <w:tcPr>
            <w:tcW w:w="10710" w:type="dxa"/>
            <w:gridSpan w:val="3"/>
            <w:shd w:val="clear" w:color="auto" w:fill="FFFFFF" w:themeFill="background1"/>
          </w:tcPr>
          <w:p w:rsidR="00905040" w:rsidRPr="00296EBA" w:rsidRDefault="00905040" w:rsidP="009C02E1">
            <w:pPr>
              <w:autoSpaceDE w:val="0"/>
              <w:autoSpaceDN w:val="0"/>
              <w:adjustRightInd w:val="0"/>
              <w:rPr>
                <w:sz w:val="24"/>
                <w:szCs w:val="24"/>
              </w:rPr>
            </w:pPr>
            <w:r w:rsidRPr="006D6E99">
              <w:rPr>
                <w:b/>
                <w:sz w:val="24"/>
                <w:szCs w:val="24"/>
              </w:rPr>
              <w:t>City, State and Zip:</w:t>
            </w:r>
          </w:p>
        </w:tc>
      </w:tr>
      <w:tr w:rsidR="00905040" w:rsidRPr="00CF1693" w:rsidTr="00905040">
        <w:tc>
          <w:tcPr>
            <w:tcW w:w="10710" w:type="dxa"/>
            <w:gridSpan w:val="3"/>
          </w:tcPr>
          <w:p w:rsidR="00905040" w:rsidRDefault="00905040" w:rsidP="009C02E1">
            <w:pPr>
              <w:autoSpaceDE w:val="0"/>
              <w:autoSpaceDN w:val="0"/>
              <w:adjustRightInd w:val="0"/>
              <w:rPr>
                <w:b/>
              </w:rPr>
            </w:pPr>
            <w:r>
              <w:rPr>
                <w:b/>
              </w:rPr>
              <w:t xml:space="preserve">Does this accreditor give permission for the OU CPD office to issue their credit certificates through CloudCME?  </w:t>
            </w:r>
          </w:p>
          <w:p w:rsidR="00905040" w:rsidRPr="00CF1693" w:rsidRDefault="00905040" w:rsidP="009C02E1">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No     </w:t>
            </w:r>
            <w:r w:rsidRPr="00CF1693">
              <w:fldChar w:fldCharType="begin">
                <w:ffData>
                  <w:name w:val=""/>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Yes</w:t>
            </w:r>
          </w:p>
          <w:p w:rsidR="00905040" w:rsidRDefault="00905040" w:rsidP="009C02E1">
            <w:pPr>
              <w:autoSpaceDE w:val="0"/>
              <w:autoSpaceDN w:val="0"/>
              <w:adjustRightInd w:val="0"/>
            </w:pPr>
            <w:r>
              <w:rPr>
                <w:b/>
              </w:rPr>
              <w:t xml:space="preserve">If yes, </w:t>
            </w:r>
            <w:r>
              <w:t>what are the names of the contact people who can review and approve the draft copies of those certificates if different than above?</w:t>
            </w:r>
          </w:p>
          <w:p w:rsidR="00905040" w:rsidRPr="00252FFE" w:rsidRDefault="00905040" w:rsidP="009C02E1">
            <w:pPr>
              <w:autoSpaceDE w:val="0"/>
              <w:autoSpaceDN w:val="0"/>
              <w:adjustRightInd w:val="0"/>
            </w:pPr>
          </w:p>
        </w:tc>
      </w:tr>
      <w:tr w:rsidR="00905040" w:rsidRPr="00CF1693" w:rsidTr="00905040">
        <w:tc>
          <w:tcPr>
            <w:tcW w:w="10710" w:type="dxa"/>
            <w:gridSpan w:val="3"/>
          </w:tcPr>
          <w:p w:rsidR="00905040" w:rsidRPr="00905040" w:rsidRDefault="00905040" w:rsidP="006C2B9A">
            <w:pPr>
              <w:autoSpaceDE w:val="0"/>
              <w:autoSpaceDN w:val="0"/>
              <w:adjustRightInd w:val="0"/>
            </w:pPr>
            <w: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EB2C30">
              <w:fldChar w:fldCharType="separate"/>
            </w:r>
            <w:r w:rsidRPr="006D6E99">
              <w:fldChar w:fldCharType="end"/>
            </w:r>
            <w:r w:rsidRPr="006D6E99">
              <w:t xml:space="preserve">  Additional </w:t>
            </w:r>
            <w:r>
              <w:t xml:space="preserve">accrediting organizations are </w:t>
            </w:r>
            <w:r w:rsidRPr="006D6E99">
              <w:t>attached</w:t>
            </w:r>
          </w:p>
        </w:tc>
      </w:tr>
      <w:tr w:rsidR="00905040" w:rsidRPr="00CF1693" w:rsidTr="00905040">
        <w:tc>
          <w:tcPr>
            <w:tcW w:w="10710" w:type="dxa"/>
            <w:gridSpan w:val="3"/>
            <w:tcBorders>
              <w:bottom w:val="single" w:sz="4" w:space="0" w:color="auto"/>
            </w:tcBorders>
          </w:tcPr>
          <w:p w:rsidR="00905040" w:rsidRPr="00905040" w:rsidRDefault="00905040" w:rsidP="006C2B9A">
            <w:pPr>
              <w:autoSpaceDE w:val="0"/>
              <w:autoSpaceDN w:val="0"/>
              <w:adjustRightInd w:val="0"/>
              <w:rPr>
                <w:b/>
              </w:rPr>
            </w:pPr>
            <w:r w:rsidRPr="00905040">
              <w:rPr>
                <w:b/>
              </w:rPr>
              <w:t xml:space="preserve">Please provide required sample evaluations for each accrediting organization. </w:t>
            </w:r>
          </w:p>
        </w:tc>
      </w:tr>
      <w:tr w:rsidR="00905040" w:rsidRPr="00CF1693" w:rsidTr="00905040">
        <w:tc>
          <w:tcPr>
            <w:tcW w:w="10710" w:type="dxa"/>
            <w:gridSpan w:val="3"/>
            <w:tcBorders>
              <w:top w:val="single" w:sz="4" w:space="0" w:color="auto"/>
              <w:left w:val="single" w:sz="4" w:space="0" w:color="auto"/>
              <w:bottom w:val="nil"/>
              <w:right w:val="single" w:sz="4" w:space="0" w:color="auto"/>
            </w:tcBorders>
          </w:tcPr>
          <w:p w:rsidR="00905040" w:rsidRPr="00905040" w:rsidRDefault="00905040" w:rsidP="009C02E1">
            <w:pPr>
              <w:autoSpaceDE w:val="0"/>
              <w:autoSpaceDN w:val="0"/>
              <w:adjustRightInd w:val="0"/>
              <w:rPr>
                <w:b/>
              </w:rPr>
            </w:pPr>
          </w:p>
        </w:tc>
      </w:tr>
      <w:tr w:rsidR="00905040" w:rsidRPr="00CF1693" w:rsidTr="00905040">
        <w:tc>
          <w:tcPr>
            <w:tcW w:w="10710" w:type="dxa"/>
            <w:gridSpan w:val="3"/>
            <w:tcBorders>
              <w:top w:val="nil"/>
              <w:left w:val="single" w:sz="4" w:space="0" w:color="auto"/>
              <w:bottom w:val="single" w:sz="4" w:space="0" w:color="auto"/>
              <w:right w:val="single" w:sz="4" w:space="0" w:color="auto"/>
            </w:tcBorders>
          </w:tcPr>
          <w:p w:rsidR="00905040" w:rsidRPr="00905040" w:rsidRDefault="00905040" w:rsidP="006C2B9A">
            <w:pPr>
              <w:autoSpaceDE w:val="0"/>
              <w:autoSpaceDN w:val="0"/>
              <w:adjustRightInd w:val="0"/>
              <w:rPr>
                <w:b/>
              </w:rPr>
            </w:pPr>
          </w:p>
        </w:tc>
      </w:tr>
      <w:tr w:rsidR="00905040" w:rsidRPr="00CF1693" w:rsidTr="00905040">
        <w:tc>
          <w:tcPr>
            <w:tcW w:w="10710" w:type="dxa"/>
            <w:gridSpan w:val="3"/>
            <w:tcBorders>
              <w:top w:val="single" w:sz="4" w:space="0" w:color="auto"/>
            </w:tcBorders>
            <w:shd w:val="clear" w:color="auto" w:fill="D9E2F3" w:themeFill="accent5" w:themeFillTint="33"/>
          </w:tcPr>
          <w:p w:rsidR="00905040" w:rsidRPr="00905040" w:rsidRDefault="00905040" w:rsidP="00905040">
            <w:pPr>
              <w:autoSpaceDE w:val="0"/>
              <w:autoSpaceDN w:val="0"/>
              <w:adjustRightInd w:val="0"/>
              <w:rPr>
                <w:b/>
              </w:rPr>
            </w:pPr>
            <w:r>
              <w:rPr>
                <w:b/>
              </w:rPr>
              <w:t>Maintenance of Certification (MOC)</w:t>
            </w:r>
          </w:p>
        </w:tc>
      </w:tr>
      <w:tr w:rsidR="00905040" w:rsidRPr="00CF1693" w:rsidTr="00905040">
        <w:tc>
          <w:tcPr>
            <w:tcW w:w="10710" w:type="dxa"/>
            <w:gridSpan w:val="3"/>
          </w:tcPr>
          <w:p w:rsidR="00905040" w:rsidRPr="00905040" w:rsidRDefault="00905040" w:rsidP="00905040">
            <w:pPr>
              <w:autoSpaceDE w:val="0"/>
              <w:autoSpaceDN w:val="0"/>
              <w:adjustRightInd w:val="0"/>
            </w:pPr>
            <w:r>
              <w:t xml:space="preserve">The </w:t>
            </w:r>
            <w:r w:rsidRPr="000F1039">
              <w:t>ACCME has collaborated with ABMS member boards to simplify and align the MOC process to better meet the needs of diplomates and to facilitate the integration of CME and MOC. These collaborations enable CME providers to offer more lifelong learning options with MOC credit to physician specialists and subspecialists. Currently, collaborations are in place with the American Board of Anesthesiology (ABA), the American Board of Internal Medicine (ABIM) and the American Board of Pediatricians (ABP).</w:t>
            </w:r>
            <w:r>
              <w:rPr>
                <w:b/>
              </w:rPr>
              <w:t xml:space="preserve">  </w:t>
            </w:r>
          </w:p>
          <w:p w:rsidR="00905040" w:rsidRPr="00CF1693" w:rsidRDefault="00905040" w:rsidP="00905040">
            <w:pPr>
              <w:autoSpaceDE w:val="0"/>
              <w:autoSpaceDN w:val="0"/>
              <w:adjustRightInd w:val="0"/>
            </w:pPr>
            <w:r>
              <w:t xml:space="preserve"> </w:t>
            </w:r>
          </w:p>
          <w:p w:rsidR="00905040" w:rsidRDefault="00905040" w:rsidP="00905040">
            <w:pPr>
              <w:autoSpaceDE w:val="0"/>
              <w:autoSpaceDN w:val="0"/>
              <w:adjustRightInd w:val="0"/>
            </w:pPr>
            <w:r>
              <w:t xml:space="preserve">The CPD office is currently working with CloudCME to be able to provide MOC for our accredited activities.  Please select any of the following boards for which you would like to provide credit as soon as it becomes available: </w:t>
            </w:r>
          </w:p>
          <w:p w:rsidR="00905040" w:rsidRDefault="00376491" w:rsidP="00905040">
            <w:pPr>
              <w:autoSpaceDE w:val="0"/>
              <w:autoSpaceDN w:val="0"/>
              <w:adjustRightInd w:val="0"/>
            </w:pPr>
            <w:r>
              <w:t xml:space="preserve">___ </w:t>
            </w:r>
            <w:r w:rsidR="00905040">
              <w:t>American Board of Internal Medicine (ABIM)</w:t>
            </w:r>
          </w:p>
          <w:p w:rsidR="00905040" w:rsidRDefault="00376491" w:rsidP="00905040">
            <w:pPr>
              <w:autoSpaceDE w:val="0"/>
              <w:autoSpaceDN w:val="0"/>
              <w:adjustRightInd w:val="0"/>
            </w:pPr>
            <w:r>
              <w:t>___</w:t>
            </w:r>
            <w:r w:rsidR="00905040">
              <w:t>American Board of Pediatricians (ABP)</w:t>
            </w:r>
          </w:p>
          <w:p w:rsidR="00905040" w:rsidRDefault="00376491" w:rsidP="00905040">
            <w:pPr>
              <w:autoSpaceDE w:val="0"/>
              <w:autoSpaceDN w:val="0"/>
              <w:adjustRightInd w:val="0"/>
            </w:pPr>
            <w:r>
              <w:t>___</w:t>
            </w:r>
            <w:r w:rsidR="00905040">
              <w:t>American Board of Anesthesiology (ABA)</w:t>
            </w:r>
            <w:r w:rsidR="00905040">
              <w:rPr>
                <w:b/>
              </w:rPr>
              <w:t xml:space="preserve"> </w:t>
            </w:r>
          </w:p>
          <w:p w:rsidR="00905040" w:rsidRPr="00905040" w:rsidRDefault="00905040" w:rsidP="006C2B9A">
            <w:pPr>
              <w:autoSpaceDE w:val="0"/>
              <w:autoSpaceDN w:val="0"/>
              <w:adjustRightInd w:val="0"/>
              <w:rPr>
                <w:b/>
              </w:rPr>
            </w:pPr>
          </w:p>
        </w:tc>
      </w:tr>
    </w:tbl>
    <w:p w:rsidR="000F1039" w:rsidRDefault="000F1039" w:rsidP="00F17FB2">
      <w:pPr>
        <w:autoSpaceDE w:val="0"/>
        <w:autoSpaceDN w:val="0"/>
        <w:adjustRightInd w:val="0"/>
        <w:spacing w:after="0" w:line="240" w:lineRule="auto"/>
        <w:rPr>
          <w:b/>
        </w:rPr>
      </w:pPr>
    </w:p>
    <w:p w:rsidR="00D10E1B" w:rsidRDefault="00D10E1B" w:rsidP="00F17FB2">
      <w:pPr>
        <w:autoSpaceDE w:val="0"/>
        <w:autoSpaceDN w:val="0"/>
        <w:adjustRightInd w:val="0"/>
        <w:spacing w:after="0" w:line="240" w:lineRule="auto"/>
      </w:pPr>
    </w:p>
    <w:p w:rsidR="00F17FB2" w:rsidRDefault="00F17FB2" w:rsidP="00F17FB2">
      <w:pPr>
        <w:autoSpaceDE w:val="0"/>
        <w:autoSpaceDN w:val="0"/>
        <w:adjustRightInd w:val="0"/>
        <w:spacing w:after="0" w:line="240" w:lineRule="auto"/>
        <w:rPr>
          <w:b/>
        </w:rPr>
      </w:pPr>
      <w:r>
        <w:rPr>
          <w:b/>
        </w:rPr>
        <w:br w:type="page"/>
      </w:r>
    </w:p>
    <w:p w:rsidR="00F17FB2" w:rsidRDefault="00F17FB2" w:rsidP="00F17FB2">
      <w:pPr>
        <w:autoSpaceDE w:val="0"/>
        <w:autoSpaceDN w:val="0"/>
        <w:adjustRightInd w:val="0"/>
        <w:spacing w:after="0" w:line="240" w:lineRule="auto"/>
        <w:jc w:val="right"/>
        <w:rPr>
          <w:b/>
        </w:rPr>
      </w:pPr>
      <w:r w:rsidRPr="00CF1693">
        <w:rPr>
          <w:b/>
        </w:rPr>
        <w:lastRenderedPageBreak/>
        <w:t>RSS Application Form</w:t>
      </w:r>
    </w:p>
    <w:p w:rsidR="00F17FB2" w:rsidRDefault="00F17FB2" w:rsidP="00F17FB2">
      <w:pPr>
        <w:autoSpaceDE w:val="0"/>
        <w:autoSpaceDN w:val="0"/>
        <w:adjustRightInd w:val="0"/>
        <w:spacing w:after="0" w:line="240" w:lineRule="auto"/>
        <w:jc w:val="center"/>
        <w:rPr>
          <w:b/>
        </w:rPr>
      </w:pPr>
    </w:p>
    <w:p w:rsidR="00F17FB2" w:rsidRPr="00CF1693" w:rsidRDefault="00F17FB2" w:rsidP="00F17FB2">
      <w:pPr>
        <w:autoSpaceDE w:val="0"/>
        <w:autoSpaceDN w:val="0"/>
        <w:adjustRightInd w:val="0"/>
        <w:spacing w:after="0" w:line="240" w:lineRule="auto"/>
        <w:jc w:val="right"/>
        <w:rPr>
          <w:b/>
        </w:rPr>
      </w:pPr>
      <w:r w:rsidRPr="00CF1693">
        <w:rPr>
          <w:b/>
        </w:rPr>
        <w:t>Section 2 of 8: Leadership and Administrative Support Staff</w:t>
      </w:r>
    </w:p>
    <w:p w:rsidR="00F17FB2" w:rsidRDefault="00F17FB2" w:rsidP="00CF1693">
      <w:pPr>
        <w:autoSpaceDE w:val="0"/>
        <w:autoSpaceDN w:val="0"/>
        <w:adjustRightInd w:val="0"/>
        <w:spacing w:after="0" w:line="240" w:lineRule="auto"/>
        <w:ind w:left="180"/>
        <w:rPr>
          <w:color w:val="9E1132"/>
        </w:rPr>
      </w:pPr>
    </w:p>
    <w:p w:rsidR="00427C0B" w:rsidRDefault="00427C0B" w:rsidP="00CF1693">
      <w:pPr>
        <w:autoSpaceDE w:val="0"/>
        <w:autoSpaceDN w:val="0"/>
        <w:adjustRightInd w:val="0"/>
        <w:spacing w:after="0" w:line="240" w:lineRule="auto"/>
        <w:ind w:left="180"/>
        <w:rPr>
          <w:color w:val="9E1132"/>
        </w:rPr>
      </w:pPr>
      <w:r w:rsidRPr="00CF1693">
        <w:rPr>
          <w:color w:val="9E1132"/>
        </w:rPr>
        <w:t>NOTE: All individuals listed will be required to complete and sign a CME disclosure form and submit a curriculum vitae before the application will be reviewed and approved.</w:t>
      </w:r>
    </w:p>
    <w:p w:rsidR="00CF1693" w:rsidRPr="00CF1693" w:rsidRDefault="00CF1693" w:rsidP="007E0BD6">
      <w:pPr>
        <w:autoSpaceDE w:val="0"/>
        <w:autoSpaceDN w:val="0"/>
        <w:adjustRightInd w:val="0"/>
        <w:spacing w:after="0" w:line="240" w:lineRule="auto"/>
        <w:rPr>
          <w:color w:val="9E1132"/>
        </w:rPr>
      </w:pPr>
    </w:p>
    <w:tbl>
      <w:tblPr>
        <w:tblStyle w:val="TableGrid"/>
        <w:tblW w:w="10710" w:type="dxa"/>
        <w:tblInd w:w="175" w:type="dxa"/>
        <w:tblLayout w:type="fixed"/>
        <w:tblLook w:val="04A0" w:firstRow="1" w:lastRow="0" w:firstColumn="1" w:lastColumn="0" w:noHBand="0" w:noVBand="1"/>
      </w:tblPr>
      <w:tblGrid>
        <w:gridCol w:w="3870"/>
        <w:gridCol w:w="630"/>
        <w:gridCol w:w="990"/>
        <w:gridCol w:w="900"/>
        <w:gridCol w:w="804"/>
        <w:gridCol w:w="3516"/>
      </w:tblGrid>
      <w:tr w:rsidR="00EE2E24" w:rsidRPr="00CF1693" w:rsidTr="00DC73EC">
        <w:tc>
          <w:tcPr>
            <w:tcW w:w="10710" w:type="dxa"/>
            <w:gridSpan w:val="6"/>
            <w:shd w:val="clear" w:color="auto" w:fill="DEEAF6" w:themeFill="accent1" w:themeFillTint="33"/>
          </w:tcPr>
          <w:p w:rsidR="00EE2E24" w:rsidRPr="00CF1693" w:rsidRDefault="00EE2E24" w:rsidP="007E0BD6">
            <w:pPr>
              <w:autoSpaceDE w:val="0"/>
              <w:autoSpaceDN w:val="0"/>
              <w:adjustRightInd w:val="0"/>
              <w:rPr>
                <w:b/>
              </w:rPr>
            </w:pPr>
            <w:r w:rsidRPr="00CF1693">
              <w:rPr>
                <w:b/>
                <w:color w:val="000000" w:themeColor="text1"/>
              </w:rPr>
              <w:t>Course Director(s)</w:t>
            </w:r>
            <w:r w:rsidR="000F7353" w:rsidRPr="00CF1693">
              <w:rPr>
                <w:b/>
                <w:color w:val="000000" w:themeColor="text1"/>
              </w:rPr>
              <w:t xml:space="preserve"> </w:t>
            </w:r>
            <w:r w:rsidR="000F7353" w:rsidRPr="00CF1693">
              <w:t>The physician or basic scientist who has overall responsibility of planning, developing, implementing and evaluating the content and logistics of a certified activity.</w:t>
            </w:r>
          </w:p>
        </w:tc>
      </w:tr>
      <w:tr w:rsidR="00E92BE1" w:rsidRPr="006D6E99" w:rsidTr="00DC73EC">
        <w:tc>
          <w:tcPr>
            <w:tcW w:w="7194" w:type="dxa"/>
            <w:gridSpan w:val="5"/>
            <w:shd w:val="clear" w:color="auto" w:fill="FFFFFF" w:themeFill="background1"/>
          </w:tcPr>
          <w:p w:rsidR="00E92BE1" w:rsidRPr="00296EBA" w:rsidRDefault="00E92BE1" w:rsidP="00461BDF">
            <w:pPr>
              <w:autoSpaceDE w:val="0"/>
              <w:autoSpaceDN w:val="0"/>
              <w:adjustRightInd w:val="0"/>
              <w:rPr>
                <w:sz w:val="24"/>
                <w:szCs w:val="24"/>
              </w:rPr>
            </w:pPr>
            <w:r>
              <w:rPr>
                <w:b/>
                <w:sz w:val="24"/>
                <w:szCs w:val="24"/>
              </w:rPr>
              <w:t>First Name</w:t>
            </w:r>
            <w:r w:rsidRPr="006D6E99">
              <w:rPr>
                <w:b/>
                <w:sz w:val="24"/>
                <w:szCs w:val="24"/>
              </w:rPr>
              <w:t>:</w:t>
            </w:r>
            <w:r w:rsidR="00296EBA">
              <w:rPr>
                <w:sz w:val="24"/>
                <w:szCs w:val="24"/>
              </w:rPr>
              <w:t xml:space="preserve"> </w:t>
            </w:r>
          </w:p>
        </w:tc>
        <w:tc>
          <w:tcPr>
            <w:tcW w:w="3516" w:type="dxa"/>
            <w:shd w:val="clear" w:color="auto" w:fill="FFFFFF" w:themeFill="background1"/>
          </w:tcPr>
          <w:p w:rsidR="00E92BE1" w:rsidRPr="00296EBA" w:rsidRDefault="00E92BE1" w:rsidP="00461BDF">
            <w:pPr>
              <w:autoSpaceDE w:val="0"/>
              <w:autoSpaceDN w:val="0"/>
              <w:adjustRightInd w:val="0"/>
              <w:rPr>
                <w:sz w:val="24"/>
                <w:szCs w:val="24"/>
              </w:rPr>
            </w:pPr>
            <w:r>
              <w:rPr>
                <w:b/>
                <w:sz w:val="24"/>
                <w:szCs w:val="24"/>
              </w:rPr>
              <w:t>Middle Initial:</w:t>
            </w:r>
            <w:r w:rsidR="00296EBA">
              <w:rPr>
                <w:sz w:val="24"/>
                <w:szCs w:val="24"/>
              </w:rPr>
              <w:t xml:space="preserve"> </w:t>
            </w:r>
          </w:p>
        </w:tc>
      </w:tr>
      <w:tr w:rsidR="00E92BE1" w:rsidRPr="006D6E99" w:rsidTr="00DC73EC">
        <w:tc>
          <w:tcPr>
            <w:tcW w:w="7194" w:type="dxa"/>
            <w:gridSpan w:val="5"/>
            <w:shd w:val="clear" w:color="auto" w:fill="FFFFFF" w:themeFill="background1"/>
          </w:tcPr>
          <w:p w:rsidR="00E92BE1" w:rsidRPr="00296EBA" w:rsidRDefault="00E92BE1" w:rsidP="00461BDF">
            <w:pPr>
              <w:autoSpaceDE w:val="0"/>
              <w:autoSpaceDN w:val="0"/>
              <w:adjustRightInd w:val="0"/>
              <w:rPr>
                <w:sz w:val="24"/>
                <w:szCs w:val="24"/>
              </w:rPr>
            </w:pPr>
            <w:r>
              <w:rPr>
                <w:b/>
                <w:sz w:val="24"/>
                <w:szCs w:val="24"/>
              </w:rPr>
              <w:t>Last Name:</w:t>
            </w:r>
            <w:r w:rsidR="00296EBA">
              <w:rPr>
                <w:sz w:val="24"/>
                <w:szCs w:val="24"/>
              </w:rPr>
              <w:t xml:space="preserve"> </w:t>
            </w:r>
          </w:p>
        </w:tc>
        <w:tc>
          <w:tcPr>
            <w:tcW w:w="3516" w:type="dxa"/>
            <w:shd w:val="clear" w:color="auto" w:fill="FFFFFF" w:themeFill="background1"/>
          </w:tcPr>
          <w:p w:rsidR="00E92BE1" w:rsidRPr="00296EBA" w:rsidRDefault="00E92BE1" w:rsidP="00461BDF">
            <w:pPr>
              <w:autoSpaceDE w:val="0"/>
              <w:autoSpaceDN w:val="0"/>
              <w:adjustRightInd w:val="0"/>
              <w:rPr>
                <w:sz w:val="24"/>
                <w:szCs w:val="24"/>
              </w:rPr>
            </w:pPr>
            <w:r>
              <w:rPr>
                <w:b/>
                <w:sz w:val="24"/>
                <w:szCs w:val="24"/>
              </w:rPr>
              <w:t>Degree(s):</w:t>
            </w:r>
            <w:r w:rsidR="00296EBA">
              <w:rPr>
                <w:sz w:val="24"/>
                <w:szCs w:val="24"/>
              </w:rPr>
              <w:t xml:space="preserve"> </w:t>
            </w:r>
          </w:p>
        </w:tc>
      </w:tr>
      <w:tr w:rsidR="00E92BE1" w:rsidRPr="006D6E99" w:rsidTr="00DC73EC">
        <w:tc>
          <w:tcPr>
            <w:tcW w:w="4500" w:type="dxa"/>
            <w:gridSpan w:val="2"/>
            <w:shd w:val="clear" w:color="auto" w:fill="FFFFFF" w:themeFill="background1"/>
          </w:tcPr>
          <w:p w:rsidR="00E92BE1" w:rsidRPr="00296EBA" w:rsidRDefault="00E92BE1" w:rsidP="00461BDF">
            <w:pPr>
              <w:tabs>
                <w:tab w:val="left" w:pos="330"/>
              </w:tabs>
              <w:autoSpaceDE w:val="0"/>
              <w:autoSpaceDN w:val="0"/>
              <w:adjustRightInd w:val="0"/>
              <w:rPr>
                <w:sz w:val="24"/>
                <w:szCs w:val="24"/>
              </w:rPr>
            </w:pPr>
            <w:r w:rsidRPr="006D6E99">
              <w:rPr>
                <w:b/>
                <w:sz w:val="24"/>
                <w:szCs w:val="24"/>
              </w:rPr>
              <w:t>Title:</w:t>
            </w:r>
            <w:r w:rsidR="00296EBA">
              <w:rPr>
                <w:sz w:val="24"/>
                <w:szCs w:val="24"/>
              </w:rPr>
              <w:t xml:space="preserve"> </w:t>
            </w:r>
          </w:p>
        </w:tc>
        <w:tc>
          <w:tcPr>
            <w:tcW w:w="6210" w:type="dxa"/>
            <w:gridSpan w:val="4"/>
            <w:shd w:val="clear" w:color="auto" w:fill="FFFFFF" w:themeFill="background1"/>
          </w:tcPr>
          <w:p w:rsidR="00E92BE1" w:rsidRPr="00296EBA" w:rsidRDefault="00E92BE1" w:rsidP="00461BDF">
            <w:pPr>
              <w:autoSpaceDE w:val="0"/>
              <w:autoSpaceDN w:val="0"/>
              <w:adjustRightInd w:val="0"/>
              <w:rPr>
                <w:sz w:val="24"/>
                <w:szCs w:val="24"/>
              </w:rPr>
            </w:pPr>
            <w:r w:rsidRPr="006D6E99">
              <w:rPr>
                <w:b/>
                <w:sz w:val="24"/>
                <w:szCs w:val="24"/>
              </w:rPr>
              <w:t>Affiliation:</w:t>
            </w:r>
            <w:r w:rsidR="00296EBA">
              <w:rPr>
                <w:sz w:val="24"/>
                <w:szCs w:val="24"/>
              </w:rPr>
              <w:t xml:space="preserve"> </w:t>
            </w:r>
          </w:p>
        </w:tc>
      </w:tr>
      <w:tr w:rsidR="00E92BE1" w:rsidRPr="006D6E99" w:rsidTr="00DC73EC">
        <w:tc>
          <w:tcPr>
            <w:tcW w:w="6390" w:type="dxa"/>
            <w:gridSpan w:val="4"/>
            <w:shd w:val="clear" w:color="auto" w:fill="FFFFFF" w:themeFill="background1"/>
          </w:tcPr>
          <w:p w:rsidR="00E92BE1" w:rsidRPr="00296EBA" w:rsidRDefault="00E92BE1" w:rsidP="00461BDF">
            <w:pPr>
              <w:autoSpaceDE w:val="0"/>
              <w:autoSpaceDN w:val="0"/>
              <w:adjustRightInd w:val="0"/>
              <w:rPr>
                <w:sz w:val="24"/>
                <w:szCs w:val="24"/>
              </w:rPr>
            </w:pPr>
            <w:r w:rsidRPr="006D6E99">
              <w:rPr>
                <w:b/>
                <w:sz w:val="24"/>
                <w:szCs w:val="24"/>
              </w:rPr>
              <w:t>Department:</w:t>
            </w:r>
            <w:r w:rsidR="00296EBA">
              <w:rPr>
                <w:sz w:val="24"/>
                <w:szCs w:val="24"/>
              </w:rPr>
              <w:t xml:space="preserve"> </w:t>
            </w:r>
          </w:p>
        </w:tc>
        <w:tc>
          <w:tcPr>
            <w:tcW w:w="4320" w:type="dxa"/>
            <w:gridSpan w:val="2"/>
            <w:shd w:val="clear" w:color="auto" w:fill="FFFFFF" w:themeFill="background1"/>
          </w:tcPr>
          <w:p w:rsidR="00E92BE1" w:rsidRPr="00296EBA" w:rsidRDefault="00E92BE1" w:rsidP="00461BDF">
            <w:pPr>
              <w:autoSpaceDE w:val="0"/>
              <w:autoSpaceDN w:val="0"/>
              <w:adjustRightInd w:val="0"/>
              <w:rPr>
                <w:sz w:val="24"/>
                <w:szCs w:val="24"/>
              </w:rPr>
            </w:pPr>
            <w:r w:rsidRPr="006D6E99">
              <w:rPr>
                <w:b/>
                <w:sz w:val="24"/>
                <w:szCs w:val="24"/>
              </w:rPr>
              <w:t>Email:</w:t>
            </w:r>
            <w:r w:rsidR="00296EBA">
              <w:rPr>
                <w:sz w:val="24"/>
                <w:szCs w:val="24"/>
              </w:rPr>
              <w:t xml:space="preserve"> </w:t>
            </w:r>
          </w:p>
        </w:tc>
      </w:tr>
      <w:tr w:rsidR="00E92BE1" w:rsidRPr="006D6E99" w:rsidTr="00DC73EC">
        <w:tc>
          <w:tcPr>
            <w:tcW w:w="5490" w:type="dxa"/>
            <w:gridSpan w:val="3"/>
            <w:shd w:val="clear" w:color="auto" w:fill="FFFFFF" w:themeFill="background1"/>
          </w:tcPr>
          <w:p w:rsidR="00E92BE1" w:rsidRPr="00296EBA" w:rsidRDefault="00E92BE1" w:rsidP="00461BDF">
            <w:pPr>
              <w:autoSpaceDE w:val="0"/>
              <w:autoSpaceDN w:val="0"/>
              <w:adjustRightInd w:val="0"/>
              <w:rPr>
                <w:sz w:val="24"/>
                <w:szCs w:val="24"/>
              </w:rPr>
            </w:pPr>
            <w:r>
              <w:rPr>
                <w:b/>
                <w:sz w:val="24"/>
                <w:szCs w:val="24"/>
              </w:rPr>
              <w:t>Cell Phone:</w:t>
            </w:r>
            <w:r w:rsidR="00296EBA">
              <w:rPr>
                <w:sz w:val="24"/>
                <w:szCs w:val="24"/>
              </w:rPr>
              <w:t xml:space="preserve"> </w:t>
            </w:r>
          </w:p>
        </w:tc>
        <w:tc>
          <w:tcPr>
            <w:tcW w:w="5220" w:type="dxa"/>
            <w:gridSpan w:val="3"/>
            <w:shd w:val="clear" w:color="auto" w:fill="FFFFFF" w:themeFill="background1"/>
          </w:tcPr>
          <w:p w:rsidR="00E92BE1" w:rsidRPr="00296EBA" w:rsidRDefault="00E92BE1" w:rsidP="00296EBA">
            <w:pPr>
              <w:autoSpaceDE w:val="0"/>
              <w:autoSpaceDN w:val="0"/>
              <w:adjustRightInd w:val="0"/>
              <w:rPr>
                <w:b/>
                <w:sz w:val="24"/>
                <w:szCs w:val="24"/>
              </w:rPr>
            </w:pPr>
            <w:r>
              <w:rPr>
                <w:b/>
                <w:sz w:val="24"/>
                <w:szCs w:val="24"/>
              </w:rPr>
              <w:t>Office Phone:</w:t>
            </w:r>
            <w:r w:rsidR="00296EBA" w:rsidRPr="00CF1693">
              <w:t xml:space="preserve"> </w:t>
            </w:r>
            <w:r w:rsidR="00296EBA">
              <w:rPr>
                <w:b/>
              </w:rPr>
              <w:t xml:space="preserve"> </w:t>
            </w:r>
          </w:p>
        </w:tc>
      </w:tr>
      <w:tr w:rsidR="00E92BE1" w:rsidRPr="006D6E99" w:rsidTr="00DC73EC">
        <w:tc>
          <w:tcPr>
            <w:tcW w:w="10710" w:type="dxa"/>
            <w:gridSpan w:val="6"/>
            <w:shd w:val="clear" w:color="auto" w:fill="FFFFFF" w:themeFill="background1"/>
          </w:tcPr>
          <w:p w:rsidR="00E92BE1" w:rsidRPr="00296EBA" w:rsidRDefault="00E92BE1" w:rsidP="00461BDF">
            <w:pPr>
              <w:autoSpaceDE w:val="0"/>
              <w:autoSpaceDN w:val="0"/>
              <w:adjustRightInd w:val="0"/>
              <w:rPr>
                <w:sz w:val="24"/>
                <w:szCs w:val="24"/>
              </w:rPr>
            </w:pPr>
            <w:r w:rsidRPr="006D6E99">
              <w:rPr>
                <w:b/>
                <w:sz w:val="24"/>
                <w:szCs w:val="24"/>
              </w:rPr>
              <w:t>Address:</w:t>
            </w:r>
            <w:r w:rsidR="00296EBA">
              <w:rPr>
                <w:b/>
                <w:sz w:val="24"/>
                <w:szCs w:val="24"/>
              </w:rPr>
              <w:t xml:space="preserve"> </w:t>
            </w:r>
          </w:p>
        </w:tc>
      </w:tr>
      <w:tr w:rsidR="00E92BE1" w:rsidRPr="006D6E99" w:rsidTr="00DC73EC">
        <w:tc>
          <w:tcPr>
            <w:tcW w:w="10710" w:type="dxa"/>
            <w:gridSpan w:val="6"/>
            <w:shd w:val="clear" w:color="auto" w:fill="FFFFFF" w:themeFill="background1"/>
          </w:tcPr>
          <w:p w:rsidR="00E92BE1" w:rsidRPr="00296EBA" w:rsidRDefault="00E92BE1" w:rsidP="00461BDF">
            <w:pPr>
              <w:autoSpaceDE w:val="0"/>
              <w:autoSpaceDN w:val="0"/>
              <w:adjustRightInd w:val="0"/>
              <w:rPr>
                <w:sz w:val="24"/>
                <w:szCs w:val="24"/>
              </w:rPr>
            </w:pPr>
            <w:r w:rsidRPr="006D6E99">
              <w:rPr>
                <w:b/>
                <w:sz w:val="24"/>
                <w:szCs w:val="24"/>
              </w:rPr>
              <w:t>City, State and Zip:</w:t>
            </w:r>
            <w:r w:rsidR="00296EBA">
              <w:rPr>
                <w:sz w:val="24"/>
                <w:szCs w:val="24"/>
              </w:rPr>
              <w:t xml:space="preserve"> </w:t>
            </w:r>
          </w:p>
        </w:tc>
      </w:tr>
      <w:tr w:rsidR="00E92BE1" w:rsidRPr="006D6E99" w:rsidTr="00DC73EC">
        <w:tc>
          <w:tcPr>
            <w:tcW w:w="3870" w:type="dxa"/>
            <w:shd w:val="clear" w:color="auto" w:fill="FFFFFF" w:themeFill="background1"/>
          </w:tcPr>
          <w:p w:rsidR="00E92BE1" w:rsidRPr="00296EBA" w:rsidRDefault="00E92BE1" w:rsidP="00461BDF">
            <w:pPr>
              <w:autoSpaceDE w:val="0"/>
              <w:autoSpaceDN w:val="0"/>
              <w:adjustRightInd w:val="0"/>
              <w:rPr>
                <w:sz w:val="24"/>
                <w:szCs w:val="24"/>
              </w:rPr>
            </w:pPr>
            <w:r w:rsidRPr="006D6E99">
              <w:rPr>
                <w:b/>
                <w:sz w:val="24"/>
                <w:szCs w:val="24"/>
              </w:rPr>
              <w:t>Receiving Honorarium &amp; Amount:</w:t>
            </w:r>
            <w:r w:rsidR="00296EBA">
              <w:rPr>
                <w:sz w:val="24"/>
                <w:szCs w:val="24"/>
              </w:rPr>
              <w:t xml:space="preserve"> </w:t>
            </w:r>
          </w:p>
        </w:tc>
        <w:tc>
          <w:tcPr>
            <w:tcW w:w="6840" w:type="dxa"/>
            <w:gridSpan w:val="5"/>
            <w:shd w:val="clear" w:color="auto" w:fill="FFFFFF" w:themeFill="background1"/>
          </w:tcPr>
          <w:p w:rsidR="00E92BE1" w:rsidRPr="006D6E99" w:rsidRDefault="00E92BE1" w:rsidP="00461BDF">
            <w:pPr>
              <w:autoSpaceDE w:val="0"/>
              <w:autoSpaceDN w:val="0"/>
              <w:adjustRightInd w:val="0"/>
              <w:rPr>
                <w:b/>
                <w:sz w:val="24"/>
                <w:szCs w:val="24"/>
              </w:rPr>
            </w:pPr>
            <w:r w:rsidRPr="006D6E99">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EB2C30">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EB2C30">
              <w:fldChar w:fldCharType="separate"/>
            </w:r>
            <w:r w:rsidRPr="006D6E99">
              <w:fldChar w:fldCharType="end"/>
            </w:r>
            <w:r w:rsidRPr="006D6E99">
              <w:t xml:space="preserve"> </w:t>
            </w:r>
            <w:r w:rsidRPr="006D6E99">
              <w:rPr>
                <w:b/>
                <w:sz w:val="24"/>
                <w:szCs w:val="24"/>
              </w:rPr>
              <w:t xml:space="preserve">     Yes, Amount: _____________</w:t>
            </w:r>
          </w:p>
        </w:tc>
      </w:tr>
      <w:tr w:rsidR="00B6416C" w:rsidRPr="00CF1693" w:rsidTr="00DC73EC">
        <w:tc>
          <w:tcPr>
            <w:tcW w:w="10710" w:type="dxa"/>
            <w:gridSpan w:val="6"/>
            <w:shd w:val="clear" w:color="auto" w:fill="DEEAF6" w:themeFill="accent1" w:themeFillTint="33"/>
          </w:tcPr>
          <w:p w:rsidR="00B6416C" w:rsidRDefault="00B6416C" w:rsidP="00E76395">
            <w:pPr>
              <w:autoSpaceDE w:val="0"/>
              <w:autoSpaceDN w:val="0"/>
              <w:adjustRightInd w:val="0"/>
              <w:rPr>
                <w:b/>
              </w:rPr>
            </w:pPr>
            <w:r>
              <w:rPr>
                <w:b/>
              </w:rPr>
              <w:t>Course Director Acceptance of Responsibilities</w:t>
            </w:r>
          </w:p>
          <w:p w:rsidR="00B6416C" w:rsidRDefault="00B6416C" w:rsidP="00E76395">
            <w:pPr>
              <w:autoSpaceDE w:val="0"/>
              <w:autoSpaceDN w:val="0"/>
              <w:adjustRightInd w:val="0"/>
            </w:pPr>
            <w:r>
              <w:t xml:space="preserve">As course director, I have reviewed this application form and responsibilities for </w:t>
            </w:r>
            <w:r w:rsidRPr="00817153">
              <w:rPr>
                <w:i/>
              </w:rPr>
              <w:t>AMA PRA Category 1 Credit™</w:t>
            </w:r>
            <w:r>
              <w:t xml:space="preserve"> for the period of July 1, 20__ to June 30, 20__. I attest that the information provided is complete and accurate. I agree to abide by the current ACCME and AMA accreditation requirements for planning, activity implementation and evaluation (including the Standards for Commercial Support) and the OU/COM Office of Continuing Professional Development policies and procedures for Regularly Scheduled Series.</w:t>
            </w:r>
          </w:p>
          <w:p w:rsidR="00B6416C" w:rsidRDefault="00B6416C" w:rsidP="00E76395">
            <w:pPr>
              <w:autoSpaceDE w:val="0"/>
              <w:autoSpaceDN w:val="0"/>
              <w:adjustRightInd w:val="0"/>
            </w:pPr>
          </w:p>
          <w:p w:rsidR="00B6416C" w:rsidRPr="00ED1437" w:rsidRDefault="00B6416C" w:rsidP="00676C89">
            <w:pPr>
              <w:autoSpaceDE w:val="0"/>
              <w:autoSpaceDN w:val="0"/>
              <w:adjustRightInd w:val="0"/>
              <w:rPr>
                <w:b/>
              </w:rPr>
            </w:pPr>
            <w:r>
              <w:rPr>
                <w:b/>
              </w:rPr>
              <w:t>In conjunction with OU</w:t>
            </w:r>
            <w:r w:rsidR="00676C89">
              <w:rPr>
                <w:b/>
              </w:rPr>
              <w:t>/</w:t>
            </w:r>
            <w:r>
              <w:rPr>
                <w:b/>
              </w:rPr>
              <w:t>COM</w:t>
            </w:r>
            <w:r w:rsidR="00676C89">
              <w:rPr>
                <w:b/>
              </w:rPr>
              <w:t>/</w:t>
            </w:r>
            <w:r>
              <w:rPr>
                <w:b/>
              </w:rPr>
              <w:t>CPD, I agree to (please check each selection to indicate that you have read and agree to the following):</w:t>
            </w:r>
          </w:p>
        </w:tc>
      </w:tr>
      <w:tr w:rsidR="00B6416C" w:rsidRPr="00CF1693" w:rsidTr="00DC73EC">
        <w:tc>
          <w:tcPr>
            <w:tcW w:w="10710" w:type="dxa"/>
            <w:gridSpan w:val="6"/>
            <w:shd w:val="clear" w:color="auto" w:fill="auto"/>
          </w:tcPr>
          <w:p w:rsidR="00B6416C" w:rsidRDefault="00B6416C" w:rsidP="00E76395">
            <w:pPr>
              <w:autoSpaceDE w:val="0"/>
              <w:autoSpaceDN w:val="0"/>
              <w:adjustRightInd w:val="0"/>
              <w:ind w:left="342" w:hanging="342"/>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Assist in resolving potential conflicts of interest prior to delivery of the educational series.</w:t>
            </w:r>
          </w:p>
          <w:p w:rsidR="00B6416C" w:rsidRDefault="00B6416C" w:rsidP="00E76395">
            <w:pPr>
              <w:autoSpaceDE w:val="0"/>
              <w:autoSpaceDN w:val="0"/>
              <w:adjustRightInd w:val="0"/>
              <w:ind w:left="342" w:hanging="342"/>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Conduct peer review of content and course materials to ensure that content is scientifically valid, evidence-based, balanced, and free from any commercial bias (regardless of whether the series itself receives any commercial support).</w:t>
            </w:r>
          </w:p>
          <w:p w:rsidR="00B6416C" w:rsidRDefault="00B6416C" w:rsidP="00E76395">
            <w:pPr>
              <w:autoSpaceDE w:val="0"/>
              <w:autoSpaceDN w:val="0"/>
              <w:adjustRightInd w:val="0"/>
              <w:ind w:left="342" w:hanging="342"/>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Disclose to learners: (1) any relevant financial relationships or the absence of a financial relationship, and (2) the source of all commercial support for the educational series</w:t>
            </w:r>
            <w:r w:rsidRPr="00CF1693">
              <w:t>.</w:t>
            </w:r>
          </w:p>
          <w:p w:rsidR="00B6416C" w:rsidRDefault="00B6416C" w:rsidP="00E76395">
            <w:pPr>
              <w:autoSpaceDE w:val="0"/>
              <w:autoSpaceDN w:val="0"/>
              <w:adjustRightInd w:val="0"/>
              <w:ind w:left="342" w:hanging="342"/>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Verify that disclosure of financial relationships and commercial support or lack of was made known to all participants prior to beginning of the educational series</w:t>
            </w:r>
            <w:r w:rsidRPr="00CF1693">
              <w:t>.</w:t>
            </w:r>
          </w:p>
          <w:p w:rsidR="00B6416C" w:rsidRDefault="00B6416C" w:rsidP="00E76395">
            <w:pPr>
              <w:autoSpaceDE w:val="0"/>
              <w:autoSpaceDN w:val="0"/>
              <w:adjustRightInd w:val="0"/>
              <w:ind w:left="342" w:hanging="342"/>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Maintain total separation of all educational and promotional activities</w:t>
            </w:r>
            <w:r w:rsidRPr="00CF1693">
              <w:t>.</w:t>
            </w:r>
          </w:p>
          <w:p w:rsidR="00B6416C" w:rsidRDefault="00B6416C" w:rsidP="00E76395">
            <w:pPr>
              <w:autoSpaceDE w:val="0"/>
              <w:autoSpaceDN w:val="0"/>
              <w:adjustRightInd w:val="0"/>
              <w:ind w:left="342" w:hanging="342"/>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Maintain records for six years</w:t>
            </w:r>
            <w:r w:rsidRPr="00CF1693">
              <w:t>.</w:t>
            </w:r>
          </w:p>
          <w:p w:rsidR="00B6416C" w:rsidRPr="00ED1437" w:rsidRDefault="00B6416C" w:rsidP="00E76395">
            <w:pPr>
              <w:autoSpaceDE w:val="0"/>
              <w:autoSpaceDN w:val="0"/>
              <w:adjustRightInd w:val="0"/>
              <w:ind w:left="342" w:hanging="342"/>
              <w:rPr>
                <w:b/>
              </w:rPr>
            </w:pPr>
          </w:p>
          <w:p w:rsidR="00B6416C" w:rsidRDefault="00B6416C" w:rsidP="00E76395">
            <w:pPr>
              <w:autoSpaceDE w:val="0"/>
              <w:autoSpaceDN w:val="0"/>
              <w:adjustRightInd w:val="0"/>
            </w:pPr>
            <w:r w:rsidRPr="00ED1437">
              <w:rPr>
                <w:b/>
              </w:rPr>
              <w:fldChar w:fldCharType="begin">
                <w:ffData>
                  <w:name w:val="Check236"/>
                  <w:enabled/>
                  <w:calcOnExit w:val="0"/>
                  <w:checkBox>
                    <w:sizeAuto/>
                    <w:default w:val="0"/>
                  </w:checkBox>
                </w:ffData>
              </w:fldChar>
            </w:r>
            <w:r w:rsidRPr="00ED1437">
              <w:rPr>
                <w:b/>
              </w:rPr>
              <w:instrText xml:space="preserve"> FORMCHECKBOX </w:instrText>
            </w:r>
            <w:r w:rsidR="00EB2C30">
              <w:rPr>
                <w:b/>
              </w:rPr>
            </w:r>
            <w:r w:rsidR="00EB2C30">
              <w:rPr>
                <w:b/>
              </w:rPr>
              <w:fldChar w:fldCharType="separate"/>
            </w:r>
            <w:r w:rsidRPr="00ED1437">
              <w:rPr>
                <w:b/>
              </w:rPr>
              <w:fldChar w:fldCharType="end"/>
            </w:r>
            <w:r w:rsidRPr="00ED1437">
              <w:rPr>
                <w:b/>
              </w:rPr>
              <w:t xml:space="preserve"> </w:t>
            </w:r>
            <w:r>
              <w:rPr>
                <w:b/>
              </w:rPr>
              <w:t>I understand that all activities certified by OU/COM/CPD are subject to periodic audit by OU/COM/CPD and/or the ACCME</w:t>
            </w:r>
            <w:r w:rsidRPr="00CF1693">
              <w:t>.</w:t>
            </w:r>
          </w:p>
          <w:p w:rsidR="00B6416C" w:rsidRDefault="00B6416C" w:rsidP="00E76395">
            <w:pPr>
              <w:autoSpaceDE w:val="0"/>
              <w:autoSpaceDN w:val="0"/>
              <w:adjustRightInd w:val="0"/>
            </w:pPr>
          </w:p>
          <w:p w:rsidR="00B6416C" w:rsidRPr="00ED1437" w:rsidRDefault="00B6416C" w:rsidP="00E76395">
            <w:pPr>
              <w:autoSpaceDE w:val="0"/>
              <w:autoSpaceDN w:val="0"/>
              <w:adjustRightInd w:val="0"/>
              <w:rPr>
                <w:b/>
              </w:rPr>
            </w:pPr>
            <w:r w:rsidRPr="00ED1437">
              <w:rPr>
                <w:b/>
              </w:rPr>
              <w:t>Course Director Signature:_________________________________________</w:t>
            </w:r>
            <w:r>
              <w:rPr>
                <w:b/>
              </w:rPr>
              <w:t>__</w:t>
            </w:r>
            <w:r w:rsidRPr="00ED1437">
              <w:rPr>
                <w:b/>
              </w:rPr>
              <w:t xml:space="preserve"> </w:t>
            </w:r>
            <w:r>
              <w:rPr>
                <w:b/>
              </w:rPr>
              <w:t>Date:_________________________</w:t>
            </w:r>
          </w:p>
          <w:p w:rsidR="00B6416C" w:rsidRPr="00CF1693" w:rsidRDefault="00B6416C" w:rsidP="00E76395">
            <w:pPr>
              <w:autoSpaceDE w:val="0"/>
              <w:autoSpaceDN w:val="0"/>
              <w:adjustRightInd w:val="0"/>
              <w:rPr>
                <w:b/>
              </w:rPr>
            </w:pPr>
          </w:p>
        </w:tc>
      </w:tr>
    </w:tbl>
    <w:p w:rsidR="00441A7B" w:rsidRDefault="00DC73EC">
      <w:r>
        <w:t xml:space="preserve"> </w:t>
      </w:r>
      <w:r w:rsidR="00441A7B">
        <w:br w:type="page"/>
      </w:r>
    </w:p>
    <w:p w:rsidR="00EE2E24" w:rsidRPr="00CF1693" w:rsidRDefault="00EE2E24" w:rsidP="007E0BD6">
      <w:pPr>
        <w:autoSpaceDE w:val="0"/>
        <w:autoSpaceDN w:val="0"/>
        <w:adjustRightInd w:val="0"/>
        <w:spacing w:after="0" w:line="240" w:lineRule="auto"/>
        <w:jc w:val="center"/>
        <w:rPr>
          <w:b/>
        </w:rPr>
      </w:pPr>
    </w:p>
    <w:p w:rsidR="007E0BD6" w:rsidRPr="00CF1693" w:rsidRDefault="007E0BD6" w:rsidP="007E0BD6">
      <w:pPr>
        <w:spacing w:after="0" w:line="240" w:lineRule="auto"/>
        <w:jc w:val="right"/>
        <w:rPr>
          <w:b/>
        </w:rPr>
      </w:pPr>
    </w:p>
    <w:p w:rsidR="00DE7330" w:rsidRPr="00CF1693" w:rsidRDefault="00723796" w:rsidP="007E0BD6">
      <w:pPr>
        <w:spacing w:after="0" w:line="240" w:lineRule="auto"/>
        <w:jc w:val="right"/>
        <w:rPr>
          <w:b/>
        </w:rPr>
      </w:pPr>
      <w:r w:rsidRPr="00CF1693">
        <w:rPr>
          <w:b/>
        </w:rPr>
        <w:t>RSS</w:t>
      </w:r>
      <w:r w:rsidR="00DE7330" w:rsidRPr="00CF1693">
        <w:rPr>
          <w:b/>
        </w:rPr>
        <w:t xml:space="preserve"> Application Form</w:t>
      </w:r>
    </w:p>
    <w:p w:rsidR="007316A1" w:rsidRPr="00CF1693" w:rsidRDefault="007316A1" w:rsidP="007E0BD6">
      <w:pPr>
        <w:autoSpaceDE w:val="0"/>
        <w:autoSpaceDN w:val="0"/>
        <w:adjustRightInd w:val="0"/>
        <w:spacing w:after="0" w:line="240" w:lineRule="auto"/>
        <w:jc w:val="center"/>
        <w:rPr>
          <w:b/>
        </w:rPr>
      </w:pPr>
      <w:r w:rsidRPr="00CF1693">
        <w:rPr>
          <w:b/>
        </w:rPr>
        <w:t xml:space="preserve">Section </w:t>
      </w:r>
      <w:r w:rsidR="00D92FD5">
        <w:rPr>
          <w:b/>
        </w:rPr>
        <w:t>2</w:t>
      </w:r>
      <w:r w:rsidRPr="00CF1693">
        <w:rPr>
          <w:b/>
        </w:rPr>
        <w:t xml:space="preserve"> of </w:t>
      </w:r>
      <w:r w:rsidR="005A1713" w:rsidRPr="00CF1693">
        <w:rPr>
          <w:b/>
        </w:rPr>
        <w:t>8</w:t>
      </w:r>
      <w:r w:rsidRPr="00CF1693">
        <w:rPr>
          <w:b/>
        </w:rPr>
        <w:t>: Planning</w:t>
      </w:r>
    </w:p>
    <w:tbl>
      <w:tblPr>
        <w:tblStyle w:val="TableGrid"/>
        <w:tblW w:w="10710" w:type="dxa"/>
        <w:tblInd w:w="175" w:type="dxa"/>
        <w:tblLayout w:type="fixed"/>
        <w:tblLook w:val="04A0" w:firstRow="1" w:lastRow="0" w:firstColumn="1" w:lastColumn="0" w:noHBand="0" w:noVBand="1"/>
      </w:tblPr>
      <w:tblGrid>
        <w:gridCol w:w="536"/>
        <w:gridCol w:w="3334"/>
        <w:gridCol w:w="630"/>
        <w:gridCol w:w="990"/>
        <w:gridCol w:w="900"/>
        <w:gridCol w:w="804"/>
        <w:gridCol w:w="3516"/>
      </w:tblGrid>
      <w:tr w:rsidR="00441A7B" w:rsidRPr="006D6E99" w:rsidTr="00441A7B">
        <w:tc>
          <w:tcPr>
            <w:tcW w:w="10710" w:type="dxa"/>
            <w:gridSpan w:val="7"/>
            <w:shd w:val="clear" w:color="auto" w:fill="DEEAF6" w:themeFill="accent1" w:themeFillTint="33"/>
          </w:tcPr>
          <w:p w:rsidR="00441A7B" w:rsidRPr="006D6E99" w:rsidRDefault="00441A7B" w:rsidP="00A7201D">
            <w:pPr>
              <w:autoSpaceDE w:val="0"/>
              <w:autoSpaceDN w:val="0"/>
              <w:adjustRightInd w:val="0"/>
              <w:rPr>
                <w:sz w:val="24"/>
                <w:szCs w:val="24"/>
              </w:rPr>
            </w:pPr>
            <w:r w:rsidRPr="006D6E99">
              <w:rPr>
                <w:b/>
                <w:sz w:val="24"/>
                <w:szCs w:val="24"/>
              </w:rPr>
              <w:t xml:space="preserve">Co-Course Director (optional) </w:t>
            </w:r>
            <w:r w:rsidRPr="006D6E99">
              <w:rPr>
                <w:sz w:val="24"/>
                <w:szCs w:val="24"/>
              </w:rPr>
              <w:t>The individual who shares responsibilities for planning the certified activity. Designating an Activity Co-Director is optional, but strongly encouraged, for a joint-</w:t>
            </w:r>
            <w:proofErr w:type="spellStart"/>
            <w:r w:rsidRPr="006D6E99">
              <w:rPr>
                <w:sz w:val="24"/>
                <w:szCs w:val="24"/>
              </w:rPr>
              <w:t>providership</w:t>
            </w:r>
            <w:proofErr w:type="spellEnd"/>
            <w:r w:rsidRPr="006D6E99">
              <w:rPr>
                <w:sz w:val="24"/>
                <w:szCs w:val="24"/>
              </w:rPr>
              <w:t xml:space="preserve"> activity.</w:t>
            </w:r>
          </w:p>
        </w:tc>
      </w:tr>
      <w:tr w:rsidR="006C3A28" w:rsidRPr="006D6E99" w:rsidTr="00461BDF">
        <w:tc>
          <w:tcPr>
            <w:tcW w:w="7194" w:type="dxa"/>
            <w:gridSpan w:val="6"/>
            <w:shd w:val="clear" w:color="auto" w:fill="FFFFFF" w:themeFill="background1"/>
          </w:tcPr>
          <w:p w:rsidR="006C3A28" w:rsidRPr="00296EBA" w:rsidRDefault="006C3A28" w:rsidP="00461BDF">
            <w:pPr>
              <w:autoSpaceDE w:val="0"/>
              <w:autoSpaceDN w:val="0"/>
              <w:adjustRightInd w:val="0"/>
              <w:rPr>
                <w:sz w:val="24"/>
                <w:szCs w:val="24"/>
              </w:rPr>
            </w:pPr>
            <w:r>
              <w:rPr>
                <w:b/>
                <w:sz w:val="24"/>
                <w:szCs w:val="24"/>
              </w:rPr>
              <w:t>First Name</w:t>
            </w:r>
            <w:r w:rsidRPr="006D6E99">
              <w:rPr>
                <w:b/>
                <w:sz w:val="24"/>
                <w:szCs w:val="24"/>
              </w:rPr>
              <w:t>:</w:t>
            </w:r>
            <w:r w:rsidR="00296EBA">
              <w:rPr>
                <w:b/>
                <w:sz w:val="24"/>
                <w:szCs w:val="24"/>
              </w:rPr>
              <w:t xml:space="preserve"> </w:t>
            </w:r>
            <w:r w:rsidR="00296EBA">
              <w:rPr>
                <w:sz w:val="24"/>
                <w:szCs w:val="24"/>
              </w:rPr>
              <w:t xml:space="preserve"> </w:t>
            </w:r>
          </w:p>
        </w:tc>
        <w:tc>
          <w:tcPr>
            <w:tcW w:w="3516" w:type="dxa"/>
            <w:shd w:val="clear" w:color="auto" w:fill="FFFFFF" w:themeFill="background1"/>
          </w:tcPr>
          <w:p w:rsidR="006C3A28" w:rsidRPr="00296EBA" w:rsidRDefault="006C3A28" w:rsidP="00461BDF">
            <w:pPr>
              <w:autoSpaceDE w:val="0"/>
              <w:autoSpaceDN w:val="0"/>
              <w:adjustRightInd w:val="0"/>
              <w:rPr>
                <w:sz w:val="24"/>
                <w:szCs w:val="24"/>
              </w:rPr>
            </w:pPr>
            <w:r>
              <w:rPr>
                <w:b/>
                <w:sz w:val="24"/>
                <w:szCs w:val="24"/>
              </w:rPr>
              <w:t>Middle Initial:</w:t>
            </w:r>
            <w:r w:rsidR="00296EBA">
              <w:rPr>
                <w:sz w:val="24"/>
                <w:szCs w:val="24"/>
              </w:rPr>
              <w:t xml:space="preserve"> </w:t>
            </w:r>
          </w:p>
        </w:tc>
      </w:tr>
      <w:tr w:rsidR="006C3A28" w:rsidRPr="006D6E99" w:rsidTr="00461BDF">
        <w:tc>
          <w:tcPr>
            <w:tcW w:w="7194" w:type="dxa"/>
            <w:gridSpan w:val="6"/>
            <w:shd w:val="clear" w:color="auto" w:fill="FFFFFF" w:themeFill="background1"/>
          </w:tcPr>
          <w:p w:rsidR="006C3A28" w:rsidRPr="00296EBA" w:rsidRDefault="006C3A28" w:rsidP="00461BDF">
            <w:pPr>
              <w:autoSpaceDE w:val="0"/>
              <w:autoSpaceDN w:val="0"/>
              <w:adjustRightInd w:val="0"/>
              <w:rPr>
                <w:sz w:val="24"/>
                <w:szCs w:val="24"/>
              </w:rPr>
            </w:pPr>
            <w:r>
              <w:rPr>
                <w:b/>
                <w:sz w:val="24"/>
                <w:szCs w:val="24"/>
              </w:rPr>
              <w:t>Last Name:</w:t>
            </w:r>
            <w:r w:rsidR="00296EBA">
              <w:rPr>
                <w:sz w:val="24"/>
                <w:szCs w:val="24"/>
              </w:rPr>
              <w:t xml:space="preserve"> </w:t>
            </w:r>
          </w:p>
        </w:tc>
        <w:tc>
          <w:tcPr>
            <w:tcW w:w="3516" w:type="dxa"/>
            <w:shd w:val="clear" w:color="auto" w:fill="FFFFFF" w:themeFill="background1"/>
          </w:tcPr>
          <w:p w:rsidR="006C3A28" w:rsidRPr="006D6E99" w:rsidRDefault="006C3A28" w:rsidP="00461BDF">
            <w:pPr>
              <w:autoSpaceDE w:val="0"/>
              <w:autoSpaceDN w:val="0"/>
              <w:adjustRightInd w:val="0"/>
              <w:rPr>
                <w:b/>
                <w:sz w:val="24"/>
                <w:szCs w:val="24"/>
              </w:rPr>
            </w:pPr>
            <w:r>
              <w:rPr>
                <w:b/>
                <w:sz w:val="24"/>
                <w:szCs w:val="24"/>
              </w:rPr>
              <w:t>Degree(s):</w:t>
            </w:r>
          </w:p>
        </w:tc>
      </w:tr>
      <w:tr w:rsidR="006C3A28" w:rsidRPr="006D6E99" w:rsidTr="00461BDF">
        <w:tc>
          <w:tcPr>
            <w:tcW w:w="4500" w:type="dxa"/>
            <w:gridSpan w:val="3"/>
            <w:shd w:val="clear" w:color="auto" w:fill="FFFFFF" w:themeFill="background1"/>
          </w:tcPr>
          <w:p w:rsidR="006C3A28" w:rsidRPr="00296EBA" w:rsidRDefault="006C3A28" w:rsidP="00461BDF">
            <w:pPr>
              <w:tabs>
                <w:tab w:val="left" w:pos="330"/>
              </w:tabs>
              <w:autoSpaceDE w:val="0"/>
              <w:autoSpaceDN w:val="0"/>
              <w:adjustRightInd w:val="0"/>
              <w:rPr>
                <w:sz w:val="24"/>
                <w:szCs w:val="24"/>
              </w:rPr>
            </w:pPr>
            <w:r w:rsidRPr="006D6E99">
              <w:rPr>
                <w:b/>
                <w:sz w:val="24"/>
                <w:szCs w:val="24"/>
              </w:rPr>
              <w:t>Title:</w:t>
            </w:r>
            <w:r w:rsidR="00296EBA">
              <w:rPr>
                <w:sz w:val="24"/>
                <w:szCs w:val="24"/>
              </w:rPr>
              <w:t xml:space="preserve">      </w:t>
            </w:r>
          </w:p>
        </w:tc>
        <w:tc>
          <w:tcPr>
            <w:tcW w:w="6210" w:type="dxa"/>
            <w:gridSpan w:val="4"/>
            <w:shd w:val="clear" w:color="auto" w:fill="FFFFFF" w:themeFill="background1"/>
          </w:tcPr>
          <w:p w:rsidR="006C3A28" w:rsidRPr="00296EBA" w:rsidRDefault="006C3A28" w:rsidP="00461BDF">
            <w:pPr>
              <w:autoSpaceDE w:val="0"/>
              <w:autoSpaceDN w:val="0"/>
              <w:adjustRightInd w:val="0"/>
              <w:rPr>
                <w:sz w:val="24"/>
                <w:szCs w:val="24"/>
              </w:rPr>
            </w:pPr>
            <w:r w:rsidRPr="006D6E99">
              <w:rPr>
                <w:b/>
                <w:sz w:val="24"/>
                <w:szCs w:val="24"/>
              </w:rPr>
              <w:t>Affiliation:</w:t>
            </w:r>
            <w:r w:rsidR="00296EBA">
              <w:rPr>
                <w:sz w:val="24"/>
                <w:szCs w:val="24"/>
              </w:rPr>
              <w:t xml:space="preserve"> </w:t>
            </w:r>
          </w:p>
        </w:tc>
      </w:tr>
      <w:tr w:rsidR="006C3A28" w:rsidRPr="006D6E99" w:rsidTr="00461BDF">
        <w:tc>
          <w:tcPr>
            <w:tcW w:w="6390" w:type="dxa"/>
            <w:gridSpan w:val="5"/>
            <w:shd w:val="clear" w:color="auto" w:fill="FFFFFF" w:themeFill="background1"/>
          </w:tcPr>
          <w:p w:rsidR="006C3A28" w:rsidRPr="00296EBA" w:rsidRDefault="006C3A28" w:rsidP="00461BDF">
            <w:pPr>
              <w:autoSpaceDE w:val="0"/>
              <w:autoSpaceDN w:val="0"/>
              <w:adjustRightInd w:val="0"/>
              <w:rPr>
                <w:sz w:val="24"/>
                <w:szCs w:val="24"/>
              </w:rPr>
            </w:pPr>
            <w:r w:rsidRPr="006D6E99">
              <w:rPr>
                <w:b/>
                <w:sz w:val="24"/>
                <w:szCs w:val="24"/>
              </w:rPr>
              <w:t>Department:</w:t>
            </w:r>
            <w:r w:rsidR="00296EBA">
              <w:rPr>
                <w:sz w:val="24"/>
                <w:szCs w:val="24"/>
              </w:rPr>
              <w:t xml:space="preserve">  </w:t>
            </w:r>
          </w:p>
        </w:tc>
        <w:tc>
          <w:tcPr>
            <w:tcW w:w="4320" w:type="dxa"/>
            <w:gridSpan w:val="2"/>
            <w:shd w:val="clear" w:color="auto" w:fill="FFFFFF" w:themeFill="background1"/>
          </w:tcPr>
          <w:p w:rsidR="006C3A28" w:rsidRPr="00296EBA" w:rsidRDefault="006C3A28" w:rsidP="00461BDF">
            <w:pPr>
              <w:autoSpaceDE w:val="0"/>
              <w:autoSpaceDN w:val="0"/>
              <w:adjustRightInd w:val="0"/>
              <w:rPr>
                <w:sz w:val="24"/>
                <w:szCs w:val="24"/>
              </w:rPr>
            </w:pPr>
            <w:r w:rsidRPr="006D6E99">
              <w:rPr>
                <w:b/>
                <w:sz w:val="24"/>
                <w:szCs w:val="24"/>
              </w:rPr>
              <w:t>Email:</w:t>
            </w:r>
            <w:r w:rsidR="00296EBA">
              <w:rPr>
                <w:sz w:val="24"/>
                <w:szCs w:val="24"/>
              </w:rPr>
              <w:t xml:space="preserve"> </w:t>
            </w:r>
          </w:p>
        </w:tc>
      </w:tr>
      <w:tr w:rsidR="006C3A28" w:rsidRPr="006D6E99" w:rsidTr="00461BDF">
        <w:tc>
          <w:tcPr>
            <w:tcW w:w="5490" w:type="dxa"/>
            <w:gridSpan w:val="4"/>
            <w:shd w:val="clear" w:color="auto" w:fill="FFFFFF" w:themeFill="background1"/>
          </w:tcPr>
          <w:p w:rsidR="006C3A28" w:rsidRPr="00296EBA" w:rsidRDefault="006C3A28" w:rsidP="00461BDF">
            <w:pPr>
              <w:autoSpaceDE w:val="0"/>
              <w:autoSpaceDN w:val="0"/>
              <w:adjustRightInd w:val="0"/>
              <w:rPr>
                <w:sz w:val="24"/>
                <w:szCs w:val="24"/>
              </w:rPr>
            </w:pPr>
            <w:r>
              <w:rPr>
                <w:b/>
                <w:sz w:val="24"/>
                <w:szCs w:val="24"/>
              </w:rPr>
              <w:t>Cell Phone:</w:t>
            </w:r>
            <w:r w:rsidR="00296EBA">
              <w:rPr>
                <w:sz w:val="24"/>
                <w:szCs w:val="24"/>
              </w:rPr>
              <w:t xml:space="preserve"> </w:t>
            </w:r>
          </w:p>
        </w:tc>
        <w:tc>
          <w:tcPr>
            <w:tcW w:w="5220" w:type="dxa"/>
            <w:gridSpan w:val="3"/>
            <w:shd w:val="clear" w:color="auto" w:fill="FFFFFF" w:themeFill="background1"/>
          </w:tcPr>
          <w:p w:rsidR="006C3A28" w:rsidRPr="00296EBA" w:rsidRDefault="006C3A28" w:rsidP="00461BDF">
            <w:pPr>
              <w:autoSpaceDE w:val="0"/>
              <w:autoSpaceDN w:val="0"/>
              <w:adjustRightInd w:val="0"/>
              <w:rPr>
                <w:sz w:val="24"/>
                <w:szCs w:val="24"/>
              </w:rPr>
            </w:pPr>
            <w:r>
              <w:rPr>
                <w:b/>
                <w:sz w:val="24"/>
                <w:szCs w:val="24"/>
              </w:rPr>
              <w:t>Office Phone:</w:t>
            </w:r>
            <w:r w:rsidR="00296EBA">
              <w:rPr>
                <w:sz w:val="24"/>
                <w:szCs w:val="24"/>
              </w:rPr>
              <w:t xml:space="preserve"> </w:t>
            </w:r>
          </w:p>
        </w:tc>
      </w:tr>
      <w:tr w:rsidR="006C3A28" w:rsidRPr="006D6E99" w:rsidTr="00461BDF">
        <w:tc>
          <w:tcPr>
            <w:tcW w:w="10710" w:type="dxa"/>
            <w:gridSpan w:val="7"/>
            <w:shd w:val="clear" w:color="auto" w:fill="FFFFFF" w:themeFill="background1"/>
          </w:tcPr>
          <w:p w:rsidR="006C3A28" w:rsidRPr="00296EBA" w:rsidRDefault="006C3A28" w:rsidP="00461BDF">
            <w:pPr>
              <w:autoSpaceDE w:val="0"/>
              <w:autoSpaceDN w:val="0"/>
              <w:adjustRightInd w:val="0"/>
              <w:rPr>
                <w:sz w:val="24"/>
                <w:szCs w:val="24"/>
              </w:rPr>
            </w:pPr>
            <w:r w:rsidRPr="006D6E99">
              <w:rPr>
                <w:b/>
                <w:sz w:val="24"/>
                <w:szCs w:val="24"/>
              </w:rPr>
              <w:t>Address:</w:t>
            </w:r>
            <w:r w:rsidR="00296EBA">
              <w:rPr>
                <w:sz w:val="24"/>
                <w:szCs w:val="24"/>
              </w:rPr>
              <w:t xml:space="preserve"> </w:t>
            </w:r>
          </w:p>
        </w:tc>
      </w:tr>
      <w:tr w:rsidR="006C3A28" w:rsidRPr="006D6E99" w:rsidTr="00461BDF">
        <w:tc>
          <w:tcPr>
            <w:tcW w:w="10710" w:type="dxa"/>
            <w:gridSpan w:val="7"/>
            <w:shd w:val="clear" w:color="auto" w:fill="FFFFFF" w:themeFill="background1"/>
          </w:tcPr>
          <w:p w:rsidR="006C3A28" w:rsidRPr="00296EBA" w:rsidRDefault="006C3A28" w:rsidP="00461BDF">
            <w:pPr>
              <w:autoSpaceDE w:val="0"/>
              <w:autoSpaceDN w:val="0"/>
              <w:adjustRightInd w:val="0"/>
              <w:rPr>
                <w:sz w:val="24"/>
                <w:szCs w:val="24"/>
              </w:rPr>
            </w:pPr>
            <w:r w:rsidRPr="006D6E99">
              <w:rPr>
                <w:b/>
                <w:sz w:val="24"/>
                <w:szCs w:val="24"/>
              </w:rPr>
              <w:t>City, State and Zip:</w:t>
            </w:r>
            <w:r w:rsidR="00296EBA">
              <w:rPr>
                <w:sz w:val="24"/>
                <w:szCs w:val="24"/>
              </w:rPr>
              <w:t xml:space="preserve"> </w:t>
            </w:r>
          </w:p>
        </w:tc>
      </w:tr>
      <w:tr w:rsidR="006C3A28" w:rsidRPr="006D6E99" w:rsidTr="00461BDF">
        <w:tc>
          <w:tcPr>
            <w:tcW w:w="3870" w:type="dxa"/>
            <w:gridSpan w:val="2"/>
            <w:shd w:val="clear" w:color="auto" w:fill="FFFFFF" w:themeFill="background1"/>
          </w:tcPr>
          <w:p w:rsidR="006C3A28" w:rsidRPr="006D6E99" w:rsidRDefault="006C3A28" w:rsidP="00461BDF">
            <w:pPr>
              <w:autoSpaceDE w:val="0"/>
              <w:autoSpaceDN w:val="0"/>
              <w:adjustRightInd w:val="0"/>
              <w:rPr>
                <w:b/>
                <w:sz w:val="24"/>
                <w:szCs w:val="24"/>
              </w:rPr>
            </w:pPr>
            <w:r w:rsidRPr="006D6E99">
              <w:rPr>
                <w:b/>
                <w:sz w:val="24"/>
                <w:szCs w:val="24"/>
              </w:rPr>
              <w:t>Receiving Honorarium &amp; Amount:</w:t>
            </w:r>
          </w:p>
        </w:tc>
        <w:tc>
          <w:tcPr>
            <w:tcW w:w="6840" w:type="dxa"/>
            <w:gridSpan w:val="5"/>
            <w:shd w:val="clear" w:color="auto" w:fill="FFFFFF" w:themeFill="background1"/>
          </w:tcPr>
          <w:p w:rsidR="006C3A28" w:rsidRPr="006D6E99" w:rsidRDefault="006C3A28" w:rsidP="00461BDF">
            <w:pPr>
              <w:autoSpaceDE w:val="0"/>
              <w:autoSpaceDN w:val="0"/>
              <w:adjustRightInd w:val="0"/>
              <w:rPr>
                <w:b/>
                <w:sz w:val="24"/>
                <w:szCs w:val="24"/>
              </w:rPr>
            </w:pPr>
            <w:r w:rsidRPr="006D6E99">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EB2C30">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EB2C30">
              <w:fldChar w:fldCharType="separate"/>
            </w:r>
            <w:r w:rsidRPr="006D6E99">
              <w:fldChar w:fldCharType="end"/>
            </w:r>
            <w:r w:rsidRPr="006D6E99">
              <w:t xml:space="preserve"> </w:t>
            </w:r>
            <w:r w:rsidRPr="006D6E99">
              <w:rPr>
                <w:b/>
                <w:sz w:val="24"/>
                <w:szCs w:val="24"/>
              </w:rPr>
              <w:t xml:space="preserve">     Yes, Amount: _____________</w:t>
            </w:r>
          </w:p>
        </w:tc>
      </w:tr>
      <w:tr w:rsidR="00441A7B" w:rsidRPr="006D6E99" w:rsidTr="00441A7B">
        <w:tc>
          <w:tcPr>
            <w:tcW w:w="10710" w:type="dxa"/>
            <w:gridSpan w:val="7"/>
            <w:shd w:val="clear" w:color="auto" w:fill="DEEAF6" w:themeFill="accent1" w:themeFillTint="33"/>
          </w:tcPr>
          <w:p w:rsidR="00441A7B" w:rsidRPr="006D6E99" w:rsidRDefault="00441A7B" w:rsidP="00A7201D">
            <w:pPr>
              <w:autoSpaceDE w:val="0"/>
              <w:autoSpaceDN w:val="0"/>
              <w:adjustRightInd w:val="0"/>
              <w:rPr>
                <w:b/>
                <w:sz w:val="24"/>
                <w:szCs w:val="24"/>
              </w:rPr>
            </w:pPr>
            <w:r w:rsidRPr="006D6E99">
              <w:rPr>
                <w:b/>
                <w:sz w:val="24"/>
                <w:szCs w:val="24"/>
              </w:rPr>
              <w:t xml:space="preserve">Administrative Coordinator/Course Contact </w:t>
            </w:r>
            <w:r w:rsidRPr="006D6E99">
              <w:rPr>
                <w:sz w:val="24"/>
                <w:szCs w:val="24"/>
              </w:rPr>
              <w:t>(this is often the person that the CPD staff works with who takes care of the administrative details for the activity)</w:t>
            </w:r>
          </w:p>
        </w:tc>
      </w:tr>
      <w:tr w:rsidR="006C3A28" w:rsidRPr="006D6E99" w:rsidTr="00461BDF">
        <w:tc>
          <w:tcPr>
            <w:tcW w:w="7194" w:type="dxa"/>
            <w:gridSpan w:val="6"/>
            <w:shd w:val="clear" w:color="auto" w:fill="FFFFFF" w:themeFill="background1"/>
          </w:tcPr>
          <w:p w:rsidR="006C3A28" w:rsidRPr="00296EBA" w:rsidRDefault="006C3A28" w:rsidP="00461BDF">
            <w:pPr>
              <w:autoSpaceDE w:val="0"/>
              <w:autoSpaceDN w:val="0"/>
              <w:adjustRightInd w:val="0"/>
              <w:rPr>
                <w:sz w:val="24"/>
                <w:szCs w:val="24"/>
              </w:rPr>
            </w:pPr>
            <w:r>
              <w:rPr>
                <w:b/>
                <w:sz w:val="24"/>
                <w:szCs w:val="24"/>
              </w:rPr>
              <w:t>First Name</w:t>
            </w:r>
            <w:r w:rsidRPr="006D6E99">
              <w:rPr>
                <w:b/>
                <w:sz w:val="24"/>
                <w:szCs w:val="24"/>
              </w:rPr>
              <w:t>:</w:t>
            </w:r>
            <w:r w:rsidR="00296EBA">
              <w:rPr>
                <w:sz w:val="24"/>
                <w:szCs w:val="24"/>
              </w:rPr>
              <w:t xml:space="preserve">  </w:t>
            </w:r>
          </w:p>
        </w:tc>
        <w:tc>
          <w:tcPr>
            <w:tcW w:w="3516" w:type="dxa"/>
            <w:shd w:val="clear" w:color="auto" w:fill="FFFFFF" w:themeFill="background1"/>
          </w:tcPr>
          <w:p w:rsidR="006C3A28" w:rsidRPr="00296EBA" w:rsidRDefault="006C3A28" w:rsidP="00461BDF">
            <w:pPr>
              <w:autoSpaceDE w:val="0"/>
              <w:autoSpaceDN w:val="0"/>
              <w:adjustRightInd w:val="0"/>
              <w:rPr>
                <w:sz w:val="24"/>
                <w:szCs w:val="24"/>
              </w:rPr>
            </w:pPr>
            <w:r>
              <w:rPr>
                <w:b/>
                <w:sz w:val="24"/>
                <w:szCs w:val="24"/>
              </w:rPr>
              <w:t>Middle Initial:</w:t>
            </w:r>
            <w:r w:rsidR="00296EBA">
              <w:rPr>
                <w:sz w:val="24"/>
                <w:szCs w:val="24"/>
              </w:rPr>
              <w:t xml:space="preserve">  </w:t>
            </w:r>
          </w:p>
        </w:tc>
      </w:tr>
      <w:tr w:rsidR="006C3A28" w:rsidRPr="006D6E99" w:rsidTr="00461BDF">
        <w:tc>
          <w:tcPr>
            <w:tcW w:w="7194" w:type="dxa"/>
            <w:gridSpan w:val="6"/>
            <w:shd w:val="clear" w:color="auto" w:fill="FFFFFF" w:themeFill="background1"/>
          </w:tcPr>
          <w:p w:rsidR="006C3A28" w:rsidRPr="00296EBA" w:rsidRDefault="006C3A28" w:rsidP="00461BDF">
            <w:pPr>
              <w:autoSpaceDE w:val="0"/>
              <w:autoSpaceDN w:val="0"/>
              <w:adjustRightInd w:val="0"/>
              <w:rPr>
                <w:sz w:val="24"/>
                <w:szCs w:val="24"/>
              </w:rPr>
            </w:pPr>
            <w:r>
              <w:rPr>
                <w:b/>
                <w:sz w:val="24"/>
                <w:szCs w:val="24"/>
              </w:rPr>
              <w:t>Last Name:</w:t>
            </w:r>
            <w:r w:rsidR="00296EBA">
              <w:rPr>
                <w:sz w:val="24"/>
                <w:szCs w:val="24"/>
              </w:rPr>
              <w:t xml:space="preserve">  </w:t>
            </w:r>
          </w:p>
        </w:tc>
        <w:tc>
          <w:tcPr>
            <w:tcW w:w="3516" w:type="dxa"/>
            <w:shd w:val="clear" w:color="auto" w:fill="FFFFFF" w:themeFill="background1"/>
          </w:tcPr>
          <w:p w:rsidR="006C3A28" w:rsidRPr="00296EBA" w:rsidRDefault="006C3A28" w:rsidP="00461BDF">
            <w:pPr>
              <w:autoSpaceDE w:val="0"/>
              <w:autoSpaceDN w:val="0"/>
              <w:adjustRightInd w:val="0"/>
              <w:rPr>
                <w:sz w:val="24"/>
                <w:szCs w:val="24"/>
              </w:rPr>
            </w:pPr>
            <w:r>
              <w:rPr>
                <w:b/>
                <w:sz w:val="24"/>
                <w:szCs w:val="24"/>
              </w:rPr>
              <w:t>Degree(s):</w:t>
            </w:r>
            <w:r w:rsidR="00296EBA">
              <w:rPr>
                <w:sz w:val="24"/>
                <w:szCs w:val="24"/>
              </w:rPr>
              <w:t xml:space="preserve">  </w:t>
            </w:r>
          </w:p>
        </w:tc>
      </w:tr>
      <w:tr w:rsidR="006C3A28" w:rsidRPr="006D6E99" w:rsidTr="00461BDF">
        <w:tc>
          <w:tcPr>
            <w:tcW w:w="4500" w:type="dxa"/>
            <w:gridSpan w:val="3"/>
            <w:shd w:val="clear" w:color="auto" w:fill="FFFFFF" w:themeFill="background1"/>
          </w:tcPr>
          <w:p w:rsidR="006C3A28" w:rsidRPr="00296EBA" w:rsidRDefault="006C3A28" w:rsidP="00461BDF">
            <w:pPr>
              <w:tabs>
                <w:tab w:val="left" w:pos="330"/>
              </w:tabs>
              <w:autoSpaceDE w:val="0"/>
              <w:autoSpaceDN w:val="0"/>
              <w:adjustRightInd w:val="0"/>
              <w:rPr>
                <w:sz w:val="24"/>
                <w:szCs w:val="24"/>
              </w:rPr>
            </w:pPr>
            <w:r w:rsidRPr="006D6E99">
              <w:rPr>
                <w:b/>
                <w:sz w:val="24"/>
                <w:szCs w:val="24"/>
              </w:rPr>
              <w:t>Title:</w:t>
            </w:r>
            <w:r w:rsidR="00296EBA">
              <w:rPr>
                <w:sz w:val="24"/>
                <w:szCs w:val="24"/>
              </w:rPr>
              <w:t xml:space="preserve">  </w:t>
            </w:r>
          </w:p>
        </w:tc>
        <w:tc>
          <w:tcPr>
            <w:tcW w:w="6210" w:type="dxa"/>
            <w:gridSpan w:val="4"/>
            <w:shd w:val="clear" w:color="auto" w:fill="FFFFFF" w:themeFill="background1"/>
          </w:tcPr>
          <w:p w:rsidR="006C3A28" w:rsidRPr="00296EBA" w:rsidRDefault="006C3A28" w:rsidP="00461BDF">
            <w:pPr>
              <w:autoSpaceDE w:val="0"/>
              <w:autoSpaceDN w:val="0"/>
              <w:adjustRightInd w:val="0"/>
              <w:rPr>
                <w:sz w:val="24"/>
                <w:szCs w:val="24"/>
              </w:rPr>
            </w:pPr>
            <w:r w:rsidRPr="006D6E99">
              <w:rPr>
                <w:b/>
                <w:sz w:val="24"/>
                <w:szCs w:val="24"/>
              </w:rPr>
              <w:t>Affiliation:</w:t>
            </w:r>
            <w:r w:rsidR="00296EBA">
              <w:rPr>
                <w:sz w:val="24"/>
                <w:szCs w:val="24"/>
              </w:rPr>
              <w:t xml:space="preserve">  </w:t>
            </w:r>
          </w:p>
        </w:tc>
      </w:tr>
      <w:tr w:rsidR="006C3A28" w:rsidRPr="006D6E99" w:rsidTr="00461BDF">
        <w:tc>
          <w:tcPr>
            <w:tcW w:w="6390" w:type="dxa"/>
            <w:gridSpan w:val="5"/>
            <w:shd w:val="clear" w:color="auto" w:fill="FFFFFF" w:themeFill="background1"/>
          </w:tcPr>
          <w:p w:rsidR="006C3A28" w:rsidRPr="00296EBA" w:rsidRDefault="006C3A28" w:rsidP="00461BDF">
            <w:pPr>
              <w:autoSpaceDE w:val="0"/>
              <w:autoSpaceDN w:val="0"/>
              <w:adjustRightInd w:val="0"/>
              <w:rPr>
                <w:sz w:val="24"/>
                <w:szCs w:val="24"/>
              </w:rPr>
            </w:pPr>
            <w:r w:rsidRPr="006D6E99">
              <w:rPr>
                <w:b/>
                <w:sz w:val="24"/>
                <w:szCs w:val="24"/>
              </w:rPr>
              <w:t>Department:</w:t>
            </w:r>
            <w:r w:rsidR="00296EBA">
              <w:rPr>
                <w:sz w:val="24"/>
                <w:szCs w:val="24"/>
              </w:rPr>
              <w:t xml:space="preserve">  </w:t>
            </w:r>
          </w:p>
        </w:tc>
        <w:tc>
          <w:tcPr>
            <w:tcW w:w="4320" w:type="dxa"/>
            <w:gridSpan w:val="2"/>
            <w:shd w:val="clear" w:color="auto" w:fill="FFFFFF" w:themeFill="background1"/>
          </w:tcPr>
          <w:p w:rsidR="006C3A28" w:rsidRPr="00296EBA" w:rsidRDefault="006C3A28" w:rsidP="00461BDF">
            <w:pPr>
              <w:autoSpaceDE w:val="0"/>
              <w:autoSpaceDN w:val="0"/>
              <w:adjustRightInd w:val="0"/>
              <w:rPr>
                <w:sz w:val="24"/>
                <w:szCs w:val="24"/>
              </w:rPr>
            </w:pPr>
            <w:r w:rsidRPr="006D6E99">
              <w:rPr>
                <w:b/>
                <w:sz w:val="24"/>
                <w:szCs w:val="24"/>
              </w:rPr>
              <w:t>Email:</w:t>
            </w:r>
            <w:r w:rsidR="00296EBA">
              <w:rPr>
                <w:sz w:val="24"/>
                <w:szCs w:val="24"/>
              </w:rPr>
              <w:t xml:space="preserve">  </w:t>
            </w:r>
          </w:p>
        </w:tc>
      </w:tr>
      <w:tr w:rsidR="006C3A28" w:rsidRPr="006D6E99" w:rsidTr="00461BDF">
        <w:tc>
          <w:tcPr>
            <w:tcW w:w="5490" w:type="dxa"/>
            <w:gridSpan w:val="4"/>
            <w:shd w:val="clear" w:color="auto" w:fill="FFFFFF" w:themeFill="background1"/>
          </w:tcPr>
          <w:p w:rsidR="006C3A28" w:rsidRPr="00296EBA" w:rsidRDefault="006C3A28" w:rsidP="00461BDF">
            <w:pPr>
              <w:autoSpaceDE w:val="0"/>
              <w:autoSpaceDN w:val="0"/>
              <w:adjustRightInd w:val="0"/>
              <w:rPr>
                <w:sz w:val="24"/>
                <w:szCs w:val="24"/>
              </w:rPr>
            </w:pPr>
            <w:r>
              <w:rPr>
                <w:b/>
                <w:sz w:val="24"/>
                <w:szCs w:val="24"/>
              </w:rPr>
              <w:t>Cell Phone:</w:t>
            </w:r>
            <w:r w:rsidR="00296EBA">
              <w:rPr>
                <w:sz w:val="24"/>
                <w:szCs w:val="24"/>
              </w:rPr>
              <w:t xml:space="preserve">  </w:t>
            </w:r>
          </w:p>
        </w:tc>
        <w:tc>
          <w:tcPr>
            <w:tcW w:w="5220" w:type="dxa"/>
            <w:gridSpan w:val="3"/>
            <w:shd w:val="clear" w:color="auto" w:fill="FFFFFF" w:themeFill="background1"/>
          </w:tcPr>
          <w:p w:rsidR="006C3A28" w:rsidRPr="006D6E99" w:rsidRDefault="006C3A28" w:rsidP="00461BDF">
            <w:pPr>
              <w:autoSpaceDE w:val="0"/>
              <w:autoSpaceDN w:val="0"/>
              <w:adjustRightInd w:val="0"/>
              <w:rPr>
                <w:b/>
                <w:sz w:val="24"/>
                <w:szCs w:val="24"/>
              </w:rPr>
            </w:pPr>
            <w:r>
              <w:rPr>
                <w:b/>
                <w:sz w:val="24"/>
                <w:szCs w:val="24"/>
              </w:rPr>
              <w:t>Office Phone:</w:t>
            </w:r>
          </w:p>
        </w:tc>
      </w:tr>
      <w:tr w:rsidR="006C3A28" w:rsidRPr="006D6E99" w:rsidTr="00461BDF">
        <w:tc>
          <w:tcPr>
            <w:tcW w:w="10710" w:type="dxa"/>
            <w:gridSpan w:val="7"/>
            <w:shd w:val="clear" w:color="auto" w:fill="FFFFFF" w:themeFill="background1"/>
          </w:tcPr>
          <w:p w:rsidR="006C3A28" w:rsidRPr="00296EBA" w:rsidRDefault="006C3A28" w:rsidP="00461BDF">
            <w:pPr>
              <w:autoSpaceDE w:val="0"/>
              <w:autoSpaceDN w:val="0"/>
              <w:adjustRightInd w:val="0"/>
              <w:rPr>
                <w:sz w:val="24"/>
                <w:szCs w:val="24"/>
              </w:rPr>
            </w:pPr>
            <w:r w:rsidRPr="006D6E99">
              <w:rPr>
                <w:b/>
                <w:sz w:val="24"/>
                <w:szCs w:val="24"/>
              </w:rPr>
              <w:t>Address:</w:t>
            </w:r>
            <w:r w:rsidR="00296EBA">
              <w:rPr>
                <w:sz w:val="24"/>
                <w:szCs w:val="24"/>
              </w:rPr>
              <w:t xml:space="preserve">  </w:t>
            </w:r>
          </w:p>
        </w:tc>
      </w:tr>
      <w:tr w:rsidR="006C3A28" w:rsidRPr="006D6E99" w:rsidTr="00461BDF">
        <w:tc>
          <w:tcPr>
            <w:tcW w:w="10710" w:type="dxa"/>
            <w:gridSpan w:val="7"/>
            <w:shd w:val="clear" w:color="auto" w:fill="FFFFFF" w:themeFill="background1"/>
          </w:tcPr>
          <w:p w:rsidR="006C3A28" w:rsidRPr="00296EBA" w:rsidRDefault="006C3A28" w:rsidP="00461BDF">
            <w:pPr>
              <w:autoSpaceDE w:val="0"/>
              <w:autoSpaceDN w:val="0"/>
              <w:adjustRightInd w:val="0"/>
              <w:rPr>
                <w:sz w:val="24"/>
                <w:szCs w:val="24"/>
              </w:rPr>
            </w:pPr>
            <w:r w:rsidRPr="006D6E99">
              <w:rPr>
                <w:b/>
                <w:sz w:val="24"/>
                <w:szCs w:val="24"/>
              </w:rPr>
              <w:t>City, State and Zip:</w:t>
            </w:r>
            <w:r w:rsidR="00296EBA">
              <w:rPr>
                <w:sz w:val="24"/>
                <w:szCs w:val="24"/>
              </w:rPr>
              <w:t xml:space="preserve">  </w:t>
            </w:r>
          </w:p>
        </w:tc>
      </w:tr>
      <w:tr w:rsidR="006C3A28" w:rsidRPr="006D6E99" w:rsidTr="00461BDF">
        <w:tc>
          <w:tcPr>
            <w:tcW w:w="3870" w:type="dxa"/>
            <w:gridSpan w:val="2"/>
            <w:shd w:val="clear" w:color="auto" w:fill="FFFFFF" w:themeFill="background1"/>
          </w:tcPr>
          <w:p w:rsidR="006C3A28" w:rsidRPr="006D6E99" w:rsidRDefault="006C3A28" w:rsidP="00461BDF">
            <w:pPr>
              <w:autoSpaceDE w:val="0"/>
              <w:autoSpaceDN w:val="0"/>
              <w:adjustRightInd w:val="0"/>
              <w:rPr>
                <w:b/>
                <w:sz w:val="24"/>
                <w:szCs w:val="24"/>
              </w:rPr>
            </w:pPr>
            <w:r w:rsidRPr="006D6E99">
              <w:rPr>
                <w:b/>
                <w:sz w:val="24"/>
                <w:szCs w:val="24"/>
              </w:rPr>
              <w:t>Receiving Honorarium &amp; Amount:</w:t>
            </w:r>
          </w:p>
        </w:tc>
        <w:tc>
          <w:tcPr>
            <w:tcW w:w="6840" w:type="dxa"/>
            <w:gridSpan w:val="5"/>
            <w:shd w:val="clear" w:color="auto" w:fill="FFFFFF" w:themeFill="background1"/>
          </w:tcPr>
          <w:p w:rsidR="006C3A28" w:rsidRPr="006D6E99" w:rsidRDefault="006C3A28" w:rsidP="00461BDF">
            <w:pPr>
              <w:autoSpaceDE w:val="0"/>
              <w:autoSpaceDN w:val="0"/>
              <w:adjustRightInd w:val="0"/>
              <w:rPr>
                <w:b/>
                <w:sz w:val="24"/>
                <w:szCs w:val="24"/>
              </w:rPr>
            </w:pPr>
            <w:r w:rsidRPr="006D6E99">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EB2C30">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EB2C30">
              <w:fldChar w:fldCharType="separate"/>
            </w:r>
            <w:r w:rsidRPr="006D6E99">
              <w:fldChar w:fldCharType="end"/>
            </w:r>
            <w:r w:rsidRPr="006D6E99">
              <w:t xml:space="preserve"> </w:t>
            </w:r>
            <w:r w:rsidRPr="006D6E99">
              <w:rPr>
                <w:b/>
                <w:sz w:val="24"/>
                <w:szCs w:val="24"/>
              </w:rPr>
              <w:t xml:space="preserve">     Yes, Amount: _____________</w:t>
            </w:r>
          </w:p>
        </w:tc>
      </w:tr>
      <w:tr w:rsidR="00441A7B" w:rsidRPr="006D6E99" w:rsidTr="00441A7B">
        <w:tc>
          <w:tcPr>
            <w:tcW w:w="536" w:type="dxa"/>
          </w:tcPr>
          <w:p w:rsidR="00441A7B" w:rsidRPr="006D6E99" w:rsidRDefault="00441A7B" w:rsidP="00A7201D">
            <w:pPr>
              <w:autoSpaceDE w:val="0"/>
              <w:autoSpaceDN w:val="0"/>
              <w:adjustRightInd w:val="0"/>
              <w:rPr>
                <w:b/>
                <w:sz w:val="24"/>
                <w:szCs w:val="24"/>
              </w:rPr>
            </w:pPr>
            <w:r w:rsidRPr="006D6E99">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EB2C30">
              <w:fldChar w:fldCharType="separate"/>
            </w:r>
            <w:r w:rsidRPr="006D6E99">
              <w:fldChar w:fldCharType="end"/>
            </w:r>
            <w:r w:rsidRPr="006D6E99">
              <w:t xml:space="preserve"> </w:t>
            </w:r>
            <w:r w:rsidRPr="006D6E99">
              <w:rPr>
                <w:b/>
                <w:sz w:val="24"/>
                <w:szCs w:val="24"/>
              </w:rPr>
              <w:t xml:space="preserve">     </w:t>
            </w:r>
          </w:p>
        </w:tc>
        <w:tc>
          <w:tcPr>
            <w:tcW w:w="10174" w:type="dxa"/>
            <w:gridSpan w:val="6"/>
          </w:tcPr>
          <w:p w:rsidR="00441A7B" w:rsidRPr="006D6E99" w:rsidRDefault="00441A7B" w:rsidP="00A7201D">
            <w:pPr>
              <w:autoSpaceDE w:val="0"/>
              <w:autoSpaceDN w:val="0"/>
              <w:adjustRightInd w:val="0"/>
              <w:rPr>
                <w:sz w:val="24"/>
                <w:szCs w:val="24"/>
              </w:rPr>
            </w:pPr>
            <w:r w:rsidRPr="006D6E99">
              <w:rPr>
                <w:sz w:val="24"/>
                <w:szCs w:val="24"/>
              </w:rPr>
              <w:t xml:space="preserve">Check here if the Administrative Coordinator/Course Contact is NOT involved with selecting </w:t>
            </w:r>
            <w:r>
              <w:rPr>
                <w:sz w:val="24"/>
                <w:szCs w:val="24"/>
              </w:rPr>
              <w:t>presenter</w:t>
            </w:r>
            <w:r w:rsidRPr="006D6E99">
              <w:rPr>
                <w:sz w:val="24"/>
                <w:szCs w:val="24"/>
              </w:rPr>
              <w:t>s, topics, influencing content.</w:t>
            </w:r>
          </w:p>
        </w:tc>
      </w:tr>
      <w:tr w:rsidR="00441A7B" w:rsidRPr="006D6E99" w:rsidTr="00441A7B">
        <w:tc>
          <w:tcPr>
            <w:tcW w:w="10710" w:type="dxa"/>
            <w:gridSpan w:val="7"/>
            <w:shd w:val="clear" w:color="auto" w:fill="DEEAF6" w:themeFill="accent1" w:themeFillTint="33"/>
          </w:tcPr>
          <w:p w:rsidR="00441A7B" w:rsidRPr="006D6E99" w:rsidRDefault="00441A7B" w:rsidP="00A7201D">
            <w:pPr>
              <w:autoSpaceDE w:val="0"/>
              <w:autoSpaceDN w:val="0"/>
              <w:adjustRightInd w:val="0"/>
              <w:rPr>
                <w:b/>
                <w:sz w:val="24"/>
                <w:szCs w:val="24"/>
              </w:rPr>
            </w:pPr>
            <w:r w:rsidRPr="006D6E99">
              <w:rPr>
                <w:b/>
                <w:sz w:val="24"/>
                <w:szCs w:val="24"/>
              </w:rPr>
              <w:t>Medical Director (if different from Course Director)</w:t>
            </w:r>
          </w:p>
        </w:tc>
      </w:tr>
      <w:tr w:rsidR="006C3A28" w:rsidRPr="006D6E99" w:rsidTr="00461BDF">
        <w:tc>
          <w:tcPr>
            <w:tcW w:w="7194" w:type="dxa"/>
            <w:gridSpan w:val="6"/>
            <w:shd w:val="clear" w:color="auto" w:fill="FFFFFF" w:themeFill="background1"/>
          </w:tcPr>
          <w:p w:rsidR="006C3A28" w:rsidRPr="00296EBA" w:rsidRDefault="006C3A28" w:rsidP="00461BDF">
            <w:pPr>
              <w:autoSpaceDE w:val="0"/>
              <w:autoSpaceDN w:val="0"/>
              <w:adjustRightInd w:val="0"/>
              <w:rPr>
                <w:sz w:val="24"/>
                <w:szCs w:val="24"/>
              </w:rPr>
            </w:pPr>
            <w:r>
              <w:rPr>
                <w:b/>
                <w:sz w:val="24"/>
                <w:szCs w:val="24"/>
              </w:rPr>
              <w:t>First Name</w:t>
            </w:r>
            <w:r w:rsidRPr="006D6E99">
              <w:rPr>
                <w:b/>
                <w:sz w:val="24"/>
                <w:szCs w:val="24"/>
              </w:rPr>
              <w:t>:</w:t>
            </w:r>
            <w:r w:rsidR="00296EBA">
              <w:rPr>
                <w:sz w:val="24"/>
                <w:szCs w:val="24"/>
              </w:rPr>
              <w:t xml:space="preserve">  </w:t>
            </w:r>
          </w:p>
        </w:tc>
        <w:tc>
          <w:tcPr>
            <w:tcW w:w="3516" w:type="dxa"/>
            <w:shd w:val="clear" w:color="auto" w:fill="FFFFFF" w:themeFill="background1"/>
          </w:tcPr>
          <w:p w:rsidR="006C3A28" w:rsidRPr="00296EBA" w:rsidRDefault="006C3A28" w:rsidP="00461BDF">
            <w:pPr>
              <w:autoSpaceDE w:val="0"/>
              <w:autoSpaceDN w:val="0"/>
              <w:adjustRightInd w:val="0"/>
              <w:rPr>
                <w:sz w:val="24"/>
                <w:szCs w:val="24"/>
              </w:rPr>
            </w:pPr>
            <w:r>
              <w:rPr>
                <w:b/>
                <w:sz w:val="24"/>
                <w:szCs w:val="24"/>
              </w:rPr>
              <w:t>Middle Initial:</w:t>
            </w:r>
            <w:r w:rsidR="00296EBA">
              <w:rPr>
                <w:sz w:val="24"/>
                <w:szCs w:val="24"/>
              </w:rPr>
              <w:t xml:space="preserve">  </w:t>
            </w:r>
          </w:p>
        </w:tc>
      </w:tr>
      <w:tr w:rsidR="006C3A28" w:rsidRPr="006D6E99" w:rsidTr="00461BDF">
        <w:tc>
          <w:tcPr>
            <w:tcW w:w="7194" w:type="dxa"/>
            <w:gridSpan w:val="6"/>
            <w:shd w:val="clear" w:color="auto" w:fill="FFFFFF" w:themeFill="background1"/>
          </w:tcPr>
          <w:p w:rsidR="006C3A28" w:rsidRPr="00296EBA" w:rsidRDefault="006C3A28" w:rsidP="00461BDF">
            <w:pPr>
              <w:autoSpaceDE w:val="0"/>
              <w:autoSpaceDN w:val="0"/>
              <w:adjustRightInd w:val="0"/>
              <w:rPr>
                <w:sz w:val="24"/>
                <w:szCs w:val="24"/>
              </w:rPr>
            </w:pPr>
            <w:r>
              <w:rPr>
                <w:b/>
                <w:sz w:val="24"/>
                <w:szCs w:val="24"/>
              </w:rPr>
              <w:t>Last Name:</w:t>
            </w:r>
            <w:r w:rsidR="00296EBA">
              <w:rPr>
                <w:sz w:val="24"/>
                <w:szCs w:val="24"/>
              </w:rPr>
              <w:t xml:space="preserve">  </w:t>
            </w:r>
          </w:p>
        </w:tc>
        <w:tc>
          <w:tcPr>
            <w:tcW w:w="3516" w:type="dxa"/>
            <w:shd w:val="clear" w:color="auto" w:fill="FFFFFF" w:themeFill="background1"/>
          </w:tcPr>
          <w:p w:rsidR="006C3A28" w:rsidRPr="00296EBA" w:rsidRDefault="006C3A28" w:rsidP="00461BDF">
            <w:pPr>
              <w:autoSpaceDE w:val="0"/>
              <w:autoSpaceDN w:val="0"/>
              <w:adjustRightInd w:val="0"/>
              <w:rPr>
                <w:sz w:val="24"/>
                <w:szCs w:val="24"/>
              </w:rPr>
            </w:pPr>
            <w:r>
              <w:rPr>
                <w:b/>
                <w:sz w:val="24"/>
                <w:szCs w:val="24"/>
              </w:rPr>
              <w:t>Degree(s):</w:t>
            </w:r>
            <w:r w:rsidR="00296EBA">
              <w:rPr>
                <w:sz w:val="24"/>
                <w:szCs w:val="24"/>
              </w:rPr>
              <w:t xml:space="preserve">  </w:t>
            </w:r>
          </w:p>
        </w:tc>
      </w:tr>
      <w:tr w:rsidR="006C3A28" w:rsidRPr="006D6E99" w:rsidTr="00461BDF">
        <w:tc>
          <w:tcPr>
            <w:tcW w:w="4500" w:type="dxa"/>
            <w:gridSpan w:val="3"/>
            <w:shd w:val="clear" w:color="auto" w:fill="FFFFFF" w:themeFill="background1"/>
          </w:tcPr>
          <w:p w:rsidR="006C3A28" w:rsidRPr="00296EBA" w:rsidRDefault="006C3A28" w:rsidP="00461BDF">
            <w:pPr>
              <w:tabs>
                <w:tab w:val="left" w:pos="330"/>
              </w:tabs>
              <w:autoSpaceDE w:val="0"/>
              <w:autoSpaceDN w:val="0"/>
              <w:adjustRightInd w:val="0"/>
              <w:rPr>
                <w:sz w:val="24"/>
                <w:szCs w:val="24"/>
              </w:rPr>
            </w:pPr>
            <w:r w:rsidRPr="006D6E99">
              <w:rPr>
                <w:b/>
                <w:sz w:val="24"/>
                <w:szCs w:val="24"/>
              </w:rPr>
              <w:t>Title:</w:t>
            </w:r>
            <w:r w:rsidR="00296EBA">
              <w:rPr>
                <w:sz w:val="24"/>
                <w:szCs w:val="24"/>
              </w:rPr>
              <w:t xml:space="preserve">  </w:t>
            </w:r>
          </w:p>
        </w:tc>
        <w:tc>
          <w:tcPr>
            <w:tcW w:w="6210" w:type="dxa"/>
            <w:gridSpan w:val="4"/>
            <w:shd w:val="clear" w:color="auto" w:fill="FFFFFF" w:themeFill="background1"/>
          </w:tcPr>
          <w:p w:rsidR="006C3A28" w:rsidRPr="00296EBA" w:rsidRDefault="006C3A28" w:rsidP="00461BDF">
            <w:pPr>
              <w:autoSpaceDE w:val="0"/>
              <w:autoSpaceDN w:val="0"/>
              <w:adjustRightInd w:val="0"/>
              <w:rPr>
                <w:sz w:val="24"/>
                <w:szCs w:val="24"/>
              </w:rPr>
            </w:pPr>
            <w:r w:rsidRPr="006D6E99">
              <w:rPr>
                <w:b/>
                <w:sz w:val="24"/>
                <w:szCs w:val="24"/>
              </w:rPr>
              <w:t>Affiliation:</w:t>
            </w:r>
            <w:r w:rsidR="00296EBA">
              <w:rPr>
                <w:sz w:val="24"/>
                <w:szCs w:val="24"/>
              </w:rPr>
              <w:t xml:space="preserve">  </w:t>
            </w:r>
          </w:p>
        </w:tc>
      </w:tr>
      <w:tr w:rsidR="006C3A28" w:rsidRPr="006D6E99" w:rsidTr="00461BDF">
        <w:tc>
          <w:tcPr>
            <w:tcW w:w="6390" w:type="dxa"/>
            <w:gridSpan w:val="5"/>
            <w:shd w:val="clear" w:color="auto" w:fill="FFFFFF" w:themeFill="background1"/>
          </w:tcPr>
          <w:p w:rsidR="006C3A28" w:rsidRPr="00296EBA" w:rsidRDefault="006C3A28" w:rsidP="00461BDF">
            <w:pPr>
              <w:autoSpaceDE w:val="0"/>
              <w:autoSpaceDN w:val="0"/>
              <w:adjustRightInd w:val="0"/>
              <w:rPr>
                <w:sz w:val="24"/>
                <w:szCs w:val="24"/>
              </w:rPr>
            </w:pPr>
            <w:r w:rsidRPr="006D6E99">
              <w:rPr>
                <w:b/>
                <w:sz w:val="24"/>
                <w:szCs w:val="24"/>
              </w:rPr>
              <w:t>Department:</w:t>
            </w:r>
            <w:r w:rsidR="00296EBA">
              <w:rPr>
                <w:sz w:val="24"/>
                <w:szCs w:val="24"/>
              </w:rPr>
              <w:t xml:space="preserve"> </w:t>
            </w:r>
          </w:p>
        </w:tc>
        <w:tc>
          <w:tcPr>
            <w:tcW w:w="4320" w:type="dxa"/>
            <w:gridSpan w:val="2"/>
            <w:shd w:val="clear" w:color="auto" w:fill="FFFFFF" w:themeFill="background1"/>
          </w:tcPr>
          <w:p w:rsidR="006C3A28" w:rsidRPr="006D6E99" w:rsidRDefault="006C3A28" w:rsidP="00461BDF">
            <w:pPr>
              <w:autoSpaceDE w:val="0"/>
              <w:autoSpaceDN w:val="0"/>
              <w:adjustRightInd w:val="0"/>
              <w:rPr>
                <w:b/>
                <w:sz w:val="24"/>
                <w:szCs w:val="24"/>
              </w:rPr>
            </w:pPr>
            <w:r w:rsidRPr="006D6E99">
              <w:rPr>
                <w:b/>
                <w:sz w:val="24"/>
                <w:szCs w:val="24"/>
              </w:rPr>
              <w:t>Email:</w:t>
            </w:r>
          </w:p>
        </w:tc>
      </w:tr>
      <w:tr w:rsidR="006C3A28" w:rsidRPr="006D6E99" w:rsidTr="00461BDF">
        <w:tc>
          <w:tcPr>
            <w:tcW w:w="5490" w:type="dxa"/>
            <w:gridSpan w:val="4"/>
            <w:shd w:val="clear" w:color="auto" w:fill="FFFFFF" w:themeFill="background1"/>
          </w:tcPr>
          <w:p w:rsidR="006C3A28" w:rsidRPr="00296EBA" w:rsidRDefault="006C3A28" w:rsidP="00461BDF">
            <w:pPr>
              <w:autoSpaceDE w:val="0"/>
              <w:autoSpaceDN w:val="0"/>
              <w:adjustRightInd w:val="0"/>
              <w:rPr>
                <w:sz w:val="24"/>
                <w:szCs w:val="24"/>
              </w:rPr>
            </w:pPr>
            <w:r>
              <w:rPr>
                <w:b/>
                <w:sz w:val="24"/>
                <w:szCs w:val="24"/>
              </w:rPr>
              <w:t>Cell Phone:</w:t>
            </w:r>
            <w:r w:rsidR="00296EBA">
              <w:rPr>
                <w:sz w:val="24"/>
                <w:szCs w:val="24"/>
              </w:rPr>
              <w:t xml:space="preserve"> </w:t>
            </w:r>
          </w:p>
        </w:tc>
        <w:tc>
          <w:tcPr>
            <w:tcW w:w="5220" w:type="dxa"/>
            <w:gridSpan w:val="3"/>
            <w:shd w:val="clear" w:color="auto" w:fill="FFFFFF" w:themeFill="background1"/>
          </w:tcPr>
          <w:p w:rsidR="006C3A28" w:rsidRPr="00296EBA" w:rsidRDefault="006C3A28" w:rsidP="00461BDF">
            <w:pPr>
              <w:autoSpaceDE w:val="0"/>
              <w:autoSpaceDN w:val="0"/>
              <w:adjustRightInd w:val="0"/>
              <w:rPr>
                <w:sz w:val="24"/>
                <w:szCs w:val="24"/>
              </w:rPr>
            </w:pPr>
            <w:r>
              <w:rPr>
                <w:b/>
                <w:sz w:val="24"/>
                <w:szCs w:val="24"/>
              </w:rPr>
              <w:t>Office Phone:</w:t>
            </w:r>
            <w:r w:rsidR="00296EBA">
              <w:rPr>
                <w:sz w:val="24"/>
                <w:szCs w:val="24"/>
              </w:rPr>
              <w:t xml:space="preserve"> </w:t>
            </w:r>
          </w:p>
        </w:tc>
      </w:tr>
      <w:tr w:rsidR="006C3A28" w:rsidRPr="006D6E99" w:rsidTr="00461BDF">
        <w:tc>
          <w:tcPr>
            <w:tcW w:w="10710" w:type="dxa"/>
            <w:gridSpan w:val="7"/>
            <w:shd w:val="clear" w:color="auto" w:fill="FFFFFF" w:themeFill="background1"/>
          </w:tcPr>
          <w:p w:rsidR="006C3A28" w:rsidRPr="00296EBA" w:rsidRDefault="006C3A28" w:rsidP="00461BDF">
            <w:pPr>
              <w:autoSpaceDE w:val="0"/>
              <w:autoSpaceDN w:val="0"/>
              <w:adjustRightInd w:val="0"/>
              <w:rPr>
                <w:sz w:val="24"/>
                <w:szCs w:val="24"/>
              </w:rPr>
            </w:pPr>
            <w:r w:rsidRPr="006D6E99">
              <w:rPr>
                <w:b/>
                <w:sz w:val="24"/>
                <w:szCs w:val="24"/>
              </w:rPr>
              <w:t>Address:</w:t>
            </w:r>
            <w:r w:rsidR="00296EBA">
              <w:rPr>
                <w:sz w:val="24"/>
                <w:szCs w:val="24"/>
              </w:rPr>
              <w:t xml:space="preserve"> </w:t>
            </w:r>
          </w:p>
        </w:tc>
      </w:tr>
      <w:tr w:rsidR="006C3A28" w:rsidRPr="006D6E99" w:rsidTr="00461BDF">
        <w:tc>
          <w:tcPr>
            <w:tcW w:w="10710" w:type="dxa"/>
            <w:gridSpan w:val="7"/>
            <w:shd w:val="clear" w:color="auto" w:fill="FFFFFF" w:themeFill="background1"/>
          </w:tcPr>
          <w:p w:rsidR="006C3A28" w:rsidRPr="00296EBA" w:rsidRDefault="006C3A28" w:rsidP="00461BDF">
            <w:pPr>
              <w:autoSpaceDE w:val="0"/>
              <w:autoSpaceDN w:val="0"/>
              <w:adjustRightInd w:val="0"/>
              <w:rPr>
                <w:sz w:val="24"/>
                <w:szCs w:val="24"/>
              </w:rPr>
            </w:pPr>
            <w:r w:rsidRPr="006D6E99">
              <w:rPr>
                <w:b/>
                <w:sz w:val="24"/>
                <w:szCs w:val="24"/>
              </w:rPr>
              <w:t>City, State and Zip:</w:t>
            </w:r>
            <w:r w:rsidR="00296EBA">
              <w:rPr>
                <w:sz w:val="24"/>
                <w:szCs w:val="24"/>
              </w:rPr>
              <w:t xml:space="preserve"> </w:t>
            </w:r>
          </w:p>
        </w:tc>
      </w:tr>
      <w:tr w:rsidR="006C3A28" w:rsidRPr="006D6E99" w:rsidTr="00461BDF">
        <w:tc>
          <w:tcPr>
            <w:tcW w:w="3870" w:type="dxa"/>
            <w:gridSpan w:val="2"/>
            <w:shd w:val="clear" w:color="auto" w:fill="FFFFFF" w:themeFill="background1"/>
          </w:tcPr>
          <w:p w:rsidR="006C3A28" w:rsidRPr="006D6E99" w:rsidRDefault="006C3A28" w:rsidP="00461BDF">
            <w:pPr>
              <w:autoSpaceDE w:val="0"/>
              <w:autoSpaceDN w:val="0"/>
              <w:adjustRightInd w:val="0"/>
              <w:rPr>
                <w:b/>
                <w:sz w:val="24"/>
                <w:szCs w:val="24"/>
              </w:rPr>
            </w:pPr>
            <w:r w:rsidRPr="006D6E99">
              <w:rPr>
                <w:b/>
                <w:sz w:val="24"/>
                <w:szCs w:val="24"/>
              </w:rPr>
              <w:t>Receiving Honorarium &amp; Amount:</w:t>
            </w:r>
          </w:p>
        </w:tc>
        <w:tc>
          <w:tcPr>
            <w:tcW w:w="6840" w:type="dxa"/>
            <w:gridSpan w:val="5"/>
            <w:shd w:val="clear" w:color="auto" w:fill="FFFFFF" w:themeFill="background1"/>
          </w:tcPr>
          <w:p w:rsidR="006C3A28" w:rsidRPr="006D6E99" w:rsidRDefault="006C3A28" w:rsidP="00461BDF">
            <w:pPr>
              <w:autoSpaceDE w:val="0"/>
              <w:autoSpaceDN w:val="0"/>
              <w:adjustRightInd w:val="0"/>
              <w:rPr>
                <w:b/>
                <w:sz w:val="24"/>
                <w:szCs w:val="24"/>
              </w:rPr>
            </w:pPr>
            <w:r w:rsidRPr="006D6E99">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EB2C30">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EB2C30">
              <w:fldChar w:fldCharType="separate"/>
            </w:r>
            <w:r w:rsidRPr="006D6E99">
              <w:fldChar w:fldCharType="end"/>
            </w:r>
            <w:r w:rsidRPr="006D6E99">
              <w:t xml:space="preserve"> </w:t>
            </w:r>
            <w:r w:rsidRPr="006D6E99">
              <w:rPr>
                <w:b/>
                <w:sz w:val="24"/>
                <w:szCs w:val="24"/>
              </w:rPr>
              <w:t xml:space="preserve">     Yes, Amount: _____________</w:t>
            </w:r>
          </w:p>
        </w:tc>
      </w:tr>
      <w:tr w:rsidR="006A5762" w:rsidRPr="006D6E99" w:rsidTr="00DC73EC">
        <w:tc>
          <w:tcPr>
            <w:tcW w:w="10710" w:type="dxa"/>
            <w:gridSpan w:val="7"/>
            <w:shd w:val="clear" w:color="auto" w:fill="DEEAF6" w:themeFill="accent1" w:themeFillTint="33"/>
          </w:tcPr>
          <w:p w:rsidR="006A5762" w:rsidRPr="006A5762" w:rsidRDefault="006A5762" w:rsidP="0040461A">
            <w:pPr>
              <w:autoSpaceDE w:val="0"/>
              <w:autoSpaceDN w:val="0"/>
              <w:adjustRightInd w:val="0"/>
              <w:rPr>
                <w:b/>
                <w:sz w:val="24"/>
                <w:szCs w:val="24"/>
              </w:rPr>
            </w:pPr>
            <w:r>
              <w:rPr>
                <w:b/>
                <w:sz w:val="24"/>
                <w:szCs w:val="24"/>
              </w:rPr>
              <w:t>Student/Resident/Fellow</w:t>
            </w:r>
            <w:r w:rsidRPr="006D6E99">
              <w:rPr>
                <w:b/>
                <w:sz w:val="24"/>
                <w:szCs w:val="24"/>
              </w:rPr>
              <w:t xml:space="preserve"> </w:t>
            </w:r>
            <w:r w:rsidRPr="0040461A">
              <w:t xml:space="preserve">(Required: </w:t>
            </w:r>
            <w:r w:rsidR="0040461A" w:rsidRPr="0040461A">
              <w:t xml:space="preserve">ACCME’s new criteria suggest that CME planning committee’s contain students of the health care professions to be engaged in the planning &amp; delivery of CME. Please recruit a student who believes in life-long learning. </w:t>
            </w:r>
            <w:r w:rsidRPr="0040461A">
              <w:rPr>
                <w:b/>
              </w:rPr>
              <w:t>(C25)</w:t>
            </w:r>
          </w:p>
        </w:tc>
      </w:tr>
      <w:tr w:rsidR="006A5762" w:rsidRPr="006D6E99" w:rsidTr="00DC73EC">
        <w:tc>
          <w:tcPr>
            <w:tcW w:w="7194" w:type="dxa"/>
            <w:gridSpan w:val="6"/>
            <w:shd w:val="clear" w:color="auto" w:fill="FFFFFF" w:themeFill="background1"/>
          </w:tcPr>
          <w:p w:rsidR="006A5762" w:rsidRPr="00296EBA" w:rsidRDefault="006A5762" w:rsidP="00DC73EC">
            <w:pPr>
              <w:autoSpaceDE w:val="0"/>
              <w:autoSpaceDN w:val="0"/>
              <w:adjustRightInd w:val="0"/>
              <w:rPr>
                <w:sz w:val="24"/>
                <w:szCs w:val="24"/>
              </w:rPr>
            </w:pPr>
            <w:r>
              <w:rPr>
                <w:b/>
                <w:sz w:val="24"/>
                <w:szCs w:val="24"/>
              </w:rPr>
              <w:t>First Name</w:t>
            </w:r>
            <w:r w:rsidRPr="006D6E99">
              <w:rPr>
                <w:b/>
                <w:sz w:val="24"/>
                <w:szCs w:val="24"/>
              </w:rPr>
              <w:t>:</w:t>
            </w:r>
            <w:r w:rsidR="00296EBA">
              <w:rPr>
                <w:sz w:val="24"/>
                <w:szCs w:val="24"/>
              </w:rPr>
              <w:t xml:space="preserve">  </w:t>
            </w:r>
          </w:p>
        </w:tc>
        <w:tc>
          <w:tcPr>
            <w:tcW w:w="3516" w:type="dxa"/>
            <w:shd w:val="clear" w:color="auto" w:fill="FFFFFF" w:themeFill="background1"/>
          </w:tcPr>
          <w:p w:rsidR="006A5762" w:rsidRPr="00296EBA" w:rsidRDefault="006A5762" w:rsidP="00DC73EC">
            <w:pPr>
              <w:autoSpaceDE w:val="0"/>
              <w:autoSpaceDN w:val="0"/>
              <w:adjustRightInd w:val="0"/>
              <w:rPr>
                <w:sz w:val="24"/>
                <w:szCs w:val="24"/>
              </w:rPr>
            </w:pPr>
            <w:r>
              <w:rPr>
                <w:b/>
                <w:sz w:val="24"/>
                <w:szCs w:val="24"/>
              </w:rPr>
              <w:t>Middle Initial:</w:t>
            </w:r>
            <w:r w:rsidR="00296EBA">
              <w:rPr>
                <w:sz w:val="24"/>
                <w:szCs w:val="24"/>
              </w:rPr>
              <w:t xml:space="preserve"> </w:t>
            </w:r>
          </w:p>
        </w:tc>
      </w:tr>
      <w:tr w:rsidR="006A5762" w:rsidRPr="006D6E99" w:rsidTr="00DC73EC">
        <w:tc>
          <w:tcPr>
            <w:tcW w:w="7194" w:type="dxa"/>
            <w:gridSpan w:val="6"/>
            <w:shd w:val="clear" w:color="auto" w:fill="FFFFFF" w:themeFill="background1"/>
          </w:tcPr>
          <w:p w:rsidR="006A5762" w:rsidRPr="00296EBA" w:rsidRDefault="006A5762" w:rsidP="00DC73EC">
            <w:pPr>
              <w:autoSpaceDE w:val="0"/>
              <w:autoSpaceDN w:val="0"/>
              <w:adjustRightInd w:val="0"/>
              <w:rPr>
                <w:sz w:val="24"/>
                <w:szCs w:val="24"/>
              </w:rPr>
            </w:pPr>
            <w:r>
              <w:rPr>
                <w:b/>
                <w:sz w:val="24"/>
                <w:szCs w:val="24"/>
              </w:rPr>
              <w:t>Last Name:</w:t>
            </w:r>
            <w:r w:rsidR="00296EBA">
              <w:rPr>
                <w:sz w:val="24"/>
                <w:szCs w:val="24"/>
              </w:rPr>
              <w:t xml:space="preserve"> </w:t>
            </w:r>
          </w:p>
        </w:tc>
        <w:tc>
          <w:tcPr>
            <w:tcW w:w="3516" w:type="dxa"/>
            <w:shd w:val="clear" w:color="auto" w:fill="FFFFFF" w:themeFill="background1"/>
          </w:tcPr>
          <w:p w:rsidR="006A5762" w:rsidRPr="00296EBA" w:rsidRDefault="006A5762" w:rsidP="00DC73EC">
            <w:pPr>
              <w:autoSpaceDE w:val="0"/>
              <w:autoSpaceDN w:val="0"/>
              <w:adjustRightInd w:val="0"/>
              <w:rPr>
                <w:sz w:val="24"/>
                <w:szCs w:val="24"/>
              </w:rPr>
            </w:pPr>
            <w:r>
              <w:rPr>
                <w:b/>
                <w:sz w:val="24"/>
                <w:szCs w:val="24"/>
              </w:rPr>
              <w:t>Degree(s):</w:t>
            </w:r>
            <w:r w:rsidR="00296EBA">
              <w:rPr>
                <w:sz w:val="24"/>
                <w:szCs w:val="24"/>
              </w:rPr>
              <w:t xml:space="preserve"> </w:t>
            </w:r>
          </w:p>
        </w:tc>
      </w:tr>
      <w:tr w:rsidR="006A5762" w:rsidRPr="006D6E99" w:rsidTr="00DC73EC">
        <w:tc>
          <w:tcPr>
            <w:tcW w:w="4500" w:type="dxa"/>
            <w:gridSpan w:val="3"/>
            <w:shd w:val="clear" w:color="auto" w:fill="FFFFFF" w:themeFill="background1"/>
          </w:tcPr>
          <w:p w:rsidR="006A5762" w:rsidRPr="00296EBA" w:rsidRDefault="006A5762" w:rsidP="00DC73EC">
            <w:pPr>
              <w:tabs>
                <w:tab w:val="left" w:pos="330"/>
              </w:tabs>
              <w:autoSpaceDE w:val="0"/>
              <w:autoSpaceDN w:val="0"/>
              <w:adjustRightInd w:val="0"/>
            </w:pPr>
            <w:r w:rsidRPr="006D6E99">
              <w:rPr>
                <w:b/>
                <w:sz w:val="24"/>
                <w:szCs w:val="24"/>
              </w:rPr>
              <w:t>Title:</w:t>
            </w:r>
            <w:r w:rsidR="00296EBA">
              <w:t xml:space="preserve">  </w:t>
            </w:r>
          </w:p>
        </w:tc>
        <w:tc>
          <w:tcPr>
            <w:tcW w:w="6210" w:type="dxa"/>
            <w:gridSpan w:val="4"/>
            <w:shd w:val="clear" w:color="auto" w:fill="FFFFFF" w:themeFill="background1"/>
          </w:tcPr>
          <w:p w:rsidR="006A5762" w:rsidRPr="00296EBA" w:rsidRDefault="006A5762" w:rsidP="00DC73EC">
            <w:pPr>
              <w:autoSpaceDE w:val="0"/>
              <w:autoSpaceDN w:val="0"/>
              <w:adjustRightInd w:val="0"/>
              <w:rPr>
                <w:sz w:val="24"/>
                <w:szCs w:val="24"/>
              </w:rPr>
            </w:pPr>
            <w:r w:rsidRPr="006D6E99">
              <w:rPr>
                <w:b/>
                <w:sz w:val="24"/>
                <w:szCs w:val="24"/>
              </w:rPr>
              <w:t>Affiliation:</w:t>
            </w:r>
            <w:r w:rsidR="00296EBA">
              <w:rPr>
                <w:sz w:val="24"/>
                <w:szCs w:val="24"/>
              </w:rPr>
              <w:t xml:space="preserve">  </w:t>
            </w:r>
          </w:p>
        </w:tc>
      </w:tr>
      <w:tr w:rsidR="006A5762" w:rsidRPr="006D6E99" w:rsidTr="00DC73EC">
        <w:tc>
          <w:tcPr>
            <w:tcW w:w="6390" w:type="dxa"/>
            <w:gridSpan w:val="5"/>
            <w:shd w:val="clear" w:color="auto" w:fill="FFFFFF" w:themeFill="background1"/>
          </w:tcPr>
          <w:p w:rsidR="006A5762" w:rsidRPr="00296EBA" w:rsidRDefault="006A5762" w:rsidP="00DC73EC">
            <w:pPr>
              <w:autoSpaceDE w:val="0"/>
              <w:autoSpaceDN w:val="0"/>
              <w:adjustRightInd w:val="0"/>
              <w:rPr>
                <w:sz w:val="24"/>
                <w:szCs w:val="24"/>
              </w:rPr>
            </w:pPr>
            <w:r w:rsidRPr="006D6E99">
              <w:rPr>
                <w:b/>
                <w:sz w:val="24"/>
                <w:szCs w:val="24"/>
              </w:rPr>
              <w:t>Department:</w:t>
            </w:r>
            <w:r w:rsidR="00296EBA">
              <w:rPr>
                <w:sz w:val="24"/>
                <w:szCs w:val="24"/>
              </w:rPr>
              <w:t xml:space="preserve">  </w:t>
            </w:r>
          </w:p>
        </w:tc>
        <w:tc>
          <w:tcPr>
            <w:tcW w:w="4320" w:type="dxa"/>
            <w:gridSpan w:val="2"/>
            <w:shd w:val="clear" w:color="auto" w:fill="FFFFFF" w:themeFill="background1"/>
          </w:tcPr>
          <w:p w:rsidR="006A5762" w:rsidRPr="00296EBA" w:rsidRDefault="006A5762" w:rsidP="00DC73EC">
            <w:pPr>
              <w:autoSpaceDE w:val="0"/>
              <w:autoSpaceDN w:val="0"/>
              <w:adjustRightInd w:val="0"/>
              <w:rPr>
                <w:sz w:val="24"/>
                <w:szCs w:val="24"/>
              </w:rPr>
            </w:pPr>
            <w:r w:rsidRPr="006D6E99">
              <w:rPr>
                <w:b/>
                <w:sz w:val="24"/>
                <w:szCs w:val="24"/>
              </w:rPr>
              <w:t>Email:</w:t>
            </w:r>
            <w:r w:rsidR="00296EBA">
              <w:rPr>
                <w:sz w:val="24"/>
                <w:szCs w:val="24"/>
              </w:rPr>
              <w:t xml:space="preserve">  </w:t>
            </w:r>
          </w:p>
        </w:tc>
      </w:tr>
      <w:tr w:rsidR="006A5762" w:rsidRPr="006D6E99" w:rsidTr="00DC73EC">
        <w:tc>
          <w:tcPr>
            <w:tcW w:w="5490" w:type="dxa"/>
            <w:gridSpan w:val="4"/>
            <w:shd w:val="clear" w:color="auto" w:fill="FFFFFF" w:themeFill="background1"/>
          </w:tcPr>
          <w:p w:rsidR="006A5762" w:rsidRPr="00296EBA" w:rsidRDefault="006A5762" w:rsidP="00DC73EC">
            <w:pPr>
              <w:autoSpaceDE w:val="0"/>
              <w:autoSpaceDN w:val="0"/>
              <w:adjustRightInd w:val="0"/>
              <w:rPr>
                <w:sz w:val="24"/>
                <w:szCs w:val="24"/>
              </w:rPr>
            </w:pPr>
            <w:r>
              <w:rPr>
                <w:b/>
                <w:sz w:val="24"/>
                <w:szCs w:val="24"/>
              </w:rPr>
              <w:t>Cell Phone:</w:t>
            </w:r>
            <w:r w:rsidR="00296EBA">
              <w:rPr>
                <w:sz w:val="24"/>
                <w:szCs w:val="24"/>
              </w:rPr>
              <w:t xml:space="preserve">  </w:t>
            </w:r>
          </w:p>
        </w:tc>
        <w:tc>
          <w:tcPr>
            <w:tcW w:w="5220" w:type="dxa"/>
            <w:gridSpan w:val="3"/>
            <w:shd w:val="clear" w:color="auto" w:fill="FFFFFF" w:themeFill="background1"/>
          </w:tcPr>
          <w:p w:rsidR="006A5762" w:rsidRPr="00296EBA" w:rsidRDefault="006A5762" w:rsidP="00DC73EC">
            <w:pPr>
              <w:autoSpaceDE w:val="0"/>
              <w:autoSpaceDN w:val="0"/>
              <w:adjustRightInd w:val="0"/>
              <w:rPr>
                <w:sz w:val="24"/>
                <w:szCs w:val="24"/>
              </w:rPr>
            </w:pPr>
            <w:r>
              <w:rPr>
                <w:b/>
                <w:sz w:val="24"/>
                <w:szCs w:val="24"/>
              </w:rPr>
              <w:t>Office Phone:</w:t>
            </w:r>
            <w:r w:rsidR="00296EBA">
              <w:rPr>
                <w:sz w:val="24"/>
                <w:szCs w:val="24"/>
              </w:rPr>
              <w:t xml:space="preserve">  </w:t>
            </w:r>
          </w:p>
        </w:tc>
      </w:tr>
      <w:tr w:rsidR="006A5762" w:rsidRPr="006D6E99" w:rsidTr="00DC73EC">
        <w:tc>
          <w:tcPr>
            <w:tcW w:w="10710" w:type="dxa"/>
            <w:gridSpan w:val="7"/>
            <w:shd w:val="clear" w:color="auto" w:fill="FFFFFF" w:themeFill="background1"/>
          </w:tcPr>
          <w:p w:rsidR="006A5762" w:rsidRPr="00296EBA" w:rsidRDefault="006A5762" w:rsidP="00DC73EC">
            <w:pPr>
              <w:autoSpaceDE w:val="0"/>
              <w:autoSpaceDN w:val="0"/>
              <w:adjustRightInd w:val="0"/>
              <w:rPr>
                <w:sz w:val="24"/>
                <w:szCs w:val="24"/>
              </w:rPr>
            </w:pPr>
            <w:r w:rsidRPr="006D6E99">
              <w:rPr>
                <w:b/>
                <w:sz w:val="24"/>
                <w:szCs w:val="24"/>
              </w:rPr>
              <w:t>Address:</w:t>
            </w:r>
            <w:r w:rsidR="00296EBA">
              <w:rPr>
                <w:sz w:val="24"/>
                <w:szCs w:val="24"/>
              </w:rPr>
              <w:t xml:space="preserve">  </w:t>
            </w:r>
          </w:p>
        </w:tc>
      </w:tr>
      <w:tr w:rsidR="006A5762" w:rsidRPr="006D6E99" w:rsidTr="00DC73EC">
        <w:tc>
          <w:tcPr>
            <w:tcW w:w="10710" w:type="dxa"/>
            <w:gridSpan w:val="7"/>
            <w:shd w:val="clear" w:color="auto" w:fill="FFFFFF" w:themeFill="background1"/>
          </w:tcPr>
          <w:p w:rsidR="006A5762" w:rsidRPr="00296EBA" w:rsidRDefault="006A5762" w:rsidP="00DC73EC">
            <w:pPr>
              <w:autoSpaceDE w:val="0"/>
              <w:autoSpaceDN w:val="0"/>
              <w:adjustRightInd w:val="0"/>
              <w:rPr>
                <w:sz w:val="24"/>
                <w:szCs w:val="24"/>
              </w:rPr>
            </w:pPr>
            <w:r w:rsidRPr="006D6E99">
              <w:rPr>
                <w:b/>
                <w:sz w:val="24"/>
                <w:szCs w:val="24"/>
              </w:rPr>
              <w:t>City, State and Zip:</w:t>
            </w:r>
            <w:r w:rsidR="00296EBA">
              <w:rPr>
                <w:sz w:val="24"/>
                <w:szCs w:val="24"/>
              </w:rPr>
              <w:t xml:space="preserve">  </w:t>
            </w:r>
          </w:p>
        </w:tc>
      </w:tr>
      <w:tr w:rsidR="006A5762" w:rsidRPr="006D6E99" w:rsidTr="00DC73EC">
        <w:tc>
          <w:tcPr>
            <w:tcW w:w="3870" w:type="dxa"/>
            <w:gridSpan w:val="2"/>
            <w:shd w:val="clear" w:color="auto" w:fill="FFFFFF" w:themeFill="background1"/>
          </w:tcPr>
          <w:p w:rsidR="006A5762" w:rsidRPr="006D6E99" w:rsidRDefault="006A5762" w:rsidP="00DC73EC">
            <w:pPr>
              <w:autoSpaceDE w:val="0"/>
              <w:autoSpaceDN w:val="0"/>
              <w:adjustRightInd w:val="0"/>
              <w:rPr>
                <w:b/>
                <w:sz w:val="24"/>
                <w:szCs w:val="24"/>
              </w:rPr>
            </w:pPr>
            <w:r w:rsidRPr="006D6E99">
              <w:rPr>
                <w:b/>
                <w:sz w:val="24"/>
                <w:szCs w:val="24"/>
              </w:rPr>
              <w:t>Receiving Honorarium &amp; Amount:</w:t>
            </w:r>
          </w:p>
        </w:tc>
        <w:tc>
          <w:tcPr>
            <w:tcW w:w="6840" w:type="dxa"/>
            <w:gridSpan w:val="5"/>
            <w:shd w:val="clear" w:color="auto" w:fill="FFFFFF" w:themeFill="background1"/>
          </w:tcPr>
          <w:p w:rsidR="006A5762" w:rsidRPr="006D6E99" w:rsidRDefault="006A5762" w:rsidP="00DC73EC">
            <w:pPr>
              <w:autoSpaceDE w:val="0"/>
              <w:autoSpaceDN w:val="0"/>
              <w:adjustRightInd w:val="0"/>
              <w:rPr>
                <w:b/>
                <w:sz w:val="24"/>
                <w:szCs w:val="24"/>
              </w:rPr>
            </w:pPr>
            <w:r w:rsidRPr="006D6E99">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EB2C30">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EB2C30">
              <w:fldChar w:fldCharType="separate"/>
            </w:r>
            <w:r w:rsidRPr="006D6E99">
              <w:fldChar w:fldCharType="end"/>
            </w:r>
            <w:r w:rsidRPr="006D6E99">
              <w:t xml:space="preserve"> </w:t>
            </w:r>
            <w:r w:rsidRPr="006D6E99">
              <w:rPr>
                <w:b/>
                <w:sz w:val="24"/>
                <w:szCs w:val="24"/>
              </w:rPr>
              <w:t xml:space="preserve">     Yes, Amount: _____________</w:t>
            </w:r>
          </w:p>
        </w:tc>
      </w:tr>
    </w:tbl>
    <w:p w:rsidR="005A260A" w:rsidRDefault="005A260A" w:rsidP="007E0BD6">
      <w:pPr>
        <w:autoSpaceDE w:val="0"/>
        <w:autoSpaceDN w:val="0"/>
        <w:adjustRightInd w:val="0"/>
        <w:spacing w:after="0" w:line="240" w:lineRule="auto"/>
      </w:pPr>
      <w:r>
        <w:br w:type="page"/>
      </w:r>
    </w:p>
    <w:p w:rsidR="005A260A" w:rsidRDefault="005A260A" w:rsidP="005A260A">
      <w:pPr>
        <w:spacing w:after="0" w:line="240" w:lineRule="auto"/>
        <w:jc w:val="right"/>
        <w:rPr>
          <w:b/>
          <w:sz w:val="28"/>
          <w:szCs w:val="28"/>
        </w:rPr>
      </w:pPr>
    </w:p>
    <w:p w:rsidR="005A260A" w:rsidRPr="006D6E99" w:rsidRDefault="003B3DA4" w:rsidP="005A260A">
      <w:pPr>
        <w:spacing w:after="0" w:line="240" w:lineRule="auto"/>
        <w:jc w:val="right"/>
        <w:rPr>
          <w:b/>
          <w:sz w:val="24"/>
          <w:szCs w:val="24"/>
        </w:rPr>
      </w:pPr>
      <w:r>
        <w:rPr>
          <w:b/>
          <w:sz w:val="28"/>
          <w:szCs w:val="28"/>
        </w:rPr>
        <w:t>RSS</w:t>
      </w:r>
      <w:r w:rsidR="005A260A">
        <w:rPr>
          <w:b/>
          <w:sz w:val="28"/>
          <w:szCs w:val="28"/>
        </w:rPr>
        <w:t xml:space="preserve"> Application</w:t>
      </w:r>
      <w:r>
        <w:rPr>
          <w:b/>
          <w:sz w:val="28"/>
          <w:szCs w:val="28"/>
        </w:rPr>
        <w:t xml:space="preserve"> Form</w:t>
      </w:r>
    </w:p>
    <w:p w:rsidR="005A260A" w:rsidRPr="006D6E99" w:rsidRDefault="005A260A" w:rsidP="005A260A">
      <w:pPr>
        <w:autoSpaceDE w:val="0"/>
        <w:autoSpaceDN w:val="0"/>
        <w:adjustRightInd w:val="0"/>
        <w:spacing w:after="0" w:line="240" w:lineRule="auto"/>
        <w:rPr>
          <w:b/>
          <w:sz w:val="24"/>
          <w:szCs w:val="24"/>
        </w:rPr>
      </w:pPr>
      <w:r w:rsidRPr="006D6E99">
        <w:rPr>
          <w:b/>
          <w:sz w:val="24"/>
          <w:szCs w:val="24"/>
        </w:rPr>
        <w:t xml:space="preserve">Section </w:t>
      </w:r>
      <w:r w:rsidR="00D92FD5">
        <w:rPr>
          <w:b/>
          <w:sz w:val="24"/>
          <w:szCs w:val="24"/>
        </w:rPr>
        <w:t>3</w:t>
      </w:r>
      <w:r w:rsidRPr="006D6E99">
        <w:rPr>
          <w:b/>
          <w:sz w:val="24"/>
          <w:szCs w:val="24"/>
        </w:rPr>
        <w:t xml:space="preserve"> of </w:t>
      </w:r>
      <w:r>
        <w:rPr>
          <w:b/>
          <w:sz w:val="24"/>
          <w:szCs w:val="24"/>
        </w:rPr>
        <w:t>8</w:t>
      </w:r>
      <w:r w:rsidRPr="006D6E99">
        <w:rPr>
          <w:b/>
          <w:sz w:val="24"/>
          <w:szCs w:val="24"/>
        </w:rPr>
        <w:t>: Planning</w:t>
      </w:r>
    </w:p>
    <w:tbl>
      <w:tblPr>
        <w:tblStyle w:val="TableGrid"/>
        <w:tblW w:w="0" w:type="auto"/>
        <w:tblInd w:w="265" w:type="dxa"/>
        <w:tblLook w:val="04A0" w:firstRow="1" w:lastRow="0" w:firstColumn="1" w:lastColumn="0" w:noHBand="0" w:noVBand="1"/>
      </w:tblPr>
      <w:tblGrid>
        <w:gridCol w:w="3596"/>
        <w:gridCol w:w="3597"/>
        <w:gridCol w:w="3597"/>
      </w:tblGrid>
      <w:tr w:rsidR="005A260A" w:rsidRPr="006D6E99" w:rsidTr="00A7201D">
        <w:tc>
          <w:tcPr>
            <w:tcW w:w="10790" w:type="dxa"/>
            <w:gridSpan w:val="3"/>
            <w:shd w:val="clear" w:color="auto" w:fill="DEEAF6" w:themeFill="accent1" w:themeFillTint="33"/>
          </w:tcPr>
          <w:p w:rsidR="005A260A" w:rsidRPr="006D6E99" w:rsidRDefault="005A260A" w:rsidP="00A7201D">
            <w:pPr>
              <w:autoSpaceDE w:val="0"/>
              <w:autoSpaceDN w:val="0"/>
              <w:adjustRightInd w:val="0"/>
              <w:rPr>
                <w:b/>
                <w:sz w:val="24"/>
                <w:szCs w:val="24"/>
              </w:rPr>
            </w:pPr>
            <w:r w:rsidRPr="006D6E99">
              <w:rPr>
                <w:b/>
                <w:sz w:val="24"/>
                <w:szCs w:val="24"/>
              </w:rPr>
              <w:t>Planning Committee</w:t>
            </w:r>
            <w:r>
              <w:rPr>
                <w:b/>
                <w:sz w:val="24"/>
                <w:szCs w:val="24"/>
              </w:rPr>
              <w:t>, R</w:t>
            </w:r>
            <w:r w:rsidRPr="006D6E99">
              <w:rPr>
                <w:b/>
                <w:sz w:val="24"/>
                <w:szCs w:val="24"/>
              </w:rPr>
              <w:t>eviewers</w:t>
            </w:r>
            <w:r w:rsidR="006A5762">
              <w:rPr>
                <w:b/>
                <w:sz w:val="24"/>
                <w:szCs w:val="24"/>
              </w:rPr>
              <w:t>, interprofessional team (C23),</w:t>
            </w:r>
            <w:r>
              <w:rPr>
                <w:b/>
                <w:sz w:val="24"/>
                <w:szCs w:val="24"/>
              </w:rPr>
              <w:t xml:space="preserve"> and Patient Volunteers</w:t>
            </w:r>
            <w:r w:rsidR="006A5762">
              <w:rPr>
                <w:b/>
                <w:sz w:val="24"/>
                <w:szCs w:val="24"/>
              </w:rPr>
              <w:t xml:space="preserve"> (C24)</w:t>
            </w:r>
          </w:p>
          <w:p w:rsidR="005A260A" w:rsidRPr="006D6E99" w:rsidRDefault="005A260A" w:rsidP="00A7201D">
            <w:pPr>
              <w:autoSpaceDE w:val="0"/>
              <w:autoSpaceDN w:val="0"/>
              <w:adjustRightInd w:val="0"/>
              <w:rPr>
                <w:b/>
              </w:rPr>
            </w:pPr>
            <w:r w:rsidRPr="006D6E99">
              <w:t xml:space="preserve">In addition to the activity medical director, co-director, </w:t>
            </w:r>
            <w:r w:rsidR="0040461A">
              <w:t xml:space="preserve">student, </w:t>
            </w:r>
            <w:r w:rsidRPr="006D6E99">
              <w:t xml:space="preserve">and/or course contact, list the names, degrees, titles, affiliations and emails of persons chiefly responsible for the design and implementation of this activity.  </w:t>
            </w:r>
            <w:r w:rsidR="0040461A">
              <w:rPr>
                <w:color w:val="FF0000"/>
              </w:rPr>
              <w:t xml:space="preserve">Also consider interprofessional team members for planning purposes when appropriate. </w:t>
            </w:r>
            <w:r w:rsidRPr="006D6E99">
              <w:t>Use additional sheets if necessary.</w:t>
            </w:r>
            <w:r w:rsidRPr="006D6E99">
              <w:rPr>
                <w:b/>
              </w:rPr>
              <w:t xml:space="preserve"> NOTE: All individuals listed will be required to complete and sign a CME disclosure form and submit a curriculum vitae before the application will be approved.</w:t>
            </w:r>
          </w:p>
        </w:tc>
      </w:tr>
      <w:tr w:rsidR="005A260A" w:rsidRPr="006D6E99" w:rsidTr="00A7201D">
        <w:tc>
          <w:tcPr>
            <w:tcW w:w="7193" w:type="dxa"/>
            <w:gridSpan w:val="2"/>
            <w:shd w:val="clear" w:color="auto" w:fill="FFFFFF" w:themeFill="background1"/>
          </w:tcPr>
          <w:p w:rsidR="005A260A" w:rsidRPr="006D6E99" w:rsidRDefault="005A260A" w:rsidP="00A7201D">
            <w:pPr>
              <w:autoSpaceDE w:val="0"/>
              <w:autoSpaceDN w:val="0"/>
              <w:adjustRightInd w:val="0"/>
              <w:rPr>
                <w:b/>
                <w:sz w:val="24"/>
                <w:szCs w:val="24"/>
              </w:rPr>
            </w:pPr>
            <w:r>
              <w:rPr>
                <w:b/>
                <w:sz w:val="24"/>
                <w:szCs w:val="24"/>
              </w:rPr>
              <w:t>First Name</w:t>
            </w:r>
            <w:r w:rsidRPr="006D6E99">
              <w:rPr>
                <w:b/>
                <w:sz w:val="24"/>
                <w:szCs w:val="24"/>
              </w:rPr>
              <w:t>:</w:t>
            </w:r>
          </w:p>
        </w:tc>
        <w:tc>
          <w:tcPr>
            <w:tcW w:w="3597" w:type="dxa"/>
            <w:shd w:val="clear" w:color="auto" w:fill="FFFFFF" w:themeFill="background1"/>
          </w:tcPr>
          <w:p w:rsidR="005A260A" w:rsidRPr="006D6E99" w:rsidRDefault="005A260A" w:rsidP="00A7201D">
            <w:pPr>
              <w:autoSpaceDE w:val="0"/>
              <w:autoSpaceDN w:val="0"/>
              <w:adjustRightInd w:val="0"/>
              <w:rPr>
                <w:b/>
                <w:sz w:val="24"/>
                <w:szCs w:val="24"/>
              </w:rPr>
            </w:pPr>
            <w:r>
              <w:rPr>
                <w:b/>
                <w:sz w:val="24"/>
                <w:szCs w:val="24"/>
              </w:rPr>
              <w:t>Middle Initial:</w:t>
            </w:r>
          </w:p>
        </w:tc>
      </w:tr>
      <w:tr w:rsidR="005A260A" w:rsidRPr="006D6E99" w:rsidTr="00A7201D">
        <w:tc>
          <w:tcPr>
            <w:tcW w:w="7193" w:type="dxa"/>
            <w:gridSpan w:val="2"/>
            <w:shd w:val="clear" w:color="auto" w:fill="FFFFFF" w:themeFill="background1"/>
          </w:tcPr>
          <w:p w:rsidR="005A260A" w:rsidRDefault="005A260A" w:rsidP="00A7201D">
            <w:pPr>
              <w:autoSpaceDE w:val="0"/>
              <w:autoSpaceDN w:val="0"/>
              <w:adjustRightInd w:val="0"/>
              <w:rPr>
                <w:b/>
                <w:sz w:val="24"/>
                <w:szCs w:val="24"/>
              </w:rPr>
            </w:pPr>
            <w:r>
              <w:rPr>
                <w:b/>
                <w:sz w:val="24"/>
                <w:szCs w:val="24"/>
              </w:rPr>
              <w:t>Last Name:</w:t>
            </w:r>
          </w:p>
        </w:tc>
        <w:tc>
          <w:tcPr>
            <w:tcW w:w="3597" w:type="dxa"/>
            <w:shd w:val="clear" w:color="auto" w:fill="FFFFFF" w:themeFill="background1"/>
          </w:tcPr>
          <w:p w:rsidR="005A260A" w:rsidRPr="006D6E99" w:rsidRDefault="005A260A" w:rsidP="00A7201D">
            <w:pPr>
              <w:autoSpaceDE w:val="0"/>
              <w:autoSpaceDN w:val="0"/>
              <w:adjustRightInd w:val="0"/>
              <w:rPr>
                <w:b/>
                <w:sz w:val="24"/>
                <w:szCs w:val="24"/>
              </w:rPr>
            </w:pPr>
            <w:r>
              <w:rPr>
                <w:b/>
                <w:sz w:val="24"/>
                <w:szCs w:val="24"/>
              </w:rPr>
              <w:t>Degree(s):</w:t>
            </w:r>
          </w:p>
        </w:tc>
      </w:tr>
      <w:tr w:rsidR="005A260A" w:rsidRPr="006D6E99" w:rsidTr="00A7201D">
        <w:tc>
          <w:tcPr>
            <w:tcW w:w="3596" w:type="dxa"/>
          </w:tcPr>
          <w:p w:rsidR="005A260A" w:rsidRPr="006D6E99" w:rsidRDefault="005A260A" w:rsidP="00A7201D">
            <w:pPr>
              <w:autoSpaceDE w:val="0"/>
              <w:autoSpaceDN w:val="0"/>
              <w:adjustRightInd w:val="0"/>
              <w:rPr>
                <w:b/>
                <w:sz w:val="24"/>
                <w:szCs w:val="24"/>
              </w:rPr>
            </w:pPr>
            <w:r w:rsidRPr="006D6E99">
              <w:rPr>
                <w:b/>
                <w:sz w:val="24"/>
                <w:szCs w:val="24"/>
              </w:rPr>
              <w:t>Title</w:t>
            </w:r>
          </w:p>
          <w:p w:rsidR="005A260A" w:rsidRPr="006D6E99" w:rsidRDefault="005A260A" w:rsidP="00A7201D">
            <w:pPr>
              <w:autoSpaceDE w:val="0"/>
              <w:autoSpaceDN w:val="0"/>
              <w:adjustRightInd w:val="0"/>
              <w:rPr>
                <w:b/>
                <w:sz w:val="24"/>
                <w:szCs w:val="24"/>
              </w:rPr>
            </w:pPr>
          </w:p>
        </w:tc>
        <w:tc>
          <w:tcPr>
            <w:tcW w:w="3597" w:type="dxa"/>
          </w:tcPr>
          <w:p w:rsidR="005A260A" w:rsidRPr="006D6E99" w:rsidRDefault="005A260A" w:rsidP="00A7201D">
            <w:pPr>
              <w:autoSpaceDE w:val="0"/>
              <w:autoSpaceDN w:val="0"/>
              <w:adjustRightInd w:val="0"/>
              <w:rPr>
                <w:b/>
                <w:sz w:val="24"/>
                <w:szCs w:val="24"/>
              </w:rPr>
            </w:pPr>
            <w:r w:rsidRPr="006D6E99">
              <w:rPr>
                <w:b/>
                <w:sz w:val="24"/>
                <w:szCs w:val="24"/>
              </w:rPr>
              <w:t>Affiliation</w:t>
            </w:r>
          </w:p>
        </w:tc>
        <w:tc>
          <w:tcPr>
            <w:tcW w:w="3597" w:type="dxa"/>
          </w:tcPr>
          <w:p w:rsidR="005A260A" w:rsidRPr="006D6E99" w:rsidRDefault="005A260A" w:rsidP="00A7201D">
            <w:pPr>
              <w:autoSpaceDE w:val="0"/>
              <w:autoSpaceDN w:val="0"/>
              <w:adjustRightInd w:val="0"/>
              <w:rPr>
                <w:b/>
                <w:sz w:val="24"/>
                <w:szCs w:val="24"/>
              </w:rPr>
            </w:pPr>
            <w:r w:rsidRPr="006D6E99">
              <w:rPr>
                <w:b/>
                <w:sz w:val="24"/>
                <w:szCs w:val="24"/>
              </w:rPr>
              <w:t>Email</w:t>
            </w:r>
          </w:p>
        </w:tc>
      </w:tr>
      <w:tr w:rsidR="005A260A" w:rsidRPr="006D6E99" w:rsidTr="00A7201D">
        <w:tc>
          <w:tcPr>
            <w:tcW w:w="3596" w:type="dxa"/>
          </w:tcPr>
          <w:p w:rsidR="005A260A" w:rsidRPr="006D6E99" w:rsidRDefault="007B4334" w:rsidP="00A7201D">
            <w:pPr>
              <w:autoSpaceDE w:val="0"/>
              <w:autoSpaceDN w:val="0"/>
              <w:adjustRightInd w:val="0"/>
              <w:rPr>
                <w:b/>
                <w:sz w:val="24"/>
                <w:szCs w:val="24"/>
              </w:rPr>
            </w:pPr>
            <w:r>
              <w:rPr>
                <w:b/>
                <w:sz w:val="24"/>
                <w:szCs w:val="24"/>
              </w:rPr>
              <w:t xml:space="preserve">Cell </w:t>
            </w:r>
            <w:r w:rsidR="005A260A">
              <w:rPr>
                <w:b/>
                <w:sz w:val="24"/>
                <w:szCs w:val="24"/>
              </w:rPr>
              <w:t>Phone</w:t>
            </w:r>
            <w:r w:rsidR="005A260A" w:rsidRPr="006D6E99">
              <w:rPr>
                <w:b/>
                <w:sz w:val="24"/>
                <w:szCs w:val="24"/>
              </w:rPr>
              <w:t>:</w:t>
            </w:r>
          </w:p>
        </w:tc>
        <w:tc>
          <w:tcPr>
            <w:tcW w:w="3597" w:type="dxa"/>
          </w:tcPr>
          <w:p w:rsidR="005A260A" w:rsidRPr="006D6E99" w:rsidRDefault="005A260A" w:rsidP="00A7201D">
            <w:pPr>
              <w:autoSpaceDE w:val="0"/>
              <w:autoSpaceDN w:val="0"/>
              <w:adjustRightInd w:val="0"/>
              <w:rPr>
                <w:b/>
                <w:sz w:val="24"/>
                <w:szCs w:val="24"/>
              </w:rPr>
            </w:pPr>
            <w:r w:rsidRPr="006D6E99">
              <w:rPr>
                <w:b/>
                <w:sz w:val="24"/>
                <w:szCs w:val="24"/>
              </w:rPr>
              <w:t>Receiving Honorarium &amp; Amount:</w:t>
            </w:r>
          </w:p>
        </w:tc>
        <w:tc>
          <w:tcPr>
            <w:tcW w:w="3597" w:type="dxa"/>
          </w:tcPr>
          <w:p w:rsidR="005A260A" w:rsidRPr="006D6E99" w:rsidRDefault="005A260A" w:rsidP="00A7201D">
            <w:pPr>
              <w:autoSpaceDE w:val="0"/>
              <w:autoSpaceDN w:val="0"/>
              <w:adjustRightInd w:val="0"/>
              <w:rPr>
                <w:b/>
                <w:sz w:val="24"/>
                <w:szCs w:val="24"/>
              </w:rPr>
            </w:pPr>
            <w:r w:rsidRPr="006D6E99">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EB2C30">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EB2C30">
              <w:fldChar w:fldCharType="separate"/>
            </w:r>
            <w:r w:rsidRPr="006D6E99">
              <w:fldChar w:fldCharType="end"/>
            </w:r>
            <w:r w:rsidRPr="006D6E99">
              <w:t xml:space="preserve"> </w:t>
            </w:r>
            <w:r w:rsidRPr="006D6E99">
              <w:rPr>
                <w:b/>
                <w:sz w:val="24"/>
                <w:szCs w:val="24"/>
              </w:rPr>
              <w:t xml:space="preserve">     Yes, Amount: _____________</w:t>
            </w:r>
          </w:p>
        </w:tc>
      </w:tr>
      <w:tr w:rsidR="005A260A" w:rsidRPr="006D6E99" w:rsidTr="00A7201D">
        <w:tc>
          <w:tcPr>
            <w:tcW w:w="7193" w:type="dxa"/>
            <w:gridSpan w:val="2"/>
            <w:shd w:val="clear" w:color="auto" w:fill="FFFFFF" w:themeFill="background1"/>
          </w:tcPr>
          <w:p w:rsidR="005A260A" w:rsidRPr="006D6E99" w:rsidRDefault="005A260A" w:rsidP="00A7201D">
            <w:pPr>
              <w:autoSpaceDE w:val="0"/>
              <w:autoSpaceDN w:val="0"/>
              <w:adjustRightInd w:val="0"/>
              <w:rPr>
                <w:b/>
                <w:sz w:val="24"/>
                <w:szCs w:val="24"/>
              </w:rPr>
            </w:pPr>
            <w:r>
              <w:rPr>
                <w:b/>
                <w:sz w:val="24"/>
                <w:szCs w:val="24"/>
              </w:rPr>
              <w:t>First Name</w:t>
            </w:r>
            <w:r w:rsidRPr="006D6E99">
              <w:rPr>
                <w:b/>
                <w:sz w:val="24"/>
                <w:szCs w:val="24"/>
              </w:rPr>
              <w:t>:</w:t>
            </w:r>
          </w:p>
        </w:tc>
        <w:tc>
          <w:tcPr>
            <w:tcW w:w="3597" w:type="dxa"/>
            <w:shd w:val="clear" w:color="auto" w:fill="FFFFFF" w:themeFill="background1"/>
          </w:tcPr>
          <w:p w:rsidR="005A260A" w:rsidRPr="006D6E99" w:rsidRDefault="005A260A" w:rsidP="00A7201D">
            <w:pPr>
              <w:autoSpaceDE w:val="0"/>
              <w:autoSpaceDN w:val="0"/>
              <w:adjustRightInd w:val="0"/>
              <w:rPr>
                <w:b/>
                <w:sz w:val="24"/>
                <w:szCs w:val="24"/>
              </w:rPr>
            </w:pPr>
            <w:r>
              <w:rPr>
                <w:b/>
                <w:sz w:val="24"/>
                <w:szCs w:val="24"/>
              </w:rPr>
              <w:t>Middle Initial:</w:t>
            </w:r>
          </w:p>
        </w:tc>
      </w:tr>
      <w:tr w:rsidR="005A260A" w:rsidRPr="006D6E99" w:rsidTr="00A7201D">
        <w:tc>
          <w:tcPr>
            <w:tcW w:w="7193" w:type="dxa"/>
            <w:gridSpan w:val="2"/>
            <w:shd w:val="clear" w:color="auto" w:fill="FFFFFF" w:themeFill="background1"/>
          </w:tcPr>
          <w:p w:rsidR="005A260A" w:rsidRDefault="005A260A" w:rsidP="00A7201D">
            <w:pPr>
              <w:autoSpaceDE w:val="0"/>
              <w:autoSpaceDN w:val="0"/>
              <w:adjustRightInd w:val="0"/>
              <w:rPr>
                <w:b/>
                <w:sz w:val="24"/>
                <w:szCs w:val="24"/>
              </w:rPr>
            </w:pPr>
            <w:r>
              <w:rPr>
                <w:b/>
                <w:sz w:val="24"/>
                <w:szCs w:val="24"/>
              </w:rPr>
              <w:t>Last Name:</w:t>
            </w:r>
          </w:p>
        </w:tc>
        <w:tc>
          <w:tcPr>
            <w:tcW w:w="3597" w:type="dxa"/>
            <w:shd w:val="clear" w:color="auto" w:fill="FFFFFF" w:themeFill="background1"/>
          </w:tcPr>
          <w:p w:rsidR="005A260A" w:rsidRPr="006D6E99" w:rsidRDefault="005A260A" w:rsidP="00A7201D">
            <w:pPr>
              <w:autoSpaceDE w:val="0"/>
              <w:autoSpaceDN w:val="0"/>
              <w:adjustRightInd w:val="0"/>
              <w:rPr>
                <w:b/>
                <w:sz w:val="24"/>
                <w:szCs w:val="24"/>
              </w:rPr>
            </w:pPr>
            <w:r>
              <w:rPr>
                <w:b/>
                <w:sz w:val="24"/>
                <w:szCs w:val="24"/>
              </w:rPr>
              <w:t>Degree(s):</w:t>
            </w:r>
          </w:p>
        </w:tc>
      </w:tr>
      <w:tr w:rsidR="005A260A" w:rsidRPr="006D6E99" w:rsidTr="00A7201D">
        <w:tc>
          <w:tcPr>
            <w:tcW w:w="3596" w:type="dxa"/>
          </w:tcPr>
          <w:p w:rsidR="005A260A" w:rsidRPr="006D6E99" w:rsidRDefault="005A260A" w:rsidP="00A7201D">
            <w:pPr>
              <w:autoSpaceDE w:val="0"/>
              <w:autoSpaceDN w:val="0"/>
              <w:adjustRightInd w:val="0"/>
              <w:rPr>
                <w:b/>
                <w:sz w:val="24"/>
                <w:szCs w:val="24"/>
              </w:rPr>
            </w:pPr>
            <w:r w:rsidRPr="006D6E99">
              <w:rPr>
                <w:b/>
                <w:sz w:val="24"/>
                <w:szCs w:val="24"/>
              </w:rPr>
              <w:t>Title</w:t>
            </w:r>
          </w:p>
          <w:p w:rsidR="005A260A" w:rsidRPr="006D6E99" w:rsidRDefault="005A260A" w:rsidP="00A7201D">
            <w:pPr>
              <w:autoSpaceDE w:val="0"/>
              <w:autoSpaceDN w:val="0"/>
              <w:adjustRightInd w:val="0"/>
              <w:rPr>
                <w:b/>
                <w:sz w:val="24"/>
                <w:szCs w:val="24"/>
              </w:rPr>
            </w:pPr>
          </w:p>
        </w:tc>
        <w:tc>
          <w:tcPr>
            <w:tcW w:w="3597" w:type="dxa"/>
          </w:tcPr>
          <w:p w:rsidR="005A260A" w:rsidRPr="006D6E99" w:rsidRDefault="005A260A" w:rsidP="00A7201D">
            <w:pPr>
              <w:autoSpaceDE w:val="0"/>
              <w:autoSpaceDN w:val="0"/>
              <w:adjustRightInd w:val="0"/>
              <w:rPr>
                <w:b/>
                <w:sz w:val="24"/>
                <w:szCs w:val="24"/>
              </w:rPr>
            </w:pPr>
            <w:r w:rsidRPr="006D6E99">
              <w:rPr>
                <w:b/>
                <w:sz w:val="24"/>
                <w:szCs w:val="24"/>
              </w:rPr>
              <w:t>Affiliation</w:t>
            </w:r>
          </w:p>
        </w:tc>
        <w:tc>
          <w:tcPr>
            <w:tcW w:w="3597" w:type="dxa"/>
          </w:tcPr>
          <w:p w:rsidR="005A260A" w:rsidRPr="006D6E99" w:rsidRDefault="005A260A" w:rsidP="00A7201D">
            <w:pPr>
              <w:autoSpaceDE w:val="0"/>
              <w:autoSpaceDN w:val="0"/>
              <w:adjustRightInd w:val="0"/>
              <w:rPr>
                <w:b/>
                <w:sz w:val="24"/>
                <w:szCs w:val="24"/>
              </w:rPr>
            </w:pPr>
            <w:r w:rsidRPr="006D6E99">
              <w:rPr>
                <w:b/>
                <w:sz w:val="24"/>
                <w:szCs w:val="24"/>
              </w:rPr>
              <w:t>Email</w:t>
            </w:r>
          </w:p>
        </w:tc>
      </w:tr>
      <w:tr w:rsidR="005A260A" w:rsidRPr="006D6E99" w:rsidTr="00A7201D">
        <w:tc>
          <w:tcPr>
            <w:tcW w:w="3596" w:type="dxa"/>
          </w:tcPr>
          <w:p w:rsidR="005A260A" w:rsidRPr="006D6E99" w:rsidRDefault="007B4334" w:rsidP="00A7201D">
            <w:pPr>
              <w:autoSpaceDE w:val="0"/>
              <w:autoSpaceDN w:val="0"/>
              <w:adjustRightInd w:val="0"/>
              <w:rPr>
                <w:b/>
                <w:sz w:val="24"/>
                <w:szCs w:val="24"/>
              </w:rPr>
            </w:pPr>
            <w:r>
              <w:rPr>
                <w:b/>
                <w:sz w:val="24"/>
                <w:szCs w:val="24"/>
              </w:rPr>
              <w:t>Cell Phone</w:t>
            </w:r>
            <w:r w:rsidRPr="006D6E99">
              <w:rPr>
                <w:b/>
                <w:sz w:val="24"/>
                <w:szCs w:val="24"/>
              </w:rPr>
              <w:t>:</w:t>
            </w:r>
          </w:p>
        </w:tc>
        <w:tc>
          <w:tcPr>
            <w:tcW w:w="3597" w:type="dxa"/>
          </w:tcPr>
          <w:p w:rsidR="005A260A" w:rsidRPr="006D6E99" w:rsidRDefault="005A260A" w:rsidP="00A7201D">
            <w:pPr>
              <w:autoSpaceDE w:val="0"/>
              <w:autoSpaceDN w:val="0"/>
              <w:adjustRightInd w:val="0"/>
              <w:rPr>
                <w:b/>
                <w:sz w:val="24"/>
                <w:szCs w:val="24"/>
              </w:rPr>
            </w:pPr>
            <w:r w:rsidRPr="006D6E99">
              <w:rPr>
                <w:b/>
                <w:sz w:val="24"/>
                <w:szCs w:val="24"/>
              </w:rPr>
              <w:t>Receiving Honorarium &amp; Amount:</w:t>
            </w:r>
          </w:p>
        </w:tc>
        <w:tc>
          <w:tcPr>
            <w:tcW w:w="3597" w:type="dxa"/>
          </w:tcPr>
          <w:p w:rsidR="005A260A" w:rsidRPr="006D6E99" w:rsidRDefault="005A260A" w:rsidP="00A7201D">
            <w:pPr>
              <w:autoSpaceDE w:val="0"/>
              <w:autoSpaceDN w:val="0"/>
              <w:adjustRightInd w:val="0"/>
              <w:rPr>
                <w:b/>
                <w:sz w:val="24"/>
                <w:szCs w:val="24"/>
              </w:rPr>
            </w:pPr>
            <w:r w:rsidRPr="006D6E99">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EB2C30">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EB2C30">
              <w:fldChar w:fldCharType="separate"/>
            </w:r>
            <w:r w:rsidRPr="006D6E99">
              <w:fldChar w:fldCharType="end"/>
            </w:r>
            <w:r w:rsidRPr="006D6E99">
              <w:t xml:space="preserve"> </w:t>
            </w:r>
            <w:r w:rsidRPr="006D6E99">
              <w:rPr>
                <w:b/>
                <w:sz w:val="24"/>
                <w:szCs w:val="24"/>
              </w:rPr>
              <w:t xml:space="preserve">     Yes, Amount: _____________</w:t>
            </w:r>
          </w:p>
        </w:tc>
      </w:tr>
      <w:tr w:rsidR="005A260A" w:rsidRPr="006D6E99" w:rsidTr="00A7201D">
        <w:tc>
          <w:tcPr>
            <w:tcW w:w="7193" w:type="dxa"/>
            <w:gridSpan w:val="2"/>
            <w:shd w:val="clear" w:color="auto" w:fill="FFFFFF" w:themeFill="background1"/>
          </w:tcPr>
          <w:p w:rsidR="005A260A" w:rsidRPr="006D6E99" w:rsidRDefault="005A260A" w:rsidP="00A7201D">
            <w:pPr>
              <w:autoSpaceDE w:val="0"/>
              <w:autoSpaceDN w:val="0"/>
              <w:adjustRightInd w:val="0"/>
              <w:rPr>
                <w:b/>
                <w:sz w:val="24"/>
                <w:szCs w:val="24"/>
              </w:rPr>
            </w:pPr>
            <w:r>
              <w:rPr>
                <w:b/>
                <w:sz w:val="24"/>
                <w:szCs w:val="24"/>
              </w:rPr>
              <w:t>First Name</w:t>
            </w:r>
            <w:r w:rsidRPr="006D6E99">
              <w:rPr>
                <w:b/>
                <w:sz w:val="24"/>
                <w:szCs w:val="24"/>
              </w:rPr>
              <w:t>:</w:t>
            </w:r>
          </w:p>
        </w:tc>
        <w:tc>
          <w:tcPr>
            <w:tcW w:w="3597" w:type="dxa"/>
            <w:shd w:val="clear" w:color="auto" w:fill="FFFFFF" w:themeFill="background1"/>
          </w:tcPr>
          <w:p w:rsidR="005A260A" w:rsidRPr="006D6E99" w:rsidRDefault="005A260A" w:rsidP="00A7201D">
            <w:pPr>
              <w:autoSpaceDE w:val="0"/>
              <w:autoSpaceDN w:val="0"/>
              <w:adjustRightInd w:val="0"/>
              <w:rPr>
                <w:b/>
                <w:sz w:val="24"/>
                <w:szCs w:val="24"/>
              </w:rPr>
            </w:pPr>
            <w:r>
              <w:rPr>
                <w:b/>
                <w:sz w:val="24"/>
                <w:szCs w:val="24"/>
              </w:rPr>
              <w:t>Middle Initial:</w:t>
            </w:r>
          </w:p>
        </w:tc>
      </w:tr>
      <w:tr w:rsidR="005A260A" w:rsidRPr="006D6E99" w:rsidTr="00A7201D">
        <w:tc>
          <w:tcPr>
            <w:tcW w:w="7193" w:type="dxa"/>
            <w:gridSpan w:val="2"/>
            <w:shd w:val="clear" w:color="auto" w:fill="FFFFFF" w:themeFill="background1"/>
          </w:tcPr>
          <w:p w:rsidR="005A260A" w:rsidRDefault="005A260A" w:rsidP="00A7201D">
            <w:pPr>
              <w:autoSpaceDE w:val="0"/>
              <w:autoSpaceDN w:val="0"/>
              <w:adjustRightInd w:val="0"/>
              <w:rPr>
                <w:b/>
                <w:sz w:val="24"/>
                <w:szCs w:val="24"/>
              </w:rPr>
            </w:pPr>
            <w:r>
              <w:rPr>
                <w:b/>
                <w:sz w:val="24"/>
                <w:szCs w:val="24"/>
              </w:rPr>
              <w:t>Last Name:</w:t>
            </w:r>
          </w:p>
        </w:tc>
        <w:tc>
          <w:tcPr>
            <w:tcW w:w="3597" w:type="dxa"/>
            <w:shd w:val="clear" w:color="auto" w:fill="FFFFFF" w:themeFill="background1"/>
          </w:tcPr>
          <w:p w:rsidR="005A260A" w:rsidRPr="006D6E99" w:rsidRDefault="005A260A" w:rsidP="00A7201D">
            <w:pPr>
              <w:autoSpaceDE w:val="0"/>
              <w:autoSpaceDN w:val="0"/>
              <w:adjustRightInd w:val="0"/>
              <w:rPr>
                <w:b/>
                <w:sz w:val="24"/>
                <w:szCs w:val="24"/>
              </w:rPr>
            </w:pPr>
            <w:r>
              <w:rPr>
                <w:b/>
                <w:sz w:val="24"/>
                <w:szCs w:val="24"/>
              </w:rPr>
              <w:t>Degree(s):</w:t>
            </w:r>
          </w:p>
        </w:tc>
      </w:tr>
      <w:tr w:rsidR="005A260A" w:rsidRPr="006D6E99" w:rsidTr="00A7201D">
        <w:tc>
          <w:tcPr>
            <w:tcW w:w="3596" w:type="dxa"/>
          </w:tcPr>
          <w:p w:rsidR="005A260A" w:rsidRPr="006D6E99" w:rsidRDefault="005A260A" w:rsidP="00A7201D">
            <w:pPr>
              <w:autoSpaceDE w:val="0"/>
              <w:autoSpaceDN w:val="0"/>
              <w:adjustRightInd w:val="0"/>
              <w:rPr>
                <w:b/>
                <w:sz w:val="24"/>
                <w:szCs w:val="24"/>
              </w:rPr>
            </w:pPr>
            <w:r w:rsidRPr="006D6E99">
              <w:rPr>
                <w:b/>
                <w:sz w:val="24"/>
                <w:szCs w:val="24"/>
              </w:rPr>
              <w:t>Title</w:t>
            </w:r>
          </w:p>
          <w:p w:rsidR="005A260A" w:rsidRPr="006D6E99" w:rsidRDefault="005A260A" w:rsidP="00A7201D">
            <w:pPr>
              <w:autoSpaceDE w:val="0"/>
              <w:autoSpaceDN w:val="0"/>
              <w:adjustRightInd w:val="0"/>
              <w:rPr>
                <w:b/>
                <w:sz w:val="24"/>
                <w:szCs w:val="24"/>
              </w:rPr>
            </w:pPr>
          </w:p>
        </w:tc>
        <w:tc>
          <w:tcPr>
            <w:tcW w:w="3597" w:type="dxa"/>
          </w:tcPr>
          <w:p w:rsidR="005A260A" w:rsidRPr="006D6E99" w:rsidRDefault="005A260A" w:rsidP="00A7201D">
            <w:pPr>
              <w:autoSpaceDE w:val="0"/>
              <w:autoSpaceDN w:val="0"/>
              <w:adjustRightInd w:val="0"/>
              <w:rPr>
                <w:b/>
                <w:sz w:val="24"/>
                <w:szCs w:val="24"/>
              </w:rPr>
            </w:pPr>
            <w:r w:rsidRPr="006D6E99">
              <w:rPr>
                <w:b/>
                <w:sz w:val="24"/>
                <w:szCs w:val="24"/>
              </w:rPr>
              <w:t>Affiliation</w:t>
            </w:r>
          </w:p>
        </w:tc>
        <w:tc>
          <w:tcPr>
            <w:tcW w:w="3597" w:type="dxa"/>
          </w:tcPr>
          <w:p w:rsidR="005A260A" w:rsidRPr="006D6E99" w:rsidRDefault="005A260A" w:rsidP="00A7201D">
            <w:pPr>
              <w:autoSpaceDE w:val="0"/>
              <w:autoSpaceDN w:val="0"/>
              <w:adjustRightInd w:val="0"/>
              <w:rPr>
                <w:b/>
                <w:sz w:val="24"/>
                <w:szCs w:val="24"/>
              </w:rPr>
            </w:pPr>
            <w:r w:rsidRPr="006D6E99">
              <w:rPr>
                <w:b/>
                <w:sz w:val="24"/>
                <w:szCs w:val="24"/>
              </w:rPr>
              <w:t>Email</w:t>
            </w:r>
          </w:p>
        </w:tc>
      </w:tr>
      <w:tr w:rsidR="005A260A" w:rsidRPr="006D6E99" w:rsidTr="00A7201D">
        <w:tc>
          <w:tcPr>
            <w:tcW w:w="3596" w:type="dxa"/>
          </w:tcPr>
          <w:p w:rsidR="005A260A" w:rsidRPr="006D6E99" w:rsidRDefault="007B4334" w:rsidP="00A7201D">
            <w:pPr>
              <w:autoSpaceDE w:val="0"/>
              <w:autoSpaceDN w:val="0"/>
              <w:adjustRightInd w:val="0"/>
              <w:rPr>
                <w:b/>
                <w:sz w:val="24"/>
                <w:szCs w:val="24"/>
              </w:rPr>
            </w:pPr>
            <w:r>
              <w:rPr>
                <w:b/>
                <w:sz w:val="24"/>
                <w:szCs w:val="24"/>
              </w:rPr>
              <w:t>Cell Phone</w:t>
            </w:r>
            <w:r w:rsidRPr="006D6E99">
              <w:rPr>
                <w:b/>
                <w:sz w:val="24"/>
                <w:szCs w:val="24"/>
              </w:rPr>
              <w:t>:</w:t>
            </w:r>
          </w:p>
        </w:tc>
        <w:tc>
          <w:tcPr>
            <w:tcW w:w="3597" w:type="dxa"/>
          </w:tcPr>
          <w:p w:rsidR="005A260A" w:rsidRPr="006D6E99" w:rsidRDefault="005A260A" w:rsidP="00A7201D">
            <w:pPr>
              <w:autoSpaceDE w:val="0"/>
              <w:autoSpaceDN w:val="0"/>
              <w:adjustRightInd w:val="0"/>
              <w:rPr>
                <w:b/>
                <w:sz w:val="24"/>
                <w:szCs w:val="24"/>
              </w:rPr>
            </w:pPr>
            <w:r w:rsidRPr="006D6E99">
              <w:rPr>
                <w:b/>
                <w:sz w:val="24"/>
                <w:szCs w:val="24"/>
              </w:rPr>
              <w:t>Receiving Honorarium &amp; Amount:</w:t>
            </w:r>
          </w:p>
        </w:tc>
        <w:tc>
          <w:tcPr>
            <w:tcW w:w="3597" w:type="dxa"/>
          </w:tcPr>
          <w:p w:rsidR="005A260A" w:rsidRPr="006D6E99" w:rsidRDefault="005A260A" w:rsidP="00A7201D">
            <w:pPr>
              <w:autoSpaceDE w:val="0"/>
              <w:autoSpaceDN w:val="0"/>
              <w:adjustRightInd w:val="0"/>
              <w:rPr>
                <w:b/>
                <w:sz w:val="24"/>
                <w:szCs w:val="24"/>
              </w:rPr>
            </w:pPr>
            <w:r w:rsidRPr="006D6E99">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EB2C30">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EB2C30">
              <w:fldChar w:fldCharType="separate"/>
            </w:r>
            <w:r w:rsidRPr="006D6E99">
              <w:fldChar w:fldCharType="end"/>
            </w:r>
            <w:r w:rsidRPr="006D6E99">
              <w:t xml:space="preserve"> </w:t>
            </w:r>
            <w:r w:rsidRPr="006D6E99">
              <w:rPr>
                <w:b/>
                <w:sz w:val="24"/>
                <w:szCs w:val="24"/>
              </w:rPr>
              <w:t xml:space="preserve">     Yes, Amount: _____________</w:t>
            </w:r>
          </w:p>
        </w:tc>
      </w:tr>
      <w:tr w:rsidR="005A260A" w:rsidRPr="006D6E99" w:rsidTr="00A7201D">
        <w:tc>
          <w:tcPr>
            <w:tcW w:w="7193" w:type="dxa"/>
            <w:gridSpan w:val="2"/>
            <w:shd w:val="clear" w:color="auto" w:fill="FFFFFF" w:themeFill="background1"/>
          </w:tcPr>
          <w:p w:rsidR="005A260A" w:rsidRPr="006D6E99" w:rsidRDefault="005A260A" w:rsidP="00A7201D">
            <w:pPr>
              <w:autoSpaceDE w:val="0"/>
              <w:autoSpaceDN w:val="0"/>
              <w:adjustRightInd w:val="0"/>
              <w:rPr>
                <w:b/>
                <w:sz w:val="24"/>
                <w:szCs w:val="24"/>
              </w:rPr>
            </w:pPr>
            <w:r>
              <w:rPr>
                <w:b/>
                <w:sz w:val="24"/>
                <w:szCs w:val="24"/>
              </w:rPr>
              <w:t>First Name</w:t>
            </w:r>
            <w:r w:rsidRPr="006D6E99">
              <w:rPr>
                <w:b/>
                <w:sz w:val="24"/>
                <w:szCs w:val="24"/>
              </w:rPr>
              <w:t>:</w:t>
            </w:r>
          </w:p>
        </w:tc>
        <w:tc>
          <w:tcPr>
            <w:tcW w:w="3597" w:type="dxa"/>
            <w:shd w:val="clear" w:color="auto" w:fill="FFFFFF" w:themeFill="background1"/>
          </w:tcPr>
          <w:p w:rsidR="005A260A" w:rsidRPr="006D6E99" w:rsidRDefault="005A260A" w:rsidP="00A7201D">
            <w:pPr>
              <w:autoSpaceDE w:val="0"/>
              <w:autoSpaceDN w:val="0"/>
              <w:adjustRightInd w:val="0"/>
              <w:rPr>
                <w:b/>
                <w:sz w:val="24"/>
                <w:szCs w:val="24"/>
              </w:rPr>
            </w:pPr>
            <w:r>
              <w:rPr>
                <w:b/>
                <w:sz w:val="24"/>
                <w:szCs w:val="24"/>
              </w:rPr>
              <w:t>Middle Initial:</w:t>
            </w:r>
          </w:p>
        </w:tc>
      </w:tr>
      <w:tr w:rsidR="005A260A" w:rsidRPr="006D6E99" w:rsidTr="00A7201D">
        <w:tc>
          <w:tcPr>
            <w:tcW w:w="7193" w:type="dxa"/>
            <w:gridSpan w:val="2"/>
            <w:shd w:val="clear" w:color="auto" w:fill="FFFFFF" w:themeFill="background1"/>
          </w:tcPr>
          <w:p w:rsidR="005A260A" w:rsidRDefault="005A260A" w:rsidP="00A7201D">
            <w:pPr>
              <w:autoSpaceDE w:val="0"/>
              <w:autoSpaceDN w:val="0"/>
              <w:adjustRightInd w:val="0"/>
              <w:rPr>
                <w:b/>
                <w:sz w:val="24"/>
                <w:szCs w:val="24"/>
              </w:rPr>
            </w:pPr>
            <w:r>
              <w:rPr>
                <w:b/>
                <w:sz w:val="24"/>
                <w:szCs w:val="24"/>
              </w:rPr>
              <w:t>Last Name:</w:t>
            </w:r>
          </w:p>
        </w:tc>
        <w:tc>
          <w:tcPr>
            <w:tcW w:w="3597" w:type="dxa"/>
            <w:shd w:val="clear" w:color="auto" w:fill="FFFFFF" w:themeFill="background1"/>
          </w:tcPr>
          <w:p w:rsidR="005A260A" w:rsidRPr="006D6E99" w:rsidRDefault="005A260A" w:rsidP="00A7201D">
            <w:pPr>
              <w:autoSpaceDE w:val="0"/>
              <w:autoSpaceDN w:val="0"/>
              <w:adjustRightInd w:val="0"/>
              <w:rPr>
                <w:b/>
                <w:sz w:val="24"/>
                <w:szCs w:val="24"/>
              </w:rPr>
            </w:pPr>
            <w:r>
              <w:rPr>
                <w:b/>
                <w:sz w:val="24"/>
                <w:szCs w:val="24"/>
              </w:rPr>
              <w:t>Degree(s):</w:t>
            </w:r>
          </w:p>
        </w:tc>
      </w:tr>
      <w:tr w:rsidR="005A260A" w:rsidRPr="006D6E99" w:rsidTr="00A7201D">
        <w:tc>
          <w:tcPr>
            <w:tcW w:w="3596" w:type="dxa"/>
          </w:tcPr>
          <w:p w:rsidR="005A260A" w:rsidRPr="006D6E99" w:rsidRDefault="005A260A" w:rsidP="00A7201D">
            <w:pPr>
              <w:autoSpaceDE w:val="0"/>
              <w:autoSpaceDN w:val="0"/>
              <w:adjustRightInd w:val="0"/>
              <w:rPr>
                <w:b/>
                <w:sz w:val="24"/>
                <w:szCs w:val="24"/>
              </w:rPr>
            </w:pPr>
            <w:r w:rsidRPr="006D6E99">
              <w:rPr>
                <w:b/>
                <w:sz w:val="24"/>
                <w:szCs w:val="24"/>
              </w:rPr>
              <w:t>Title</w:t>
            </w:r>
          </w:p>
          <w:p w:rsidR="005A260A" w:rsidRPr="006D6E99" w:rsidRDefault="005A260A" w:rsidP="00A7201D">
            <w:pPr>
              <w:autoSpaceDE w:val="0"/>
              <w:autoSpaceDN w:val="0"/>
              <w:adjustRightInd w:val="0"/>
              <w:rPr>
                <w:b/>
                <w:sz w:val="24"/>
                <w:szCs w:val="24"/>
              </w:rPr>
            </w:pPr>
          </w:p>
        </w:tc>
        <w:tc>
          <w:tcPr>
            <w:tcW w:w="3597" w:type="dxa"/>
          </w:tcPr>
          <w:p w:rsidR="005A260A" w:rsidRPr="006D6E99" w:rsidRDefault="005A260A" w:rsidP="00A7201D">
            <w:pPr>
              <w:autoSpaceDE w:val="0"/>
              <w:autoSpaceDN w:val="0"/>
              <w:adjustRightInd w:val="0"/>
              <w:rPr>
                <w:b/>
                <w:sz w:val="24"/>
                <w:szCs w:val="24"/>
              </w:rPr>
            </w:pPr>
            <w:r w:rsidRPr="006D6E99">
              <w:rPr>
                <w:b/>
                <w:sz w:val="24"/>
                <w:szCs w:val="24"/>
              </w:rPr>
              <w:t>Affiliation</w:t>
            </w:r>
          </w:p>
        </w:tc>
        <w:tc>
          <w:tcPr>
            <w:tcW w:w="3597" w:type="dxa"/>
          </w:tcPr>
          <w:p w:rsidR="005A260A" w:rsidRPr="006D6E99" w:rsidRDefault="005A260A" w:rsidP="00A7201D">
            <w:pPr>
              <w:autoSpaceDE w:val="0"/>
              <w:autoSpaceDN w:val="0"/>
              <w:adjustRightInd w:val="0"/>
              <w:rPr>
                <w:b/>
                <w:sz w:val="24"/>
                <w:szCs w:val="24"/>
              </w:rPr>
            </w:pPr>
            <w:r w:rsidRPr="006D6E99">
              <w:rPr>
                <w:b/>
                <w:sz w:val="24"/>
                <w:szCs w:val="24"/>
              </w:rPr>
              <w:t>Email</w:t>
            </w:r>
          </w:p>
        </w:tc>
      </w:tr>
      <w:tr w:rsidR="005A260A" w:rsidRPr="006D6E99" w:rsidTr="00A7201D">
        <w:tc>
          <w:tcPr>
            <w:tcW w:w="3596" w:type="dxa"/>
          </w:tcPr>
          <w:p w:rsidR="005A260A" w:rsidRPr="006D6E99" w:rsidRDefault="007B4334" w:rsidP="00A7201D">
            <w:pPr>
              <w:autoSpaceDE w:val="0"/>
              <w:autoSpaceDN w:val="0"/>
              <w:adjustRightInd w:val="0"/>
              <w:rPr>
                <w:b/>
                <w:sz w:val="24"/>
                <w:szCs w:val="24"/>
              </w:rPr>
            </w:pPr>
            <w:r>
              <w:rPr>
                <w:b/>
                <w:sz w:val="24"/>
                <w:szCs w:val="24"/>
              </w:rPr>
              <w:t>Cell Phone</w:t>
            </w:r>
            <w:r w:rsidRPr="006D6E99">
              <w:rPr>
                <w:b/>
                <w:sz w:val="24"/>
                <w:szCs w:val="24"/>
              </w:rPr>
              <w:t>:</w:t>
            </w:r>
          </w:p>
        </w:tc>
        <w:tc>
          <w:tcPr>
            <w:tcW w:w="3597" w:type="dxa"/>
          </w:tcPr>
          <w:p w:rsidR="005A260A" w:rsidRPr="006D6E99" w:rsidRDefault="005A260A" w:rsidP="00A7201D">
            <w:pPr>
              <w:autoSpaceDE w:val="0"/>
              <w:autoSpaceDN w:val="0"/>
              <w:adjustRightInd w:val="0"/>
              <w:rPr>
                <w:b/>
                <w:sz w:val="24"/>
                <w:szCs w:val="24"/>
              </w:rPr>
            </w:pPr>
            <w:r w:rsidRPr="006D6E99">
              <w:rPr>
                <w:b/>
                <w:sz w:val="24"/>
                <w:szCs w:val="24"/>
              </w:rPr>
              <w:t>Receiving Honorarium &amp; Amount:</w:t>
            </w:r>
          </w:p>
        </w:tc>
        <w:tc>
          <w:tcPr>
            <w:tcW w:w="3597" w:type="dxa"/>
          </w:tcPr>
          <w:p w:rsidR="005A260A" w:rsidRPr="006D6E99" w:rsidRDefault="005A260A" w:rsidP="00A7201D">
            <w:pPr>
              <w:autoSpaceDE w:val="0"/>
              <w:autoSpaceDN w:val="0"/>
              <w:adjustRightInd w:val="0"/>
              <w:rPr>
                <w:b/>
                <w:sz w:val="24"/>
                <w:szCs w:val="24"/>
              </w:rPr>
            </w:pPr>
            <w:r w:rsidRPr="006D6E99">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EB2C30">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EB2C30">
              <w:fldChar w:fldCharType="separate"/>
            </w:r>
            <w:r w:rsidRPr="006D6E99">
              <w:fldChar w:fldCharType="end"/>
            </w:r>
            <w:r w:rsidRPr="006D6E99">
              <w:t xml:space="preserve"> </w:t>
            </w:r>
            <w:r w:rsidRPr="006D6E99">
              <w:rPr>
                <w:b/>
                <w:sz w:val="24"/>
                <w:szCs w:val="24"/>
              </w:rPr>
              <w:t xml:space="preserve">     Yes, Amount: _____________</w:t>
            </w:r>
          </w:p>
        </w:tc>
      </w:tr>
      <w:tr w:rsidR="005A260A" w:rsidRPr="006D6E99" w:rsidTr="00A7201D">
        <w:tc>
          <w:tcPr>
            <w:tcW w:w="7193" w:type="dxa"/>
            <w:gridSpan w:val="2"/>
            <w:shd w:val="clear" w:color="auto" w:fill="FFFFFF" w:themeFill="background1"/>
          </w:tcPr>
          <w:p w:rsidR="005A260A" w:rsidRPr="006D6E99" w:rsidRDefault="005A260A" w:rsidP="00A7201D">
            <w:pPr>
              <w:autoSpaceDE w:val="0"/>
              <w:autoSpaceDN w:val="0"/>
              <w:adjustRightInd w:val="0"/>
              <w:rPr>
                <w:b/>
                <w:sz w:val="24"/>
                <w:szCs w:val="24"/>
              </w:rPr>
            </w:pPr>
            <w:r>
              <w:rPr>
                <w:b/>
                <w:sz w:val="24"/>
                <w:szCs w:val="24"/>
              </w:rPr>
              <w:t>First Name</w:t>
            </w:r>
            <w:r w:rsidRPr="006D6E99">
              <w:rPr>
                <w:b/>
                <w:sz w:val="24"/>
                <w:szCs w:val="24"/>
              </w:rPr>
              <w:t>:</w:t>
            </w:r>
          </w:p>
        </w:tc>
        <w:tc>
          <w:tcPr>
            <w:tcW w:w="3597" w:type="dxa"/>
            <w:shd w:val="clear" w:color="auto" w:fill="FFFFFF" w:themeFill="background1"/>
          </w:tcPr>
          <w:p w:rsidR="005A260A" w:rsidRPr="006D6E99" w:rsidRDefault="005A260A" w:rsidP="00A7201D">
            <w:pPr>
              <w:autoSpaceDE w:val="0"/>
              <w:autoSpaceDN w:val="0"/>
              <w:adjustRightInd w:val="0"/>
              <w:rPr>
                <w:b/>
                <w:sz w:val="24"/>
                <w:szCs w:val="24"/>
              </w:rPr>
            </w:pPr>
            <w:r>
              <w:rPr>
                <w:b/>
                <w:sz w:val="24"/>
                <w:szCs w:val="24"/>
              </w:rPr>
              <w:t>Middle Initial:</w:t>
            </w:r>
          </w:p>
        </w:tc>
      </w:tr>
      <w:tr w:rsidR="005A260A" w:rsidRPr="006D6E99" w:rsidTr="00A7201D">
        <w:tc>
          <w:tcPr>
            <w:tcW w:w="7193" w:type="dxa"/>
            <w:gridSpan w:val="2"/>
            <w:shd w:val="clear" w:color="auto" w:fill="FFFFFF" w:themeFill="background1"/>
          </w:tcPr>
          <w:p w:rsidR="005A260A" w:rsidRDefault="005A260A" w:rsidP="00A7201D">
            <w:pPr>
              <w:autoSpaceDE w:val="0"/>
              <w:autoSpaceDN w:val="0"/>
              <w:adjustRightInd w:val="0"/>
              <w:rPr>
                <w:b/>
                <w:sz w:val="24"/>
                <w:szCs w:val="24"/>
              </w:rPr>
            </w:pPr>
            <w:r>
              <w:rPr>
                <w:b/>
                <w:sz w:val="24"/>
                <w:szCs w:val="24"/>
              </w:rPr>
              <w:t>Last Name:</w:t>
            </w:r>
          </w:p>
        </w:tc>
        <w:tc>
          <w:tcPr>
            <w:tcW w:w="3597" w:type="dxa"/>
            <w:shd w:val="clear" w:color="auto" w:fill="FFFFFF" w:themeFill="background1"/>
          </w:tcPr>
          <w:p w:rsidR="005A260A" w:rsidRPr="006D6E99" w:rsidRDefault="005A260A" w:rsidP="00A7201D">
            <w:pPr>
              <w:autoSpaceDE w:val="0"/>
              <w:autoSpaceDN w:val="0"/>
              <w:adjustRightInd w:val="0"/>
              <w:rPr>
                <w:b/>
                <w:sz w:val="24"/>
                <w:szCs w:val="24"/>
              </w:rPr>
            </w:pPr>
            <w:r>
              <w:rPr>
                <w:b/>
                <w:sz w:val="24"/>
                <w:szCs w:val="24"/>
              </w:rPr>
              <w:t>Degree(s):</w:t>
            </w:r>
          </w:p>
        </w:tc>
      </w:tr>
      <w:tr w:rsidR="005A260A" w:rsidRPr="006D6E99" w:rsidTr="00A7201D">
        <w:tc>
          <w:tcPr>
            <w:tcW w:w="3596" w:type="dxa"/>
          </w:tcPr>
          <w:p w:rsidR="005A260A" w:rsidRPr="006D6E99" w:rsidRDefault="005A260A" w:rsidP="00A7201D">
            <w:pPr>
              <w:autoSpaceDE w:val="0"/>
              <w:autoSpaceDN w:val="0"/>
              <w:adjustRightInd w:val="0"/>
              <w:rPr>
                <w:b/>
                <w:sz w:val="24"/>
                <w:szCs w:val="24"/>
              </w:rPr>
            </w:pPr>
            <w:r w:rsidRPr="006D6E99">
              <w:rPr>
                <w:b/>
                <w:sz w:val="24"/>
                <w:szCs w:val="24"/>
              </w:rPr>
              <w:t>Title</w:t>
            </w:r>
          </w:p>
          <w:p w:rsidR="005A260A" w:rsidRPr="006D6E99" w:rsidRDefault="005A260A" w:rsidP="00A7201D">
            <w:pPr>
              <w:autoSpaceDE w:val="0"/>
              <w:autoSpaceDN w:val="0"/>
              <w:adjustRightInd w:val="0"/>
              <w:rPr>
                <w:b/>
                <w:sz w:val="24"/>
                <w:szCs w:val="24"/>
              </w:rPr>
            </w:pPr>
          </w:p>
        </w:tc>
        <w:tc>
          <w:tcPr>
            <w:tcW w:w="3597" w:type="dxa"/>
          </w:tcPr>
          <w:p w:rsidR="005A260A" w:rsidRPr="006D6E99" w:rsidRDefault="005A260A" w:rsidP="00A7201D">
            <w:pPr>
              <w:autoSpaceDE w:val="0"/>
              <w:autoSpaceDN w:val="0"/>
              <w:adjustRightInd w:val="0"/>
              <w:rPr>
                <w:b/>
                <w:sz w:val="24"/>
                <w:szCs w:val="24"/>
              </w:rPr>
            </w:pPr>
            <w:r w:rsidRPr="006D6E99">
              <w:rPr>
                <w:b/>
                <w:sz w:val="24"/>
                <w:szCs w:val="24"/>
              </w:rPr>
              <w:t>Affiliation</w:t>
            </w:r>
          </w:p>
        </w:tc>
        <w:tc>
          <w:tcPr>
            <w:tcW w:w="3597" w:type="dxa"/>
          </w:tcPr>
          <w:p w:rsidR="005A260A" w:rsidRPr="006D6E99" w:rsidRDefault="005A260A" w:rsidP="00A7201D">
            <w:pPr>
              <w:autoSpaceDE w:val="0"/>
              <w:autoSpaceDN w:val="0"/>
              <w:adjustRightInd w:val="0"/>
              <w:rPr>
                <w:b/>
                <w:sz w:val="24"/>
                <w:szCs w:val="24"/>
              </w:rPr>
            </w:pPr>
            <w:r w:rsidRPr="006D6E99">
              <w:rPr>
                <w:b/>
                <w:sz w:val="24"/>
                <w:szCs w:val="24"/>
              </w:rPr>
              <w:t>Email</w:t>
            </w:r>
          </w:p>
        </w:tc>
      </w:tr>
      <w:tr w:rsidR="005A260A" w:rsidRPr="006D6E99" w:rsidTr="00A7201D">
        <w:tc>
          <w:tcPr>
            <w:tcW w:w="3596" w:type="dxa"/>
          </w:tcPr>
          <w:p w:rsidR="005A260A" w:rsidRPr="006D6E99" w:rsidRDefault="007B4334" w:rsidP="00A7201D">
            <w:pPr>
              <w:autoSpaceDE w:val="0"/>
              <w:autoSpaceDN w:val="0"/>
              <w:adjustRightInd w:val="0"/>
              <w:rPr>
                <w:b/>
                <w:sz w:val="24"/>
                <w:szCs w:val="24"/>
              </w:rPr>
            </w:pPr>
            <w:r>
              <w:rPr>
                <w:b/>
                <w:sz w:val="24"/>
                <w:szCs w:val="24"/>
              </w:rPr>
              <w:t>Cell Phone</w:t>
            </w:r>
            <w:r w:rsidRPr="006D6E99">
              <w:rPr>
                <w:b/>
                <w:sz w:val="24"/>
                <w:szCs w:val="24"/>
              </w:rPr>
              <w:t>:</w:t>
            </w:r>
          </w:p>
        </w:tc>
        <w:tc>
          <w:tcPr>
            <w:tcW w:w="3597" w:type="dxa"/>
          </w:tcPr>
          <w:p w:rsidR="005A260A" w:rsidRPr="006D6E99" w:rsidRDefault="005A260A" w:rsidP="00A7201D">
            <w:pPr>
              <w:autoSpaceDE w:val="0"/>
              <w:autoSpaceDN w:val="0"/>
              <w:adjustRightInd w:val="0"/>
              <w:rPr>
                <w:b/>
                <w:sz w:val="24"/>
                <w:szCs w:val="24"/>
              </w:rPr>
            </w:pPr>
            <w:r w:rsidRPr="006D6E99">
              <w:rPr>
                <w:b/>
                <w:sz w:val="24"/>
                <w:szCs w:val="24"/>
              </w:rPr>
              <w:t>Receiving Honorarium &amp; Amount:</w:t>
            </w:r>
          </w:p>
        </w:tc>
        <w:tc>
          <w:tcPr>
            <w:tcW w:w="3597" w:type="dxa"/>
          </w:tcPr>
          <w:p w:rsidR="005A260A" w:rsidRPr="006D6E99" w:rsidRDefault="005A260A" w:rsidP="00A7201D">
            <w:pPr>
              <w:autoSpaceDE w:val="0"/>
              <w:autoSpaceDN w:val="0"/>
              <w:adjustRightInd w:val="0"/>
              <w:rPr>
                <w:b/>
                <w:sz w:val="24"/>
                <w:szCs w:val="24"/>
              </w:rPr>
            </w:pPr>
            <w:r w:rsidRPr="006D6E99">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EB2C30">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EB2C30">
              <w:fldChar w:fldCharType="separate"/>
            </w:r>
            <w:r w:rsidRPr="006D6E99">
              <w:fldChar w:fldCharType="end"/>
            </w:r>
            <w:r w:rsidRPr="006D6E99">
              <w:t xml:space="preserve"> </w:t>
            </w:r>
            <w:r w:rsidRPr="006D6E99">
              <w:rPr>
                <w:b/>
                <w:sz w:val="24"/>
                <w:szCs w:val="24"/>
              </w:rPr>
              <w:t xml:space="preserve">     Yes, Amount: _____________</w:t>
            </w:r>
          </w:p>
        </w:tc>
      </w:tr>
    </w:tbl>
    <w:p w:rsidR="005A260A" w:rsidRPr="006D6E99" w:rsidRDefault="005A260A" w:rsidP="005A260A">
      <w:pPr>
        <w:autoSpaceDE w:val="0"/>
        <w:autoSpaceDN w:val="0"/>
        <w:adjustRightInd w:val="0"/>
        <w:spacing w:after="0" w:line="240" w:lineRule="auto"/>
      </w:pPr>
    </w:p>
    <w:p w:rsidR="00441A7B" w:rsidRDefault="005A260A" w:rsidP="005A260A">
      <w:pPr>
        <w:autoSpaceDE w:val="0"/>
        <w:autoSpaceDN w:val="0"/>
        <w:adjustRightInd w:val="0"/>
        <w:spacing w:after="0" w:line="240" w:lineRule="auto"/>
      </w:pPr>
      <w: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EB2C30">
        <w:fldChar w:fldCharType="separate"/>
      </w:r>
      <w:r w:rsidRPr="006D6E99">
        <w:fldChar w:fldCharType="end"/>
      </w:r>
      <w:r w:rsidRPr="006D6E99">
        <w:t xml:space="preserve">  Additional planning committee members attached</w:t>
      </w:r>
    </w:p>
    <w:p w:rsidR="00441A7B" w:rsidRDefault="00441A7B" w:rsidP="007E0BD6">
      <w:pPr>
        <w:autoSpaceDE w:val="0"/>
        <w:autoSpaceDN w:val="0"/>
        <w:adjustRightInd w:val="0"/>
        <w:spacing w:after="0" w:line="240" w:lineRule="auto"/>
      </w:pPr>
    </w:p>
    <w:p w:rsidR="00441A7B" w:rsidRDefault="00441A7B" w:rsidP="007E0BD6">
      <w:pPr>
        <w:autoSpaceDE w:val="0"/>
        <w:autoSpaceDN w:val="0"/>
        <w:adjustRightInd w:val="0"/>
        <w:spacing w:after="0" w:line="240" w:lineRule="auto"/>
      </w:pPr>
    </w:p>
    <w:p w:rsidR="00441A7B" w:rsidRDefault="00441A7B" w:rsidP="007E0BD6">
      <w:pPr>
        <w:autoSpaceDE w:val="0"/>
        <w:autoSpaceDN w:val="0"/>
        <w:adjustRightInd w:val="0"/>
        <w:spacing w:after="0" w:line="240" w:lineRule="auto"/>
      </w:pPr>
    </w:p>
    <w:p w:rsidR="00441A7B" w:rsidRDefault="00441A7B" w:rsidP="007E0BD6">
      <w:pPr>
        <w:autoSpaceDE w:val="0"/>
        <w:autoSpaceDN w:val="0"/>
        <w:adjustRightInd w:val="0"/>
        <w:spacing w:after="0" w:line="240" w:lineRule="auto"/>
      </w:pPr>
    </w:p>
    <w:p w:rsidR="00441A7B" w:rsidRDefault="00441A7B" w:rsidP="007E0BD6">
      <w:pPr>
        <w:autoSpaceDE w:val="0"/>
        <w:autoSpaceDN w:val="0"/>
        <w:adjustRightInd w:val="0"/>
        <w:spacing w:after="0" w:line="240" w:lineRule="auto"/>
      </w:pPr>
    </w:p>
    <w:p w:rsidR="00441A7B" w:rsidRDefault="00441A7B" w:rsidP="007E0BD6">
      <w:pPr>
        <w:autoSpaceDE w:val="0"/>
        <w:autoSpaceDN w:val="0"/>
        <w:adjustRightInd w:val="0"/>
        <w:spacing w:after="0" w:line="240" w:lineRule="auto"/>
      </w:pPr>
    </w:p>
    <w:p w:rsidR="00441A7B" w:rsidRPr="00CF1693" w:rsidRDefault="00441A7B" w:rsidP="007E0BD6">
      <w:pPr>
        <w:autoSpaceDE w:val="0"/>
        <w:autoSpaceDN w:val="0"/>
        <w:adjustRightInd w:val="0"/>
        <w:spacing w:after="0" w:line="240" w:lineRule="auto"/>
      </w:pPr>
    </w:p>
    <w:p w:rsidR="00D24CB0" w:rsidRPr="00CF1693" w:rsidRDefault="00D24CB0" w:rsidP="00D24CB0">
      <w:pPr>
        <w:spacing w:after="0" w:line="240" w:lineRule="auto"/>
        <w:jc w:val="right"/>
        <w:rPr>
          <w:b/>
        </w:rPr>
      </w:pPr>
      <w:r w:rsidRPr="00CF1693">
        <w:rPr>
          <w:b/>
        </w:rPr>
        <w:t>RSS Application Form</w:t>
      </w:r>
    </w:p>
    <w:p w:rsidR="00D24CB0" w:rsidRPr="00CF1693" w:rsidRDefault="00D24CB0" w:rsidP="007E0BD6">
      <w:pPr>
        <w:autoSpaceDE w:val="0"/>
        <w:autoSpaceDN w:val="0"/>
        <w:adjustRightInd w:val="0"/>
        <w:spacing w:after="0" w:line="240" w:lineRule="auto"/>
      </w:pPr>
      <w:r w:rsidRPr="00CF1693">
        <w:rPr>
          <w:b/>
        </w:rPr>
        <w:t xml:space="preserve">Section </w:t>
      </w:r>
      <w:r w:rsidR="00D92FD5">
        <w:rPr>
          <w:b/>
        </w:rPr>
        <w:t>3</w:t>
      </w:r>
      <w:r w:rsidRPr="00CF1693">
        <w:rPr>
          <w:b/>
        </w:rPr>
        <w:t xml:space="preserve"> of 8: Planning (continued)</w:t>
      </w:r>
    </w:p>
    <w:tbl>
      <w:tblPr>
        <w:tblStyle w:val="TableGrid"/>
        <w:tblW w:w="0" w:type="auto"/>
        <w:tblInd w:w="265" w:type="dxa"/>
        <w:tblLook w:val="04A0" w:firstRow="1" w:lastRow="0" w:firstColumn="1" w:lastColumn="0" w:noHBand="0" w:noVBand="1"/>
      </w:tblPr>
      <w:tblGrid>
        <w:gridCol w:w="10790"/>
      </w:tblGrid>
      <w:tr w:rsidR="008908F4" w:rsidRPr="00CF1693" w:rsidTr="004C00B5">
        <w:tc>
          <w:tcPr>
            <w:tcW w:w="10790" w:type="dxa"/>
            <w:shd w:val="clear" w:color="auto" w:fill="DEEAF6" w:themeFill="accent1" w:themeFillTint="33"/>
          </w:tcPr>
          <w:p w:rsidR="00D24CB0" w:rsidRPr="00CF1693" w:rsidRDefault="009C02E1" w:rsidP="00D24CB0">
            <w:pPr>
              <w:autoSpaceDE w:val="0"/>
              <w:autoSpaceDN w:val="0"/>
              <w:adjustRightInd w:val="0"/>
              <w:rPr>
                <w:rFonts w:cs="Calibri-Bold"/>
                <w:b/>
                <w:bCs/>
              </w:rPr>
            </w:pPr>
            <w:r>
              <w:rPr>
                <w:rFonts w:cs="Calibri-Bold"/>
                <w:b/>
                <w:bCs/>
              </w:rPr>
              <w:t xml:space="preserve">Collaborations with </w:t>
            </w:r>
            <w:r w:rsidR="00D24CB0" w:rsidRPr="00CF1693">
              <w:rPr>
                <w:rFonts w:cs="Calibri-Bold"/>
                <w:b/>
                <w:bCs/>
              </w:rPr>
              <w:t xml:space="preserve">Other </w:t>
            </w:r>
            <w:r>
              <w:rPr>
                <w:rFonts w:cs="Calibri-Bold"/>
                <w:b/>
                <w:bCs/>
              </w:rPr>
              <w:t xml:space="preserve">Organizations to Address Community/Population Health Issues </w:t>
            </w:r>
            <w:r w:rsidR="00D24CB0" w:rsidRPr="00CF1693">
              <w:rPr>
                <w:rFonts w:cs="Calibri-Bold"/>
                <w:bCs/>
              </w:rPr>
              <w:t>C2</w:t>
            </w:r>
            <w:r w:rsidR="006A5762">
              <w:rPr>
                <w:rFonts w:cs="Calibri-Bold"/>
                <w:bCs/>
              </w:rPr>
              <w:t>8</w:t>
            </w:r>
          </w:p>
          <w:p w:rsidR="00D24CB0" w:rsidRPr="00CF1693" w:rsidRDefault="00D24CB0" w:rsidP="00D24CB0">
            <w:pPr>
              <w:autoSpaceDE w:val="0"/>
              <w:autoSpaceDN w:val="0"/>
              <w:adjustRightInd w:val="0"/>
              <w:rPr>
                <w:rFonts w:cs="Calibri"/>
              </w:rPr>
            </w:pPr>
            <w:r w:rsidRPr="00CF1693">
              <w:rPr>
                <w:rFonts w:cs="Calibri"/>
              </w:rPr>
              <w:t>Occasionally there are other internal and/or external stakeholders</w:t>
            </w:r>
            <w:r w:rsidR="009C02E1">
              <w:rPr>
                <w:rFonts w:cs="Calibri"/>
              </w:rPr>
              <w:t>/organizations</w:t>
            </w:r>
            <w:r w:rsidRPr="00CF1693">
              <w:rPr>
                <w:rFonts w:cs="Calibri"/>
              </w:rPr>
              <w:t xml:space="preserve"> working on similar issues with which you can collaborate </w:t>
            </w:r>
          </w:p>
          <w:p w:rsidR="005F1D23" w:rsidRPr="00CF1693" w:rsidRDefault="005F1D23" w:rsidP="009F3F77">
            <w:pPr>
              <w:autoSpaceDE w:val="0"/>
              <w:autoSpaceDN w:val="0"/>
              <w:adjustRightInd w:val="0"/>
              <w:rPr>
                <w:b/>
              </w:rPr>
            </w:pPr>
          </w:p>
        </w:tc>
      </w:tr>
      <w:tr w:rsidR="009F3F77" w:rsidRPr="00CF1693" w:rsidTr="009F3F77">
        <w:tc>
          <w:tcPr>
            <w:tcW w:w="10790" w:type="dxa"/>
            <w:shd w:val="clear" w:color="auto" w:fill="auto"/>
          </w:tcPr>
          <w:p w:rsidR="009F3F77" w:rsidRPr="00CF1693" w:rsidRDefault="009F3F77" w:rsidP="009F3F77">
            <w:pPr>
              <w:autoSpaceDE w:val="0"/>
              <w:autoSpaceDN w:val="0"/>
              <w:adjustRightInd w:val="0"/>
              <w:rPr>
                <w:rFonts w:cs="Calibri"/>
              </w:rPr>
            </w:pPr>
            <w:r w:rsidRPr="00CF1693">
              <w:rPr>
                <w:rFonts w:cs="Calibri"/>
              </w:rPr>
              <w:t>Are there others within your organization working on this issue?</w:t>
            </w:r>
          </w:p>
          <w:p w:rsidR="009F3F77" w:rsidRDefault="009F3F77" w:rsidP="009F3F77">
            <w:pPr>
              <w:autoSpaceDE w:val="0"/>
              <w:autoSpaceDN w:val="0"/>
              <w:adjustRightInd w:val="0"/>
              <w:rPr>
                <w:rFonts w:cs="Calibri"/>
              </w:rPr>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Pr>
                <w:rFonts w:cs="Calibri"/>
              </w:rPr>
              <w:t>Yes:</w:t>
            </w:r>
            <w:r w:rsidRPr="00CF1693">
              <w:rPr>
                <w:rFonts w:cs="Calibri"/>
              </w:rPr>
              <w:t xml:space="preserve"> </w:t>
            </w:r>
          </w:p>
          <w:p w:rsidR="009F3F77" w:rsidRDefault="009F3F77" w:rsidP="009F3F77">
            <w:pPr>
              <w:autoSpaceDE w:val="0"/>
              <w:autoSpaceDN w:val="0"/>
              <w:adjustRightInd w:val="0"/>
              <w:rPr>
                <w:rFonts w:cs="Calibri"/>
              </w:rPr>
            </w:pPr>
            <w:r>
              <w:rPr>
                <w:rFonts w:cs="Calibri"/>
              </w:rPr>
              <w:tab/>
            </w:r>
            <w:r w:rsidRPr="00CF1693">
              <w:rPr>
                <w:rFonts w:cs="Calibri"/>
              </w:rPr>
              <w:t>Identify who:</w:t>
            </w:r>
            <w:r>
              <w:rPr>
                <w:rFonts w:cs="Calibri"/>
              </w:rP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Pr>
                <w:rFonts w:cs="Calibri"/>
              </w:rPr>
              <w:t>QI/Patient Safety</w:t>
            </w:r>
            <w:r>
              <w:rPr>
                <w:rFonts w:cs="Calibri"/>
              </w:rPr>
              <w:tab/>
            </w:r>
            <w:r>
              <w:rPr>
                <w:rFonts w:cs="Calibri"/>
              </w:rP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Patients</w:t>
            </w:r>
            <w:r>
              <w:rPr>
                <w:rFonts w:cs="Calibri"/>
              </w:rPr>
              <w:tab/>
            </w:r>
            <w:r>
              <w:rPr>
                <w:rFonts w:cs="Calibri"/>
              </w:rPr>
              <w:tab/>
            </w:r>
            <w:r>
              <w:rPr>
                <w:rFonts w:cs="Calibri"/>
              </w:rP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Nurses</w:t>
            </w:r>
          </w:p>
          <w:p w:rsidR="009F3F77" w:rsidRDefault="009F3F77" w:rsidP="009F3F77">
            <w:pPr>
              <w:autoSpaceDE w:val="0"/>
              <w:autoSpaceDN w:val="0"/>
              <w:adjustRightInd w:val="0"/>
              <w:rPr>
                <w:rFonts w:cs="Calibri"/>
              </w:rPr>
            </w:pPr>
            <w:r>
              <w:rPr>
                <w:rFonts w:cs="Calibri"/>
              </w:rPr>
              <w:tab/>
            </w:r>
            <w:r>
              <w:rPr>
                <w:rFonts w:cs="Calibri"/>
              </w:rPr>
              <w:tab/>
            </w:r>
            <w:r>
              <w:rPr>
                <w:rFonts w:cs="Calibri"/>
              </w:rP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Pr>
                <w:rFonts w:cs="Calibri"/>
              </w:rPr>
              <w:t>Pharmacists</w:t>
            </w:r>
            <w:r>
              <w:rPr>
                <w:rFonts w:cs="Calibri"/>
              </w:rPr>
              <w:tab/>
            </w:r>
            <w:r>
              <w:rPr>
                <w:rFonts w:cs="Calibri"/>
              </w:rP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Pr>
                <w:rFonts w:cs="Calibri"/>
              </w:rPr>
              <w:t>Dentists</w:t>
            </w:r>
            <w:r>
              <w:rPr>
                <w:rFonts w:cs="Calibri"/>
              </w:rPr>
              <w:tab/>
            </w:r>
            <w:r>
              <w:rPr>
                <w:rFonts w:cs="Calibri"/>
              </w:rPr>
              <w:tab/>
            </w:r>
            <w:r>
              <w:rPr>
                <w:rFonts w:cs="Calibri"/>
              </w:rP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Pr>
                <w:rFonts w:cs="Calibri"/>
              </w:rPr>
              <w:t>Social Workers</w:t>
            </w:r>
          </w:p>
          <w:p w:rsidR="009F3F77" w:rsidRDefault="009F3F77" w:rsidP="009F3F77">
            <w:pPr>
              <w:autoSpaceDE w:val="0"/>
              <w:autoSpaceDN w:val="0"/>
              <w:adjustRightInd w:val="0"/>
            </w:pPr>
            <w:r>
              <w:rPr>
                <w:rFonts w:cs="Calibri"/>
              </w:rPr>
              <w:tab/>
            </w:r>
            <w:r>
              <w:rPr>
                <w:rFonts w:cs="Calibri"/>
              </w:rPr>
              <w:tab/>
            </w:r>
            <w:r>
              <w:rPr>
                <w:rFonts w:cs="Calibri"/>
              </w:rP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Pr>
                <w:rFonts w:cs="Calibri"/>
              </w:rPr>
              <w:t>Physician Specialists</w:t>
            </w:r>
            <w:r>
              <w:rPr>
                <w:rFonts w:cs="Calibri"/>
              </w:rP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Primary Care Physicians</w:t>
            </w:r>
            <w:r>
              <w:rPr>
                <w:rFonts w:cs="Calibri"/>
              </w:rPr>
              <w:tab/>
            </w:r>
            <w:r w:rsidR="006A5762" w:rsidRPr="00CF1693">
              <w:fldChar w:fldCharType="begin">
                <w:ffData>
                  <w:name w:val="Check236"/>
                  <w:enabled/>
                  <w:calcOnExit w:val="0"/>
                  <w:checkBox>
                    <w:sizeAuto/>
                    <w:default w:val="0"/>
                  </w:checkBox>
                </w:ffData>
              </w:fldChar>
            </w:r>
            <w:r w:rsidR="006A5762" w:rsidRPr="00CF1693">
              <w:instrText xml:space="preserve"> FORMCHECKBOX </w:instrText>
            </w:r>
            <w:r w:rsidR="00EB2C30">
              <w:fldChar w:fldCharType="separate"/>
            </w:r>
            <w:r w:rsidR="006A5762" w:rsidRPr="00CF1693">
              <w:fldChar w:fldCharType="end"/>
            </w:r>
            <w:r w:rsidR="006A5762" w:rsidRPr="00CF1693">
              <w:t xml:space="preserve">  </w:t>
            </w:r>
            <w:r w:rsidR="006C2B9A">
              <w:t>Cancer Center</w:t>
            </w:r>
          </w:p>
          <w:p w:rsidR="006A5762" w:rsidRDefault="006A5762" w:rsidP="009F3F77">
            <w:pPr>
              <w:autoSpaceDE w:val="0"/>
              <w:autoSpaceDN w:val="0"/>
              <w:adjustRightInd w:val="0"/>
            </w:pPr>
            <w:r>
              <w:rPr>
                <w:rFonts w:cs="Calibri"/>
              </w:rPr>
              <w:tab/>
            </w:r>
            <w:r>
              <w:rPr>
                <w:rFonts w:cs="Calibri"/>
              </w:rPr>
              <w:tab/>
            </w:r>
            <w:r>
              <w:rPr>
                <w:rFonts w:cs="Calibri"/>
              </w:rP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Health Care Authority</w:t>
            </w:r>
            <w: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sidR="006C2B9A">
              <w:t>American Heart Assoc.</w:t>
            </w:r>
            <w:r w:rsidR="006C2B9A">
              <w:tab/>
            </w:r>
            <w:r w:rsidR="006C2B9A" w:rsidRPr="00CF1693">
              <w:fldChar w:fldCharType="begin">
                <w:ffData>
                  <w:name w:val="Check236"/>
                  <w:enabled/>
                  <w:calcOnExit w:val="0"/>
                  <w:checkBox>
                    <w:sizeAuto/>
                    <w:default w:val="0"/>
                  </w:checkBox>
                </w:ffData>
              </w:fldChar>
            </w:r>
            <w:r w:rsidR="006C2B9A" w:rsidRPr="00CF1693">
              <w:instrText xml:space="preserve"> FORMCHECKBOX </w:instrText>
            </w:r>
            <w:r w:rsidR="00EB2C30">
              <w:fldChar w:fldCharType="separate"/>
            </w:r>
            <w:r w:rsidR="006C2B9A" w:rsidRPr="00CF1693">
              <w:fldChar w:fldCharType="end"/>
            </w:r>
            <w:r w:rsidR="006C2B9A" w:rsidRPr="00CF1693">
              <w:t xml:space="preserve">  </w:t>
            </w:r>
            <w:r w:rsidR="006C2B9A">
              <w:t>OSBMLS</w:t>
            </w:r>
          </w:p>
          <w:p w:rsidR="006C2B9A" w:rsidRDefault="006C2B9A" w:rsidP="009F3F77">
            <w:pPr>
              <w:autoSpaceDE w:val="0"/>
              <w:autoSpaceDN w:val="0"/>
              <w:adjustRightInd w:val="0"/>
              <w:rPr>
                <w:rFonts w:cs="Calibri"/>
              </w:rPr>
            </w:pPr>
            <w:r>
              <w:rPr>
                <w:rFonts w:cs="Calibri"/>
              </w:rPr>
              <w:tab/>
            </w:r>
            <w:r>
              <w:rPr>
                <w:rFonts w:cs="Calibri"/>
              </w:rPr>
              <w:tab/>
            </w:r>
            <w:r>
              <w:rPr>
                <w:rFonts w:cs="Calibri"/>
              </w:rP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OUHSC College of Dentistry</w:t>
            </w:r>
          </w:p>
          <w:p w:rsidR="009F3F77" w:rsidRPr="00CF1693" w:rsidRDefault="009F3F77" w:rsidP="009F3F77">
            <w:pPr>
              <w:autoSpaceDE w:val="0"/>
              <w:autoSpaceDN w:val="0"/>
              <w:adjustRightInd w:val="0"/>
              <w:rPr>
                <w:rFonts w:cs="Calibri"/>
              </w:rPr>
            </w:pPr>
            <w:r>
              <w:rPr>
                <w:rFonts w:cs="Calibri"/>
              </w:rPr>
              <w:tab/>
            </w:r>
            <w:r>
              <w:rPr>
                <w:rFonts w:cs="Calibri"/>
              </w:rPr>
              <w:tab/>
            </w:r>
            <w:r>
              <w:rPr>
                <w:rFonts w:cs="Calibri"/>
              </w:rP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Pr>
                <w:rFonts w:cs="Calibri"/>
              </w:rPr>
              <w:t>O</w:t>
            </w:r>
            <w:r w:rsidR="006C2B9A">
              <w:rPr>
                <w:rFonts w:cs="Calibri"/>
              </w:rPr>
              <w:t>ther OUHSC Departments</w:t>
            </w:r>
            <w:r>
              <w:rPr>
                <w:rFonts w:cs="Calibri"/>
              </w:rPr>
              <w:t>, Please list:______________________________________</w:t>
            </w:r>
          </w:p>
          <w:p w:rsidR="009F3F77" w:rsidRPr="00CF1693" w:rsidRDefault="009F3F77" w:rsidP="009F3F77">
            <w:pPr>
              <w:autoSpaceDE w:val="0"/>
              <w:autoSpaceDN w:val="0"/>
              <w:adjustRightInd w:val="0"/>
              <w:rPr>
                <w:rFonts w:cs="Calibri"/>
              </w:rPr>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sidRPr="00CF1693">
              <w:rPr>
                <w:rFonts w:cs="Calibri"/>
              </w:rPr>
              <w:t xml:space="preserve">No </w:t>
            </w:r>
          </w:p>
          <w:p w:rsidR="009F3F77" w:rsidRDefault="009F3F77" w:rsidP="009F3F77">
            <w:pPr>
              <w:autoSpaceDE w:val="0"/>
              <w:autoSpaceDN w:val="0"/>
              <w:adjustRightInd w:val="0"/>
              <w:rPr>
                <w:rFonts w:cs="Calibri"/>
              </w:rPr>
            </w:pPr>
          </w:p>
          <w:p w:rsidR="009F3F77" w:rsidRPr="00CF1693" w:rsidRDefault="009F3F77" w:rsidP="009F3F77">
            <w:pPr>
              <w:autoSpaceDE w:val="0"/>
              <w:autoSpaceDN w:val="0"/>
              <w:adjustRightInd w:val="0"/>
              <w:rPr>
                <w:rFonts w:cs="Calibri"/>
              </w:rPr>
            </w:pPr>
          </w:p>
          <w:p w:rsidR="009F3F77" w:rsidRPr="00CF1693" w:rsidRDefault="009F3F77" w:rsidP="009F3F77">
            <w:pPr>
              <w:autoSpaceDE w:val="0"/>
              <w:autoSpaceDN w:val="0"/>
              <w:adjustRightInd w:val="0"/>
              <w:rPr>
                <w:rFonts w:cs="Calibri"/>
              </w:rPr>
            </w:pPr>
            <w:r w:rsidRPr="00CF1693">
              <w:rPr>
                <w:rFonts w:cs="Calibri"/>
              </w:rPr>
              <w:t>Are there external stakeholders working on this issue?</w:t>
            </w:r>
          </w:p>
          <w:p w:rsidR="009F3F77" w:rsidRPr="00CF1693" w:rsidRDefault="009F3F77" w:rsidP="009F3F77">
            <w:pPr>
              <w:autoSpaceDE w:val="0"/>
              <w:autoSpaceDN w:val="0"/>
              <w:adjustRightInd w:val="0"/>
              <w:rPr>
                <w:rFonts w:cs="Calibri"/>
              </w:rPr>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sidRPr="00CF1693">
              <w:rPr>
                <w:rFonts w:cs="Calibri"/>
              </w:rPr>
              <w:t xml:space="preserve">Yes, Identify who: ____________________________________________________________  </w:t>
            </w:r>
          </w:p>
          <w:p w:rsidR="009F3F77" w:rsidRDefault="009F3F77" w:rsidP="009F3F77">
            <w:pPr>
              <w:autoSpaceDE w:val="0"/>
              <w:autoSpaceDN w:val="0"/>
              <w:adjustRightInd w:val="0"/>
              <w:rPr>
                <w:rFonts w:cs="Calibri"/>
              </w:rPr>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sidRPr="00CF1693">
              <w:rPr>
                <w:rFonts w:cs="Calibri"/>
              </w:rPr>
              <w:t xml:space="preserve">No </w:t>
            </w:r>
          </w:p>
          <w:p w:rsidR="009F3F77" w:rsidRDefault="009F3F77" w:rsidP="009F3F77">
            <w:pPr>
              <w:autoSpaceDE w:val="0"/>
              <w:autoSpaceDN w:val="0"/>
              <w:adjustRightInd w:val="0"/>
              <w:rPr>
                <w:rFonts w:cs="Calibri"/>
              </w:rPr>
            </w:pPr>
          </w:p>
          <w:p w:rsidR="009F3F77" w:rsidRPr="00CF1693" w:rsidRDefault="009F3F77" w:rsidP="009F3F77">
            <w:pPr>
              <w:autoSpaceDE w:val="0"/>
              <w:autoSpaceDN w:val="0"/>
              <w:adjustRightInd w:val="0"/>
              <w:rPr>
                <w:rFonts w:cs="Calibri"/>
              </w:rPr>
            </w:pPr>
          </w:p>
          <w:p w:rsidR="009F3F77" w:rsidRPr="00CF1693" w:rsidRDefault="009F3F77" w:rsidP="009F3F77">
            <w:pPr>
              <w:autoSpaceDE w:val="0"/>
              <w:autoSpaceDN w:val="0"/>
              <w:adjustRightInd w:val="0"/>
              <w:rPr>
                <w:rFonts w:cs="Calibri"/>
              </w:rPr>
            </w:pPr>
            <w:r w:rsidRPr="00CF1693">
              <w:rPr>
                <w:rFonts w:cs="Calibri"/>
              </w:rPr>
              <w:t>If yes, could they be included in the development and/or execution of this activity?</w:t>
            </w:r>
          </w:p>
          <w:p w:rsidR="009F3F77" w:rsidRPr="00CF1693" w:rsidRDefault="009F3F77" w:rsidP="009F3F77">
            <w:pPr>
              <w:autoSpaceDE w:val="0"/>
              <w:autoSpaceDN w:val="0"/>
              <w:adjustRightInd w:val="0"/>
              <w:rPr>
                <w:rFonts w:cs="Calibri"/>
              </w:rPr>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sidRPr="00CF1693">
              <w:rPr>
                <w:rFonts w:cs="Calibri"/>
              </w:rPr>
              <w:t xml:space="preserve">Yes, in what ways: ____________________________________________________________  </w:t>
            </w:r>
          </w:p>
          <w:p w:rsidR="009F3F77" w:rsidRPr="00CF1693" w:rsidRDefault="009F3F77" w:rsidP="009F3F77">
            <w:pPr>
              <w:autoSpaceDE w:val="0"/>
              <w:autoSpaceDN w:val="0"/>
              <w:adjustRightInd w:val="0"/>
              <w:rPr>
                <w:rFonts w:cs="Calibri"/>
              </w:rPr>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sidRPr="00CF1693">
              <w:rPr>
                <w:rFonts w:cs="Calibri"/>
              </w:rPr>
              <w:t>No</w:t>
            </w:r>
          </w:p>
          <w:p w:rsidR="009F3F77" w:rsidRPr="00CF1693" w:rsidRDefault="009F3F77" w:rsidP="009F3F77">
            <w:pPr>
              <w:autoSpaceDE w:val="0"/>
              <w:autoSpaceDN w:val="0"/>
              <w:adjustRightInd w:val="0"/>
              <w:rPr>
                <w:rFonts w:cs="Calibri"/>
              </w:rPr>
            </w:pPr>
          </w:p>
          <w:p w:rsidR="009F3F77" w:rsidRPr="00CF1693" w:rsidRDefault="009F3F77" w:rsidP="00D24CB0">
            <w:pPr>
              <w:autoSpaceDE w:val="0"/>
              <w:autoSpaceDN w:val="0"/>
              <w:adjustRightInd w:val="0"/>
              <w:rPr>
                <w:rFonts w:cs="Calibri-Bold"/>
                <w:b/>
                <w:bCs/>
              </w:rPr>
            </w:pPr>
          </w:p>
        </w:tc>
      </w:tr>
      <w:tr w:rsidR="00F21653" w:rsidRPr="00CF1693" w:rsidTr="009F3F77">
        <w:tc>
          <w:tcPr>
            <w:tcW w:w="10790" w:type="dxa"/>
          </w:tcPr>
          <w:p w:rsidR="00F21653" w:rsidRDefault="00F21653" w:rsidP="007E0BD6">
            <w:pPr>
              <w:autoSpaceDE w:val="0"/>
              <w:autoSpaceDN w:val="0"/>
              <w:adjustRightInd w:val="0"/>
              <w:rPr>
                <w:rFonts w:cs="Calibri"/>
              </w:rPr>
            </w:pPr>
            <w:r w:rsidRPr="009F3F77">
              <w:rPr>
                <w:rFonts w:cs="Calibri"/>
                <w:b/>
              </w:rPr>
              <w:t>How will collaboration enhance the activity’s intended outcomes:</w:t>
            </w:r>
            <w:r w:rsidRPr="00CF1693">
              <w:rPr>
                <w:rFonts w:cs="Calibri"/>
              </w:rPr>
              <w:t xml:space="preserve"> (Sample: Provide relevant knowledge and community resources)</w:t>
            </w:r>
          </w:p>
          <w:p w:rsidR="00F21653" w:rsidRDefault="00F21653" w:rsidP="007E0BD6">
            <w:pPr>
              <w:autoSpaceDE w:val="0"/>
              <w:autoSpaceDN w:val="0"/>
              <w:adjustRightInd w:val="0"/>
              <w:rPr>
                <w:rFonts w:cs="Calibri"/>
              </w:rPr>
            </w:pPr>
          </w:p>
          <w:p w:rsidR="00F21653" w:rsidRDefault="00F21653" w:rsidP="007E0BD6">
            <w:pPr>
              <w:autoSpaceDE w:val="0"/>
              <w:autoSpaceDN w:val="0"/>
              <w:adjustRightInd w:val="0"/>
              <w:rPr>
                <w:rFonts w:cs="Calibri"/>
              </w:rPr>
            </w:pPr>
          </w:p>
          <w:p w:rsidR="00F21653" w:rsidRDefault="00F21653" w:rsidP="007E0BD6">
            <w:pPr>
              <w:autoSpaceDE w:val="0"/>
              <w:autoSpaceDN w:val="0"/>
              <w:adjustRightInd w:val="0"/>
              <w:rPr>
                <w:rFonts w:cs="Calibri"/>
              </w:rPr>
            </w:pPr>
          </w:p>
          <w:p w:rsidR="00F21653" w:rsidRDefault="00F21653" w:rsidP="007E0BD6">
            <w:pPr>
              <w:autoSpaceDE w:val="0"/>
              <w:autoSpaceDN w:val="0"/>
              <w:adjustRightInd w:val="0"/>
              <w:rPr>
                <w:rFonts w:cs="Calibri"/>
              </w:rPr>
            </w:pPr>
          </w:p>
          <w:p w:rsidR="00F21653" w:rsidRPr="00CF1693" w:rsidRDefault="00F21653" w:rsidP="007E0BD6">
            <w:pPr>
              <w:autoSpaceDE w:val="0"/>
              <w:autoSpaceDN w:val="0"/>
              <w:adjustRightInd w:val="0"/>
              <w:rPr>
                <w:b/>
              </w:rPr>
            </w:pPr>
          </w:p>
        </w:tc>
      </w:tr>
    </w:tbl>
    <w:p w:rsidR="00502757" w:rsidRPr="00CF1693" w:rsidRDefault="00502757">
      <w:r w:rsidRPr="00CF1693">
        <w:br w:type="page"/>
      </w:r>
    </w:p>
    <w:p w:rsidR="00502757" w:rsidRPr="00CF1693" w:rsidRDefault="00502757"/>
    <w:p w:rsidR="00502757" w:rsidRPr="00CF1693" w:rsidRDefault="00502757" w:rsidP="00502757">
      <w:pPr>
        <w:spacing w:after="0" w:line="240" w:lineRule="auto"/>
        <w:jc w:val="right"/>
        <w:rPr>
          <w:b/>
        </w:rPr>
      </w:pPr>
      <w:r w:rsidRPr="00CF1693">
        <w:rPr>
          <w:b/>
        </w:rPr>
        <w:t>RSS Application Form</w:t>
      </w:r>
    </w:p>
    <w:p w:rsidR="00502757" w:rsidRPr="00CF1693" w:rsidRDefault="00502757" w:rsidP="00502757">
      <w:pPr>
        <w:autoSpaceDE w:val="0"/>
        <w:autoSpaceDN w:val="0"/>
        <w:adjustRightInd w:val="0"/>
        <w:spacing w:after="0" w:line="240" w:lineRule="auto"/>
      </w:pPr>
      <w:r w:rsidRPr="00CF1693">
        <w:rPr>
          <w:b/>
        </w:rPr>
        <w:t>Section 3 of 8: Planning (continued)</w:t>
      </w:r>
    </w:p>
    <w:tbl>
      <w:tblPr>
        <w:tblStyle w:val="TableGrid"/>
        <w:tblW w:w="0" w:type="auto"/>
        <w:tblInd w:w="265" w:type="dxa"/>
        <w:tblLook w:val="04A0" w:firstRow="1" w:lastRow="0" w:firstColumn="1" w:lastColumn="0" w:noHBand="0" w:noVBand="1"/>
      </w:tblPr>
      <w:tblGrid>
        <w:gridCol w:w="265"/>
        <w:gridCol w:w="2070"/>
        <w:gridCol w:w="360"/>
        <w:gridCol w:w="2610"/>
        <w:gridCol w:w="360"/>
        <w:gridCol w:w="2430"/>
        <w:gridCol w:w="360"/>
        <w:gridCol w:w="2335"/>
      </w:tblGrid>
      <w:tr w:rsidR="008A3490" w:rsidRPr="00CF1693" w:rsidTr="007B4334">
        <w:tc>
          <w:tcPr>
            <w:tcW w:w="10790" w:type="dxa"/>
            <w:gridSpan w:val="8"/>
            <w:shd w:val="clear" w:color="auto" w:fill="DEEAF6" w:themeFill="accent1" w:themeFillTint="33"/>
          </w:tcPr>
          <w:p w:rsidR="008A3490" w:rsidRPr="00CF1693" w:rsidRDefault="00D24CB0" w:rsidP="007E0BD6">
            <w:pPr>
              <w:autoSpaceDE w:val="0"/>
              <w:autoSpaceDN w:val="0"/>
              <w:adjustRightInd w:val="0"/>
            </w:pPr>
            <w:r w:rsidRPr="00CF1693">
              <w:br w:type="page"/>
            </w:r>
            <w:r w:rsidR="008A3490" w:rsidRPr="00CF1693">
              <w:rPr>
                <w:b/>
              </w:rPr>
              <w:t xml:space="preserve">Target Audience </w:t>
            </w:r>
          </w:p>
        </w:tc>
      </w:tr>
      <w:tr w:rsidR="00F5558B" w:rsidRPr="00CF1693" w:rsidTr="007B4334">
        <w:tc>
          <w:tcPr>
            <w:tcW w:w="10790" w:type="dxa"/>
            <w:gridSpan w:val="8"/>
            <w:shd w:val="clear" w:color="auto" w:fill="auto"/>
          </w:tcPr>
          <w:p w:rsidR="00F5558B" w:rsidRPr="00CF1693" w:rsidRDefault="00F5558B" w:rsidP="007E0BD6">
            <w:pPr>
              <w:autoSpaceDE w:val="0"/>
              <w:autoSpaceDN w:val="0"/>
              <w:adjustRightInd w:val="0"/>
            </w:pPr>
            <w:r w:rsidRPr="00CF1693">
              <w:t>This activity primarily addresses the role of the practicing physician participant/learner as:</w:t>
            </w:r>
          </w:p>
          <w:p w:rsidR="00F5558B" w:rsidRPr="00CF1693" w:rsidRDefault="00F5558B"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Clinician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Medical educator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Researcher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Administrator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Other (specify) _________</w:t>
            </w:r>
          </w:p>
          <w:p w:rsidR="00F5558B" w:rsidRPr="00CF1693" w:rsidRDefault="00F5558B" w:rsidP="007E0BD6">
            <w:pPr>
              <w:autoSpaceDE w:val="0"/>
              <w:autoSpaceDN w:val="0"/>
              <w:adjustRightInd w:val="0"/>
            </w:pPr>
          </w:p>
        </w:tc>
      </w:tr>
      <w:tr w:rsidR="00F85FB6" w:rsidRPr="00CF1693" w:rsidTr="007B4334">
        <w:tc>
          <w:tcPr>
            <w:tcW w:w="10790" w:type="dxa"/>
            <w:gridSpan w:val="8"/>
            <w:shd w:val="clear" w:color="auto" w:fill="auto"/>
          </w:tcPr>
          <w:p w:rsidR="00F85FB6" w:rsidRPr="00CF1693" w:rsidRDefault="00F85FB6" w:rsidP="007E0BD6">
            <w:pPr>
              <w:autoSpaceDE w:val="0"/>
              <w:autoSpaceDN w:val="0"/>
              <w:adjustRightInd w:val="0"/>
            </w:pPr>
            <w:r w:rsidRPr="00CF1693">
              <w:t>Expected audience size _______  Percent of audience expected to be physicians _______</w:t>
            </w:r>
          </w:p>
          <w:p w:rsidR="00F85FB6" w:rsidRDefault="00036881" w:rsidP="007E0BD6">
            <w:pPr>
              <w:autoSpaceDE w:val="0"/>
              <w:autoSpaceDN w:val="0"/>
              <w:adjustRightInd w:val="0"/>
            </w:pPr>
            <w:r w:rsidRPr="00CF1693">
              <w:t xml:space="preserve">Percent of other </w:t>
            </w:r>
            <w:r w:rsidR="00796A30" w:rsidRPr="00CF1693">
              <w:t>a</w:t>
            </w:r>
            <w:r w:rsidRPr="00CF1693">
              <w:t>llied health professionals _____   Percent of other ______</w:t>
            </w:r>
          </w:p>
          <w:p w:rsidR="00FF270A" w:rsidRPr="00CF1693" w:rsidRDefault="00FF270A" w:rsidP="007E0BD6">
            <w:pPr>
              <w:autoSpaceDE w:val="0"/>
              <w:autoSpaceDN w:val="0"/>
              <w:adjustRightInd w:val="0"/>
            </w:pPr>
          </w:p>
        </w:tc>
      </w:tr>
      <w:tr w:rsidR="00036881" w:rsidRPr="00CF1693" w:rsidTr="007B4334">
        <w:tc>
          <w:tcPr>
            <w:tcW w:w="10790" w:type="dxa"/>
            <w:gridSpan w:val="8"/>
            <w:shd w:val="clear" w:color="auto" w:fill="auto"/>
          </w:tcPr>
          <w:p w:rsidR="00036881" w:rsidRPr="00CF1693" w:rsidRDefault="00036881" w:rsidP="007E0BD6">
            <w:pPr>
              <w:autoSpaceDE w:val="0"/>
              <w:autoSpaceDN w:val="0"/>
              <w:adjustRightInd w:val="0"/>
            </w:pPr>
            <w:r w:rsidRPr="00CF1693">
              <w:t>Percent OUHSC Faculty ____    Percent Local ____     Percent Oklahoma _____</w:t>
            </w:r>
          </w:p>
          <w:p w:rsidR="00036881" w:rsidRPr="00CF1693" w:rsidRDefault="00036881" w:rsidP="007E0BD6">
            <w:pPr>
              <w:autoSpaceDE w:val="0"/>
              <w:autoSpaceDN w:val="0"/>
              <w:adjustRightInd w:val="0"/>
            </w:pPr>
            <w:r w:rsidRPr="00CF1693">
              <w:t>Percent Regional _____    Percent National ____    Percent International _____</w:t>
            </w:r>
          </w:p>
          <w:p w:rsidR="00036881" w:rsidRPr="00CF1693" w:rsidRDefault="00036881" w:rsidP="007E0BD6">
            <w:pPr>
              <w:autoSpaceDE w:val="0"/>
              <w:autoSpaceDN w:val="0"/>
              <w:adjustRightInd w:val="0"/>
            </w:pPr>
          </w:p>
        </w:tc>
      </w:tr>
      <w:tr w:rsidR="00F85FB6" w:rsidRPr="00CF1693" w:rsidTr="007B4334">
        <w:tc>
          <w:tcPr>
            <w:tcW w:w="10790" w:type="dxa"/>
            <w:gridSpan w:val="8"/>
            <w:shd w:val="clear" w:color="auto" w:fill="auto"/>
          </w:tcPr>
          <w:p w:rsidR="00F85FB6" w:rsidRPr="00CF1693" w:rsidRDefault="00F85FB6" w:rsidP="007E0BD6">
            <w:pPr>
              <w:autoSpaceDE w:val="0"/>
              <w:autoSpaceDN w:val="0"/>
              <w:adjustRightInd w:val="0"/>
              <w:rPr>
                <w:b/>
              </w:rPr>
            </w:pPr>
            <w:r w:rsidRPr="00CF1693">
              <w:t xml:space="preserve">Select all that apply (at least 1 box from geographic location, provider type, and specialty must be selected). </w:t>
            </w:r>
          </w:p>
        </w:tc>
      </w:tr>
      <w:tr w:rsidR="005647D2" w:rsidRPr="00CF1693" w:rsidTr="007B4334">
        <w:tc>
          <w:tcPr>
            <w:tcW w:w="2335" w:type="dxa"/>
            <w:gridSpan w:val="2"/>
          </w:tcPr>
          <w:p w:rsidR="005647D2" w:rsidRPr="00CF1693" w:rsidRDefault="005647D2" w:rsidP="007E0BD6">
            <w:pPr>
              <w:autoSpaceDE w:val="0"/>
              <w:autoSpaceDN w:val="0"/>
              <w:adjustRightInd w:val="0"/>
              <w:jc w:val="center"/>
              <w:rPr>
                <w:b/>
              </w:rPr>
            </w:pPr>
            <w:r w:rsidRPr="00CF1693">
              <w:rPr>
                <w:b/>
              </w:rPr>
              <w:t>Geographic Location:</w:t>
            </w:r>
          </w:p>
        </w:tc>
        <w:tc>
          <w:tcPr>
            <w:tcW w:w="2970" w:type="dxa"/>
            <w:gridSpan w:val="2"/>
          </w:tcPr>
          <w:p w:rsidR="005647D2" w:rsidRPr="00CF1693" w:rsidRDefault="005647D2" w:rsidP="007E0BD6">
            <w:pPr>
              <w:autoSpaceDE w:val="0"/>
              <w:autoSpaceDN w:val="0"/>
              <w:adjustRightInd w:val="0"/>
              <w:jc w:val="center"/>
              <w:rPr>
                <w:b/>
              </w:rPr>
            </w:pPr>
            <w:r w:rsidRPr="00CF1693">
              <w:rPr>
                <w:b/>
              </w:rPr>
              <w:t>Provider Type:</w:t>
            </w:r>
          </w:p>
        </w:tc>
        <w:tc>
          <w:tcPr>
            <w:tcW w:w="5485" w:type="dxa"/>
            <w:gridSpan w:val="4"/>
          </w:tcPr>
          <w:p w:rsidR="005647D2" w:rsidRPr="00CF1693" w:rsidRDefault="005647D2" w:rsidP="007E0BD6">
            <w:pPr>
              <w:autoSpaceDE w:val="0"/>
              <w:autoSpaceDN w:val="0"/>
              <w:adjustRightInd w:val="0"/>
              <w:jc w:val="center"/>
              <w:rPr>
                <w:b/>
              </w:rPr>
            </w:pPr>
            <w:r w:rsidRPr="00CF1693">
              <w:rPr>
                <w:b/>
              </w:rPr>
              <w:t>Specialty:</w:t>
            </w:r>
          </w:p>
        </w:tc>
      </w:tr>
      <w:tr w:rsidR="008A3490" w:rsidRPr="00CF1693" w:rsidTr="007B4334">
        <w:tc>
          <w:tcPr>
            <w:tcW w:w="265" w:type="dxa"/>
          </w:tcPr>
          <w:p w:rsidR="008A3490" w:rsidRPr="00CF1693" w:rsidRDefault="008A3490" w:rsidP="007E0BD6">
            <w:pPr>
              <w:autoSpaceDE w:val="0"/>
              <w:autoSpaceDN w:val="0"/>
              <w:adjustRightInd w:val="0"/>
              <w:rPr>
                <w:b/>
              </w:rPr>
            </w:pPr>
          </w:p>
        </w:tc>
        <w:tc>
          <w:tcPr>
            <w:tcW w:w="2070" w:type="dxa"/>
          </w:tcPr>
          <w:p w:rsidR="008A3490" w:rsidRPr="00CF1693" w:rsidRDefault="00097FB0" w:rsidP="007E0BD6">
            <w:pPr>
              <w:autoSpaceDE w:val="0"/>
              <w:autoSpaceDN w:val="0"/>
              <w:adjustRightInd w:val="0"/>
            </w:pPr>
            <w:r w:rsidRPr="00CF1693">
              <w:t>Internal</w:t>
            </w:r>
          </w:p>
        </w:tc>
        <w:tc>
          <w:tcPr>
            <w:tcW w:w="360" w:type="dxa"/>
          </w:tcPr>
          <w:p w:rsidR="008A3490" w:rsidRPr="00CF1693" w:rsidRDefault="008A3490" w:rsidP="007E0BD6">
            <w:pPr>
              <w:autoSpaceDE w:val="0"/>
              <w:autoSpaceDN w:val="0"/>
              <w:adjustRightInd w:val="0"/>
              <w:rPr>
                <w:b/>
              </w:rPr>
            </w:pPr>
          </w:p>
        </w:tc>
        <w:tc>
          <w:tcPr>
            <w:tcW w:w="2610" w:type="dxa"/>
          </w:tcPr>
          <w:p w:rsidR="008A3490" w:rsidRPr="00CF1693" w:rsidRDefault="005647D2" w:rsidP="007E0BD6">
            <w:pPr>
              <w:autoSpaceDE w:val="0"/>
              <w:autoSpaceDN w:val="0"/>
              <w:adjustRightInd w:val="0"/>
            </w:pPr>
            <w:r w:rsidRPr="00CF1693">
              <w:t xml:space="preserve">Primary </w:t>
            </w:r>
            <w:r w:rsidR="005F1D23" w:rsidRPr="00CF1693">
              <w:t>C</w:t>
            </w:r>
            <w:r w:rsidRPr="00CF1693">
              <w:t xml:space="preserve">are </w:t>
            </w:r>
            <w:r w:rsidR="005F1D23" w:rsidRPr="00CF1693">
              <w:t>P</w:t>
            </w:r>
            <w:r w:rsidRPr="00CF1693">
              <w:t>hysicians</w:t>
            </w:r>
          </w:p>
        </w:tc>
        <w:tc>
          <w:tcPr>
            <w:tcW w:w="360" w:type="dxa"/>
          </w:tcPr>
          <w:p w:rsidR="008A3490" w:rsidRPr="00CF1693" w:rsidRDefault="008A3490" w:rsidP="007E0BD6">
            <w:pPr>
              <w:autoSpaceDE w:val="0"/>
              <w:autoSpaceDN w:val="0"/>
              <w:adjustRightInd w:val="0"/>
              <w:rPr>
                <w:b/>
              </w:rPr>
            </w:pPr>
          </w:p>
        </w:tc>
        <w:tc>
          <w:tcPr>
            <w:tcW w:w="2430" w:type="dxa"/>
          </w:tcPr>
          <w:p w:rsidR="008A3490" w:rsidRPr="00CF1693" w:rsidRDefault="005647D2" w:rsidP="007E0BD6">
            <w:pPr>
              <w:autoSpaceDE w:val="0"/>
              <w:autoSpaceDN w:val="0"/>
              <w:adjustRightInd w:val="0"/>
            </w:pPr>
            <w:r w:rsidRPr="00CF1693">
              <w:t xml:space="preserve">All </w:t>
            </w:r>
            <w:r w:rsidR="005F1D23" w:rsidRPr="00CF1693">
              <w:t>s</w:t>
            </w:r>
            <w:r w:rsidRPr="00CF1693">
              <w:t>pecialties</w:t>
            </w:r>
          </w:p>
        </w:tc>
        <w:tc>
          <w:tcPr>
            <w:tcW w:w="360" w:type="dxa"/>
          </w:tcPr>
          <w:p w:rsidR="008A3490" w:rsidRPr="00CF1693" w:rsidRDefault="008A3490" w:rsidP="007E0BD6">
            <w:pPr>
              <w:autoSpaceDE w:val="0"/>
              <w:autoSpaceDN w:val="0"/>
              <w:adjustRightInd w:val="0"/>
            </w:pPr>
          </w:p>
        </w:tc>
        <w:tc>
          <w:tcPr>
            <w:tcW w:w="2335" w:type="dxa"/>
          </w:tcPr>
          <w:p w:rsidR="008A3490" w:rsidRPr="00CF1693" w:rsidRDefault="005647D2" w:rsidP="007E0BD6">
            <w:pPr>
              <w:autoSpaceDE w:val="0"/>
              <w:autoSpaceDN w:val="0"/>
              <w:adjustRightInd w:val="0"/>
            </w:pPr>
            <w:r w:rsidRPr="00CF1693">
              <w:t>Oncology</w:t>
            </w:r>
          </w:p>
        </w:tc>
      </w:tr>
      <w:tr w:rsidR="008A3490" w:rsidRPr="00CF1693" w:rsidTr="007B4334">
        <w:tc>
          <w:tcPr>
            <w:tcW w:w="265" w:type="dxa"/>
          </w:tcPr>
          <w:p w:rsidR="008A3490" w:rsidRPr="00CF1693" w:rsidRDefault="008A3490" w:rsidP="007E0BD6">
            <w:pPr>
              <w:autoSpaceDE w:val="0"/>
              <w:autoSpaceDN w:val="0"/>
              <w:adjustRightInd w:val="0"/>
              <w:rPr>
                <w:b/>
              </w:rPr>
            </w:pPr>
          </w:p>
        </w:tc>
        <w:tc>
          <w:tcPr>
            <w:tcW w:w="2070" w:type="dxa"/>
          </w:tcPr>
          <w:p w:rsidR="008A3490" w:rsidRPr="00CF1693" w:rsidRDefault="005647D2" w:rsidP="007E0BD6">
            <w:pPr>
              <w:autoSpaceDE w:val="0"/>
              <w:autoSpaceDN w:val="0"/>
              <w:adjustRightInd w:val="0"/>
            </w:pPr>
            <w:r w:rsidRPr="00CF1693">
              <w:t>Local</w:t>
            </w:r>
          </w:p>
        </w:tc>
        <w:tc>
          <w:tcPr>
            <w:tcW w:w="360" w:type="dxa"/>
          </w:tcPr>
          <w:p w:rsidR="008A3490" w:rsidRPr="00CF1693" w:rsidRDefault="008A3490" w:rsidP="007E0BD6">
            <w:pPr>
              <w:autoSpaceDE w:val="0"/>
              <w:autoSpaceDN w:val="0"/>
              <w:adjustRightInd w:val="0"/>
              <w:rPr>
                <w:b/>
              </w:rPr>
            </w:pPr>
          </w:p>
        </w:tc>
        <w:tc>
          <w:tcPr>
            <w:tcW w:w="2610" w:type="dxa"/>
          </w:tcPr>
          <w:p w:rsidR="008A3490" w:rsidRPr="00CF1693" w:rsidRDefault="005647D2" w:rsidP="007E0BD6">
            <w:pPr>
              <w:autoSpaceDE w:val="0"/>
              <w:autoSpaceDN w:val="0"/>
              <w:adjustRightInd w:val="0"/>
            </w:pPr>
            <w:r w:rsidRPr="00CF1693">
              <w:t xml:space="preserve">Specialty </w:t>
            </w:r>
            <w:r w:rsidR="005F1D23" w:rsidRPr="00CF1693">
              <w:t>P</w:t>
            </w:r>
            <w:r w:rsidRPr="00CF1693">
              <w:t>hysicians</w:t>
            </w:r>
          </w:p>
        </w:tc>
        <w:tc>
          <w:tcPr>
            <w:tcW w:w="360" w:type="dxa"/>
          </w:tcPr>
          <w:p w:rsidR="008A3490" w:rsidRPr="00CF1693" w:rsidRDefault="008A3490" w:rsidP="007E0BD6">
            <w:pPr>
              <w:autoSpaceDE w:val="0"/>
              <w:autoSpaceDN w:val="0"/>
              <w:adjustRightInd w:val="0"/>
              <w:rPr>
                <w:b/>
              </w:rPr>
            </w:pPr>
          </w:p>
        </w:tc>
        <w:tc>
          <w:tcPr>
            <w:tcW w:w="2430" w:type="dxa"/>
          </w:tcPr>
          <w:p w:rsidR="008A3490" w:rsidRPr="00CF1693" w:rsidRDefault="005647D2" w:rsidP="007E0BD6">
            <w:pPr>
              <w:autoSpaceDE w:val="0"/>
              <w:autoSpaceDN w:val="0"/>
              <w:adjustRightInd w:val="0"/>
            </w:pPr>
            <w:r w:rsidRPr="00CF1693">
              <w:t>Anesthesiology</w:t>
            </w:r>
          </w:p>
        </w:tc>
        <w:tc>
          <w:tcPr>
            <w:tcW w:w="360" w:type="dxa"/>
          </w:tcPr>
          <w:p w:rsidR="008A3490" w:rsidRPr="00CF1693" w:rsidRDefault="008A3490" w:rsidP="007E0BD6">
            <w:pPr>
              <w:autoSpaceDE w:val="0"/>
              <w:autoSpaceDN w:val="0"/>
              <w:adjustRightInd w:val="0"/>
            </w:pPr>
          </w:p>
        </w:tc>
        <w:tc>
          <w:tcPr>
            <w:tcW w:w="2335" w:type="dxa"/>
          </w:tcPr>
          <w:p w:rsidR="008A3490" w:rsidRPr="00CF1693" w:rsidRDefault="005647D2" w:rsidP="007E0BD6">
            <w:pPr>
              <w:autoSpaceDE w:val="0"/>
              <w:autoSpaceDN w:val="0"/>
              <w:adjustRightInd w:val="0"/>
            </w:pPr>
            <w:r w:rsidRPr="00CF1693">
              <w:t>Orthopedics</w:t>
            </w:r>
          </w:p>
        </w:tc>
      </w:tr>
      <w:tr w:rsidR="008A3490" w:rsidRPr="00CF1693" w:rsidTr="00461BDF">
        <w:trPr>
          <w:trHeight w:val="289"/>
        </w:trPr>
        <w:tc>
          <w:tcPr>
            <w:tcW w:w="265" w:type="dxa"/>
          </w:tcPr>
          <w:p w:rsidR="008A3490" w:rsidRPr="00CF1693" w:rsidRDefault="008A3490" w:rsidP="007E0BD6">
            <w:pPr>
              <w:autoSpaceDE w:val="0"/>
              <w:autoSpaceDN w:val="0"/>
              <w:adjustRightInd w:val="0"/>
              <w:rPr>
                <w:b/>
              </w:rPr>
            </w:pPr>
          </w:p>
        </w:tc>
        <w:tc>
          <w:tcPr>
            <w:tcW w:w="2070" w:type="dxa"/>
          </w:tcPr>
          <w:p w:rsidR="008A3490" w:rsidRPr="00CF1693" w:rsidRDefault="005647D2" w:rsidP="007E0BD6">
            <w:pPr>
              <w:autoSpaceDE w:val="0"/>
              <w:autoSpaceDN w:val="0"/>
              <w:adjustRightInd w:val="0"/>
            </w:pPr>
            <w:r w:rsidRPr="00CF1693">
              <w:t>Regional</w:t>
            </w:r>
          </w:p>
        </w:tc>
        <w:tc>
          <w:tcPr>
            <w:tcW w:w="360" w:type="dxa"/>
          </w:tcPr>
          <w:p w:rsidR="008A3490" w:rsidRPr="00CF1693" w:rsidRDefault="008A3490" w:rsidP="007E0BD6">
            <w:pPr>
              <w:autoSpaceDE w:val="0"/>
              <w:autoSpaceDN w:val="0"/>
              <w:adjustRightInd w:val="0"/>
              <w:rPr>
                <w:b/>
              </w:rPr>
            </w:pPr>
          </w:p>
        </w:tc>
        <w:tc>
          <w:tcPr>
            <w:tcW w:w="2610" w:type="dxa"/>
          </w:tcPr>
          <w:p w:rsidR="008A3490" w:rsidRPr="00CF1693" w:rsidRDefault="005647D2" w:rsidP="007E0BD6">
            <w:pPr>
              <w:autoSpaceDE w:val="0"/>
              <w:autoSpaceDN w:val="0"/>
              <w:adjustRightInd w:val="0"/>
            </w:pPr>
            <w:r w:rsidRPr="00CF1693">
              <w:t>Pharmacists</w:t>
            </w:r>
          </w:p>
        </w:tc>
        <w:tc>
          <w:tcPr>
            <w:tcW w:w="360" w:type="dxa"/>
          </w:tcPr>
          <w:p w:rsidR="008A3490" w:rsidRPr="00CF1693" w:rsidRDefault="008A3490" w:rsidP="007E0BD6">
            <w:pPr>
              <w:autoSpaceDE w:val="0"/>
              <w:autoSpaceDN w:val="0"/>
              <w:adjustRightInd w:val="0"/>
              <w:rPr>
                <w:b/>
              </w:rPr>
            </w:pPr>
          </w:p>
        </w:tc>
        <w:tc>
          <w:tcPr>
            <w:tcW w:w="2430" w:type="dxa"/>
          </w:tcPr>
          <w:p w:rsidR="008A3490" w:rsidRPr="00CF1693" w:rsidRDefault="005647D2" w:rsidP="007E0BD6">
            <w:pPr>
              <w:autoSpaceDE w:val="0"/>
              <w:autoSpaceDN w:val="0"/>
              <w:adjustRightInd w:val="0"/>
            </w:pPr>
            <w:r w:rsidRPr="00CF1693">
              <w:t>Cardiology</w:t>
            </w:r>
          </w:p>
        </w:tc>
        <w:tc>
          <w:tcPr>
            <w:tcW w:w="360" w:type="dxa"/>
          </w:tcPr>
          <w:p w:rsidR="008A3490" w:rsidRPr="00CF1693" w:rsidRDefault="008A3490" w:rsidP="007E0BD6">
            <w:pPr>
              <w:autoSpaceDE w:val="0"/>
              <w:autoSpaceDN w:val="0"/>
              <w:adjustRightInd w:val="0"/>
            </w:pPr>
          </w:p>
        </w:tc>
        <w:tc>
          <w:tcPr>
            <w:tcW w:w="2335" w:type="dxa"/>
          </w:tcPr>
          <w:p w:rsidR="008A3490" w:rsidRPr="00CF1693" w:rsidRDefault="005647D2" w:rsidP="007E0BD6">
            <w:pPr>
              <w:autoSpaceDE w:val="0"/>
              <w:autoSpaceDN w:val="0"/>
              <w:adjustRightInd w:val="0"/>
            </w:pPr>
            <w:r w:rsidRPr="00CF1693">
              <w:t>Pediatrics</w:t>
            </w:r>
          </w:p>
        </w:tc>
      </w:tr>
      <w:tr w:rsidR="008A3490" w:rsidRPr="00CF1693" w:rsidTr="007B4334">
        <w:tc>
          <w:tcPr>
            <w:tcW w:w="265" w:type="dxa"/>
          </w:tcPr>
          <w:p w:rsidR="008A3490" w:rsidRPr="00CF1693" w:rsidRDefault="008A3490" w:rsidP="007E0BD6">
            <w:pPr>
              <w:autoSpaceDE w:val="0"/>
              <w:autoSpaceDN w:val="0"/>
              <w:adjustRightInd w:val="0"/>
              <w:rPr>
                <w:b/>
              </w:rPr>
            </w:pPr>
          </w:p>
        </w:tc>
        <w:tc>
          <w:tcPr>
            <w:tcW w:w="2070" w:type="dxa"/>
          </w:tcPr>
          <w:p w:rsidR="005647D2" w:rsidRPr="00CF1693" w:rsidRDefault="005647D2" w:rsidP="007E0BD6">
            <w:pPr>
              <w:autoSpaceDE w:val="0"/>
              <w:autoSpaceDN w:val="0"/>
              <w:adjustRightInd w:val="0"/>
            </w:pPr>
            <w:r w:rsidRPr="00CF1693">
              <w:t>National</w:t>
            </w:r>
          </w:p>
        </w:tc>
        <w:tc>
          <w:tcPr>
            <w:tcW w:w="360" w:type="dxa"/>
          </w:tcPr>
          <w:p w:rsidR="008A3490" w:rsidRPr="00CF1693" w:rsidRDefault="008A3490" w:rsidP="007E0BD6">
            <w:pPr>
              <w:autoSpaceDE w:val="0"/>
              <w:autoSpaceDN w:val="0"/>
              <w:adjustRightInd w:val="0"/>
              <w:rPr>
                <w:b/>
              </w:rPr>
            </w:pPr>
          </w:p>
        </w:tc>
        <w:tc>
          <w:tcPr>
            <w:tcW w:w="2610" w:type="dxa"/>
          </w:tcPr>
          <w:p w:rsidR="005647D2" w:rsidRPr="00CF1693" w:rsidRDefault="005647D2" w:rsidP="007E0BD6">
            <w:pPr>
              <w:autoSpaceDE w:val="0"/>
              <w:autoSpaceDN w:val="0"/>
              <w:adjustRightInd w:val="0"/>
            </w:pPr>
            <w:r w:rsidRPr="00CF1693">
              <w:t>Psychologists</w:t>
            </w:r>
          </w:p>
        </w:tc>
        <w:tc>
          <w:tcPr>
            <w:tcW w:w="360" w:type="dxa"/>
          </w:tcPr>
          <w:p w:rsidR="008A3490" w:rsidRPr="00CF1693" w:rsidRDefault="008A3490" w:rsidP="007E0BD6">
            <w:pPr>
              <w:autoSpaceDE w:val="0"/>
              <w:autoSpaceDN w:val="0"/>
              <w:adjustRightInd w:val="0"/>
              <w:rPr>
                <w:b/>
              </w:rPr>
            </w:pPr>
          </w:p>
        </w:tc>
        <w:tc>
          <w:tcPr>
            <w:tcW w:w="2430" w:type="dxa"/>
          </w:tcPr>
          <w:p w:rsidR="008A3490" w:rsidRPr="00CF1693" w:rsidRDefault="005647D2" w:rsidP="007E0BD6">
            <w:pPr>
              <w:autoSpaceDE w:val="0"/>
              <w:autoSpaceDN w:val="0"/>
              <w:adjustRightInd w:val="0"/>
            </w:pPr>
            <w:r w:rsidRPr="00CF1693">
              <w:t>Dermatology</w:t>
            </w:r>
          </w:p>
        </w:tc>
        <w:tc>
          <w:tcPr>
            <w:tcW w:w="360" w:type="dxa"/>
          </w:tcPr>
          <w:p w:rsidR="008A3490" w:rsidRPr="00CF1693" w:rsidRDefault="008A3490" w:rsidP="007E0BD6">
            <w:pPr>
              <w:autoSpaceDE w:val="0"/>
              <w:autoSpaceDN w:val="0"/>
              <w:adjustRightInd w:val="0"/>
            </w:pPr>
          </w:p>
        </w:tc>
        <w:tc>
          <w:tcPr>
            <w:tcW w:w="2335" w:type="dxa"/>
          </w:tcPr>
          <w:p w:rsidR="008A3490" w:rsidRPr="00CF1693" w:rsidRDefault="005647D2" w:rsidP="007E0BD6">
            <w:pPr>
              <w:autoSpaceDE w:val="0"/>
              <w:autoSpaceDN w:val="0"/>
              <w:adjustRightInd w:val="0"/>
            </w:pPr>
            <w:r w:rsidRPr="00CF1693">
              <w:t>Psychiatry</w:t>
            </w:r>
          </w:p>
        </w:tc>
      </w:tr>
      <w:tr w:rsidR="008A3490" w:rsidRPr="00CF1693" w:rsidTr="007B4334">
        <w:tc>
          <w:tcPr>
            <w:tcW w:w="265" w:type="dxa"/>
          </w:tcPr>
          <w:p w:rsidR="008A3490" w:rsidRPr="00CF1693" w:rsidRDefault="008A3490" w:rsidP="007E0BD6">
            <w:pPr>
              <w:autoSpaceDE w:val="0"/>
              <w:autoSpaceDN w:val="0"/>
              <w:adjustRightInd w:val="0"/>
              <w:rPr>
                <w:b/>
              </w:rPr>
            </w:pPr>
          </w:p>
        </w:tc>
        <w:tc>
          <w:tcPr>
            <w:tcW w:w="2070" w:type="dxa"/>
          </w:tcPr>
          <w:p w:rsidR="008A3490" w:rsidRPr="00CF1693" w:rsidRDefault="005647D2" w:rsidP="007E0BD6">
            <w:pPr>
              <w:autoSpaceDE w:val="0"/>
              <w:autoSpaceDN w:val="0"/>
              <w:adjustRightInd w:val="0"/>
            </w:pPr>
            <w:r w:rsidRPr="00CF1693">
              <w:t>International</w:t>
            </w:r>
          </w:p>
        </w:tc>
        <w:tc>
          <w:tcPr>
            <w:tcW w:w="360" w:type="dxa"/>
          </w:tcPr>
          <w:p w:rsidR="008A3490" w:rsidRPr="00CF1693" w:rsidRDefault="008A3490" w:rsidP="007E0BD6">
            <w:pPr>
              <w:autoSpaceDE w:val="0"/>
              <w:autoSpaceDN w:val="0"/>
              <w:adjustRightInd w:val="0"/>
              <w:rPr>
                <w:b/>
              </w:rPr>
            </w:pPr>
          </w:p>
        </w:tc>
        <w:tc>
          <w:tcPr>
            <w:tcW w:w="2610" w:type="dxa"/>
          </w:tcPr>
          <w:p w:rsidR="008A3490" w:rsidRPr="00CF1693" w:rsidRDefault="005647D2" w:rsidP="007E0BD6">
            <w:pPr>
              <w:autoSpaceDE w:val="0"/>
              <w:autoSpaceDN w:val="0"/>
              <w:adjustRightInd w:val="0"/>
            </w:pPr>
            <w:r w:rsidRPr="00CF1693">
              <w:t>Physician Assistants</w:t>
            </w:r>
          </w:p>
        </w:tc>
        <w:tc>
          <w:tcPr>
            <w:tcW w:w="360" w:type="dxa"/>
          </w:tcPr>
          <w:p w:rsidR="008A3490" w:rsidRPr="00CF1693" w:rsidRDefault="008A3490" w:rsidP="007E0BD6">
            <w:pPr>
              <w:autoSpaceDE w:val="0"/>
              <w:autoSpaceDN w:val="0"/>
              <w:adjustRightInd w:val="0"/>
              <w:rPr>
                <w:b/>
              </w:rPr>
            </w:pPr>
          </w:p>
        </w:tc>
        <w:tc>
          <w:tcPr>
            <w:tcW w:w="2430" w:type="dxa"/>
          </w:tcPr>
          <w:p w:rsidR="008A3490" w:rsidRPr="00CF1693" w:rsidRDefault="005647D2" w:rsidP="007E0BD6">
            <w:pPr>
              <w:autoSpaceDE w:val="0"/>
              <w:autoSpaceDN w:val="0"/>
              <w:adjustRightInd w:val="0"/>
            </w:pPr>
            <w:r w:rsidRPr="00CF1693">
              <w:t>Emergency Medicine</w:t>
            </w:r>
          </w:p>
        </w:tc>
        <w:tc>
          <w:tcPr>
            <w:tcW w:w="360" w:type="dxa"/>
          </w:tcPr>
          <w:p w:rsidR="008A3490" w:rsidRPr="00CF1693" w:rsidRDefault="008A3490" w:rsidP="007E0BD6">
            <w:pPr>
              <w:autoSpaceDE w:val="0"/>
              <w:autoSpaceDN w:val="0"/>
              <w:adjustRightInd w:val="0"/>
            </w:pPr>
          </w:p>
        </w:tc>
        <w:tc>
          <w:tcPr>
            <w:tcW w:w="2335" w:type="dxa"/>
          </w:tcPr>
          <w:p w:rsidR="008A3490" w:rsidRPr="00CF1693" w:rsidRDefault="005647D2" w:rsidP="007E0BD6">
            <w:pPr>
              <w:autoSpaceDE w:val="0"/>
              <w:autoSpaceDN w:val="0"/>
              <w:adjustRightInd w:val="0"/>
            </w:pPr>
            <w:r w:rsidRPr="00CF1693">
              <w:t>Radiology</w:t>
            </w:r>
          </w:p>
        </w:tc>
      </w:tr>
      <w:tr w:rsidR="008A3490" w:rsidRPr="00CF1693" w:rsidTr="007B4334">
        <w:tc>
          <w:tcPr>
            <w:tcW w:w="265" w:type="dxa"/>
          </w:tcPr>
          <w:p w:rsidR="008A3490" w:rsidRPr="00CF1693" w:rsidRDefault="008A3490" w:rsidP="007E0BD6">
            <w:pPr>
              <w:autoSpaceDE w:val="0"/>
              <w:autoSpaceDN w:val="0"/>
              <w:adjustRightInd w:val="0"/>
              <w:rPr>
                <w:b/>
              </w:rPr>
            </w:pPr>
          </w:p>
        </w:tc>
        <w:tc>
          <w:tcPr>
            <w:tcW w:w="2070" w:type="dxa"/>
          </w:tcPr>
          <w:p w:rsidR="008A3490" w:rsidRPr="00CF1693" w:rsidRDefault="008A3490" w:rsidP="007E0BD6">
            <w:pPr>
              <w:autoSpaceDE w:val="0"/>
              <w:autoSpaceDN w:val="0"/>
              <w:adjustRightInd w:val="0"/>
              <w:rPr>
                <w:b/>
              </w:rPr>
            </w:pPr>
          </w:p>
        </w:tc>
        <w:tc>
          <w:tcPr>
            <w:tcW w:w="360" w:type="dxa"/>
          </w:tcPr>
          <w:p w:rsidR="008A3490" w:rsidRPr="00CF1693" w:rsidRDefault="008A3490" w:rsidP="007E0BD6">
            <w:pPr>
              <w:autoSpaceDE w:val="0"/>
              <w:autoSpaceDN w:val="0"/>
              <w:adjustRightInd w:val="0"/>
              <w:rPr>
                <w:b/>
              </w:rPr>
            </w:pPr>
          </w:p>
        </w:tc>
        <w:tc>
          <w:tcPr>
            <w:tcW w:w="2610" w:type="dxa"/>
          </w:tcPr>
          <w:p w:rsidR="008A3490" w:rsidRPr="00CF1693" w:rsidRDefault="005647D2" w:rsidP="007E0BD6">
            <w:pPr>
              <w:autoSpaceDE w:val="0"/>
              <w:autoSpaceDN w:val="0"/>
              <w:adjustRightInd w:val="0"/>
            </w:pPr>
            <w:r w:rsidRPr="00CF1693">
              <w:t>Nurses</w:t>
            </w:r>
          </w:p>
        </w:tc>
        <w:tc>
          <w:tcPr>
            <w:tcW w:w="360" w:type="dxa"/>
          </w:tcPr>
          <w:p w:rsidR="008A3490" w:rsidRPr="00CF1693" w:rsidRDefault="008A3490" w:rsidP="007E0BD6">
            <w:pPr>
              <w:autoSpaceDE w:val="0"/>
              <w:autoSpaceDN w:val="0"/>
              <w:adjustRightInd w:val="0"/>
              <w:rPr>
                <w:b/>
              </w:rPr>
            </w:pPr>
          </w:p>
        </w:tc>
        <w:tc>
          <w:tcPr>
            <w:tcW w:w="2430" w:type="dxa"/>
          </w:tcPr>
          <w:p w:rsidR="008A3490" w:rsidRPr="00CF1693" w:rsidRDefault="005647D2" w:rsidP="007E0BD6">
            <w:pPr>
              <w:autoSpaceDE w:val="0"/>
              <w:autoSpaceDN w:val="0"/>
              <w:adjustRightInd w:val="0"/>
            </w:pPr>
            <w:r w:rsidRPr="00CF1693">
              <w:t>Family Medicine</w:t>
            </w:r>
          </w:p>
        </w:tc>
        <w:tc>
          <w:tcPr>
            <w:tcW w:w="360" w:type="dxa"/>
          </w:tcPr>
          <w:p w:rsidR="008A3490" w:rsidRPr="00CF1693" w:rsidRDefault="008A3490" w:rsidP="007E0BD6">
            <w:pPr>
              <w:autoSpaceDE w:val="0"/>
              <w:autoSpaceDN w:val="0"/>
              <w:adjustRightInd w:val="0"/>
            </w:pPr>
          </w:p>
        </w:tc>
        <w:tc>
          <w:tcPr>
            <w:tcW w:w="2335" w:type="dxa"/>
          </w:tcPr>
          <w:p w:rsidR="008A3490" w:rsidRPr="00CF1693" w:rsidRDefault="005647D2" w:rsidP="007E0BD6">
            <w:pPr>
              <w:autoSpaceDE w:val="0"/>
              <w:autoSpaceDN w:val="0"/>
              <w:adjustRightInd w:val="0"/>
            </w:pPr>
            <w:r w:rsidRPr="00CF1693">
              <w:t>Radiation Oncology</w:t>
            </w:r>
          </w:p>
        </w:tc>
      </w:tr>
      <w:tr w:rsidR="005647D2" w:rsidRPr="00CF1693" w:rsidTr="007B4334">
        <w:tc>
          <w:tcPr>
            <w:tcW w:w="265" w:type="dxa"/>
          </w:tcPr>
          <w:p w:rsidR="005647D2" w:rsidRPr="00CF1693" w:rsidRDefault="005647D2" w:rsidP="007E0BD6">
            <w:pPr>
              <w:autoSpaceDE w:val="0"/>
              <w:autoSpaceDN w:val="0"/>
              <w:adjustRightInd w:val="0"/>
              <w:rPr>
                <w:b/>
              </w:rPr>
            </w:pPr>
          </w:p>
        </w:tc>
        <w:tc>
          <w:tcPr>
            <w:tcW w:w="2070" w:type="dxa"/>
          </w:tcPr>
          <w:p w:rsidR="005647D2" w:rsidRPr="00CF1693" w:rsidRDefault="005647D2" w:rsidP="007E0BD6">
            <w:pPr>
              <w:autoSpaceDE w:val="0"/>
              <w:autoSpaceDN w:val="0"/>
              <w:adjustRightInd w:val="0"/>
              <w:rPr>
                <w:b/>
              </w:rPr>
            </w:pPr>
          </w:p>
        </w:tc>
        <w:tc>
          <w:tcPr>
            <w:tcW w:w="360" w:type="dxa"/>
          </w:tcPr>
          <w:p w:rsidR="005647D2" w:rsidRPr="00CF1693" w:rsidRDefault="005647D2" w:rsidP="007E0BD6">
            <w:pPr>
              <w:autoSpaceDE w:val="0"/>
              <w:autoSpaceDN w:val="0"/>
              <w:adjustRightInd w:val="0"/>
              <w:rPr>
                <w:b/>
              </w:rPr>
            </w:pPr>
          </w:p>
        </w:tc>
        <w:tc>
          <w:tcPr>
            <w:tcW w:w="2610" w:type="dxa"/>
          </w:tcPr>
          <w:p w:rsidR="005647D2" w:rsidRPr="00CF1693" w:rsidRDefault="005647D2" w:rsidP="007E0BD6">
            <w:pPr>
              <w:autoSpaceDE w:val="0"/>
              <w:autoSpaceDN w:val="0"/>
              <w:adjustRightInd w:val="0"/>
            </w:pPr>
            <w:r w:rsidRPr="00CF1693">
              <w:t>Nurse Practitioners</w:t>
            </w:r>
          </w:p>
        </w:tc>
        <w:tc>
          <w:tcPr>
            <w:tcW w:w="360" w:type="dxa"/>
          </w:tcPr>
          <w:p w:rsidR="005647D2" w:rsidRPr="00CF1693" w:rsidRDefault="005647D2" w:rsidP="007E0BD6">
            <w:pPr>
              <w:autoSpaceDE w:val="0"/>
              <w:autoSpaceDN w:val="0"/>
              <w:adjustRightInd w:val="0"/>
              <w:rPr>
                <w:b/>
              </w:rPr>
            </w:pPr>
          </w:p>
        </w:tc>
        <w:tc>
          <w:tcPr>
            <w:tcW w:w="2430" w:type="dxa"/>
          </w:tcPr>
          <w:p w:rsidR="005647D2" w:rsidRPr="00CF1693" w:rsidRDefault="005647D2" w:rsidP="007E0BD6">
            <w:pPr>
              <w:autoSpaceDE w:val="0"/>
              <w:autoSpaceDN w:val="0"/>
              <w:adjustRightInd w:val="0"/>
            </w:pPr>
            <w:r w:rsidRPr="00CF1693">
              <w:t>General Medicine</w:t>
            </w:r>
          </w:p>
        </w:tc>
        <w:tc>
          <w:tcPr>
            <w:tcW w:w="360" w:type="dxa"/>
          </w:tcPr>
          <w:p w:rsidR="005647D2" w:rsidRPr="00CF1693" w:rsidRDefault="005647D2" w:rsidP="007E0BD6">
            <w:pPr>
              <w:autoSpaceDE w:val="0"/>
              <w:autoSpaceDN w:val="0"/>
              <w:adjustRightInd w:val="0"/>
            </w:pPr>
          </w:p>
        </w:tc>
        <w:tc>
          <w:tcPr>
            <w:tcW w:w="2335" w:type="dxa"/>
          </w:tcPr>
          <w:p w:rsidR="005647D2" w:rsidRPr="00CF1693" w:rsidRDefault="005647D2" w:rsidP="007E0BD6">
            <w:pPr>
              <w:autoSpaceDE w:val="0"/>
              <w:autoSpaceDN w:val="0"/>
              <w:adjustRightInd w:val="0"/>
            </w:pPr>
            <w:r w:rsidRPr="00CF1693">
              <w:t>Surgery</w:t>
            </w:r>
          </w:p>
        </w:tc>
      </w:tr>
      <w:tr w:rsidR="005647D2" w:rsidRPr="00CF1693" w:rsidTr="007B4334">
        <w:tc>
          <w:tcPr>
            <w:tcW w:w="265" w:type="dxa"/>
          </w:tcPr>
          <w:p w:rsidR="005647D2" w:rsidRPr="00CF1693" w:rsidRDefault="005647D2" w:rsidP="007E0BD6">
            <w:pPr>
              <w:autoSpaceDE w:val="0"/>
              <w:autoSpaceDN w:val="0"/>
              <w:adjustRightInd w:val="0"/>
              <w:rPr>
                <w:b/>
              </w:rPr>
            </w:pPr>
          </w:p>
        </w:tc>
        <w:tc>
          <w:tcPr>
            <w:tcW w:w="2070" w:type="dxa"/>
          </w:tcPr>
          <w:p w:rsidR="005647D2" w:rsidRPr="00CF1693" w:rsidRDefault="005647D2" w:rsidP="007E0BD6">
            <w:pPr>
              <w:autoSpaceDE w:val="0"/>
              <w:autoSpaceDN w:val="0"/>
              <w:adjustRightInd w:val="0"/>
              <w:rPr>
                <w:b/>
              </w:rPr>
            </w:pPr>
          </w:p>
        </w:tc>
        <w:tc>
          <w:tcPr>
            <w:tcW w:w="360" w:type="dxa"/>
          </w:tcPr>
          <w:p w:rsidR="005647D2" w:rsidRPr="00CF1693" w:rsidRDefault="005647D2" w:rsidP="007E0BD6">
            <w:pPr>
              <w:autoSpaceDE w:val="0"/>
              <w:autoSpaceDN w:val="0"/>
              <w:adjustRightInd w:val="0"/>
              <w:rPr>
                <w:b/>
              </w:rPr>
            </w:pPr>
          </w:p>
        </w:tc>
        <w:tc>
          <w:tcPr>
            <w:tcW w:w="2610" w:type="dxa"/>
          </w:tcPr>
          <w:p w:rsidR="005647D2" w:rsidRPr="00CF1693" w:rsidRDefault="005647D2" w:rsidP="007E0BD6">
            <w:pPr>
              <w:autoSpaceDE w:val="0"/>
              <w:autoSpaceDN w:val="0"/>
              <w:adjustRightInd w:val="0"/>
            </w:pPr>
          </w:p>
        </w:tc>
        <w:tc>
          <w:tcPr>
            <w:tcW w:w="360" w:type="dxa"/>
          </w:tcPr>
          <w:p w:rsidR="005647D2" w:rsidRPr="00CF1693" w:rsidRDefault="005647D2" w:rsidP="007E0BD6">
            <w:pPr>
              <w:autoSpaceDE w:val="0"/>
              <w:autoSpaceDN w:val="0"/>
              <w:adjustRightInd w:val="0"/>
              <w:rPr>
                <w:b/>
              </w:rPr>
            </w:pPr>
          </w:p>
        </w:tc>
        <w:tc>
          <w:tcPr>
            <w:tcW w:w="2430" w:type="dxa"/>
          </w:tcPr>
          <w:p w:rsidR="005647D2" w:rsidRPr="00CF1693" w:rsidRDefault="005647D2" w:rsidP="007E0BD6">
            <w:pPr>
              <w:autoSpaceDE w:val="0"/>
              <w:autoSpaceDN w:val="0"/>
              <w:adjustRightInd w:val="0"/>
            </w:pPr>
            <w:r w:rsidRPr="00CF1693">
              <w:t>Neurology</w:t>
            </w:r>
          </w:p>
        </w:tc>
        <w:tc>
          <w:tcPr>
            <w:tcW w:w="360" w:type="dxa"/>
          </w:tcPr>
          <w:p w:rsidR="005647D2" w:rsidRPr="00CF1693" w:rsidRDefault="005647D2" w:rsidP="007E0BD6">
            <w:pPr>
              <w:autoSpaceDE w:val="0"/>
              <w:autoSpaceDN w:val="0"/>
              <w:adjustRightInd w:val="0"/>
            </w:pPr>
          </w:p>
        </w:tc>
        <w:tc>
          <w:tcPr>
            <w:tcW w:w="2335" w:type="dxa"/>
          </w:tcPr>
          <w:p w:rsidR="005647D2" w:rsidRPr="00CF1693" w:rsidRDefault="005647D2" w:rsidP="007E0BD6">
            <w:pPr>
              <w:autoSpaceDE w:val="0"/>
              <w:autoSpaceDN w:val="0"/>
              <w:adjustRightInd w:val="0"/>
            </w:pPr>
            <w:r w:rsidRPr="00CF1693">
              <w:t>Other (specif</w:t>
            </w:r>
            <w:r w:rsidR="00AA62B4" w:rsidRPr="00CF1693">
              <w:t>y</w:t>
            </w:r>
            <w:r w:rsidRPr="00CF1693">
              <w:t>):</w:t>
            </w:r>
          </w:p>
        </w:tc>
      </w:tr>
      <w:tr w:rsidR="005647D2" w:rsidRPr="00CF1693" w:rsidTr="007B4334">
        <w:tc>
          <w:tcPr>
            <w:tcW w:w="265" w:type="dxa"/>
          </w:tcPr>
          <w:p w:rsidR="005647D2" w:rsidRPr="00CF1693" w:rsidRDefault="005647D2" w:rsidP="007E0BD6">
            <w:pPr>
              <w:autoSpaceDE w:val="0"/>
              <w:autoSpaceDN w:val="0"/>
              <w:adjustRightInd w:val="0"/>
              <w:rPr>
                <w:b/>
              </w:rPr>
            </w:pPr>
          </w:p>
        </w:tc>
        <w:tc>
          <w:tcPr>
            <w:tcW w:w="2070" w:type="dxa"/>
          </w:tcPr>
          <w:p w:rsidR="005647D2" w:rsidRPr="00CF1693" w:rsidRDefault="005647D2" w:rsidP="007E0BD6">
            <w:pPr>
              <w:autoSpaceDE w:val="0"/>
              <w:autoSpaceDN w:val="0"/>
              <w:adjustRightInd w:val="0"/>
              <w:rPr>
                <w:b/>
              </w:rPr>
            </w:pPr>
          </w:p>
        </w:tc>
        <w:tc>
          <w:tcPr>
            <w:tcW w:w="360" w:type="dxa"/>
          </w:tcPr>
          <w:p w:rsidR="005647D2" w:rsidRPr="00CF1693" w:rsidRDefault="005647D2" w:rsidP="007E0BD6">
            <w:pPr>
              <w:autoSpaceDE w:val="0"/>
              <w:autoSpaceDN w:val="0"/>
              <w:adjustRightInd w:val="0"/>
              <w:rPr>
                <w:b/>
              </w:rPr>
            </w:pPr>
          </w:p>
        </w:tc>
        <w:tc>
          <w:tcPr>
            <w:tcW w:w="2610" w:type="dxa"/>
          </w:tcPr>
          <w:p w:rsidR="005647D2" w:rsidRPr="00CF1693" w:rsidRDefault="005647D2" w:rsidP="007E0BD6">
            <w:pPr>
              <w:autoSpaceDE w:val="0"/>
              <w:autoSpaceDN w:val="0"/>
              <w:adjustRightInd w:val="0"/>
            </w:pPr>
          </w:p>
        </w:tc>
        <w:tc>
          <w:tcPr>
            <w:tcW w:w="360" w:type="dxa"/>
          </w:tcPr>
          <w:p w:rsidR="005647D2" w:rsidRPr="00CF1693" w:rsidRDefault="005647D2" w:rsidP="007E0BD6">
            <w:pPr>
              <w:autoSpaceDE w:val="0"/>
              <w:autoSpaceDN w:val="0"/>
              <w:adjustRightInd w:val="0"/>
              <w:rPr>
                <w:b/>
              </w:rPr>
            </w:pPr>
          </w:p>
        </w:tc>
        <w:tc>
          <w:tcPr>
            <w:tcW w:w="2430" w:type="dxa"/>
          </w:tcPr>
          <w:p w:rsidR="005647D2" w:rsidRPr="00CF1693" w:rsidRDefault="005647D2" w:rsidP="007E0BD6">
            <w:pPr>
              <w:autoSpaceDE w:val="0"/>
              <w:autoSpaceDN w:val="0"/>
              <w:adjustRightInd w:val="0"/>
            </w:pPr>
            <w:r w:rsidRPr="00CF1693">
              <w:t>OB/GYN</w:t>
            </w:r>
          </w:p>
        </w:tc>
        <w:tc>
          <w:tcPr>
            <w:tcW w:w="360" w:type="dxa"/>
          </w:tcPr>
          <w:p w:rsidR="005647D2" w:rsidRPr="00CF1693" w:rsidRDefault="005647D2" w:rsidP="007E0BD6">
            <w:pPr>
              <w:autoSpaceDE w:val="0"/>
              <w:autoSpaceDN w:val="0"/>
              <w:adjustRightInd w:val="0"/>
            </w:pPr>
          </w:p>
        </w:tc>
        <w:tc>
          <w:tcPr>
            <w:tcW w:w="2335" w:type="dxa"/>
          </w:tcPr>
          <w:p w:rsidR="005647D2" w:rsidRPr="00CF1693" w:rsidRDefault="005647D2" w:rsidP="007E0BD6">
            <w:pPr>
              <w:autoSpaceDE w:val="0"/>
              <w:autoSpaceDN w:val="0"/>
              <w:adjustRightInd w:val="0"/>
            </w:pPr>
          </w:p>
        </w:tc>
      </w:tr>
      <w:tr w:rsidR="00DE7330" w:rsidRPr="00CF1693" w:rsidTr="007B4334">
        <w:tc>
          <w:tcPr>
            <w:tcW w:w="10790" w:type="dxa"/>
            <w:gridSpan w:val="8"/>
            <w:shd w:val="clear" w:color="auto" w:fill="DEEAF6" w:themeFill="accent1" w:themeFillTint="33"/>
          </w:tcPr>
          <w:p w:rsidR="00DE7330" w:rsidRPr="00FF270A" w:rsidRDefault="00DE7330" w:rsidP="00F17FB2">
            <w:pPr>
              <w:autoSpaceDE w:val="0"/>
              <w:autoSpaceDN w:val="0"/>
              <w:adjustRightInd w:val="0"/>
            </w:pPr>
            <w:r w:rsidRPr="00CF1693">
              <w:rPr>
                <w:b/>
                <w:i/>
              </w:rPr>
              <w:t xml:space="preserve">AMA PRA Category 1 </w:t>
            </w:r>
            <w:proofErr w:type="spellStart"/>
            <w:r w:rsidRPr="00CF1693">
              <w:rPr>
                <w:b/>
                <w:i/>
              </w:rPr>
              <w:t>Credit</w:t>
            </w:r>
            <w:r w:rsidRPr="00CF1693">
              <w:rPr>
                <w:b/>
                <w:i/>
                <w:vertAlign w:val="superscript"/>
              </w:rPr>
              <w:t>TM</w:t>
            </w:r>
            <w:proofErr w:type="spellEnd"/>
            <w:r w:rsidRPr="00CF1693">
              <w:rPr>
                <w:b/>
                <w:vertAlign w:val="superscript"/>
              </w:rPr>
              <w:t xml:space="preserve"> </w:t>
            </w:r>
            <w:r w:rsidRPr="00CF1693">
              <w:t xml:space="preserve">and </w:t>
            </w:r>
            <w:r w:rsidRPr="00CF1693">
              <w:rPr>
                <w:b/>
              </w:rPr>
              <w:t xml:space="preserve">Levels for New Procedures and Skills </w:t>
            </w:r>
            <w:r w:rsidR="00FF270A" w:rsidRPr="00FF270A">
              <w:rPr>
                <w:sz w:val="16"/>
                <w:szCs w:val="16"/>
              </w:rPr>
              <w:t>C35</w:t>
            </w:r>
          </w:p>
        </w:tc>
      </w:tr>
      <w:tr w:rsidR="00DE7330" w:rsidRPr="00CF1693" w:rsidTr="007B4334">
        <w:tc>
          <w:tcPr>
            <w:tcW w:w="10790" w:type="dxa"/>
            <w:gridSpan w:val="8"/>
            <w:shd w:val="clear" w:color="auto" w:fill="auto"/>
          </w:tcPr>
          <w:p w:rsidR="00DE7330" w:rsidRPr="00CF1693" w:rsidRDefault="00DE7330" w:rsidP="007E0BD6">
            <w:pPr>
              <w:autoSpaceDE w:val="0"/>
              <w:autoSpaceDN w:val="0"/>
              <w:adjustRightInd w:val="0"/>
              <w:rPr>
                <w:b/>
              </w:rPr>
            </w:pPr>
            <w:r w:rsidRPr="00CF1693">
              <w:rPr>
                <w:b/>
              </w:rPr>
              <w:t>Will this program teach new procedures and skills which may allow for expanded clinical privileges?</w:t>
            </w:r>
          </w:p>
          <w:p w:rsidR="00DE7330" w:rsidRPr="00CF1693" w:rsidRDefault="00737DBC"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Yes</w:t>
            </w:r>
          </w:p>
          <w:p w:rsidR="00737DBC" w:rsidRDefault="00737DBC" w:rsidP="007E0BD6">
            <w:pPr>
              <w:rPr>
                <w:i/>
              </w:rPr>
            </w:pPr>
            <w:r w:rsidRPr="00CF1693">
              <w:rPr>
                <w:b/>
              </w:rPr>
              <w:t>If yes,</w:t>
            </w:r>
            <w:r w:rsidRPr="00CF1693">
              <w:t xml:space="preserve"> please note that the AMA has established a system of four levels that reflect the education and training a physician has achieved in the new procedure. </w:t>
            </w:r>
            <w:r w:rsidRPr="00CF1693">
              <w:rPr>
                <w:i/>
              </w:rPr>
              <w:t>(Levels 2-4 require additional instructions and feedback from the course director.)</w:t>
            </w:r>
          </w:p>
          <w:p w:rsidR="00252FFE" w:rsidRPr="00CF1693" w:rsidRDefault="00252FFE" w:rsidP="007E0BD6">
            <w:pPr>
              <w:rPr>
                <w:i/>
              </w:rPr>
            </w:pPr>
          </w:p>
          <w:p w:rsidR="00737DBC" w:rsidRPr="00CF1693" w:rsidRDefault="00737DBC" w:rsidP="007E0BD6">
            <w:r w:rsidRPr="00CF1693">
              <w:t xml:space="preserve">The four levels are: </w:t>
            </w:r>
            <w:r w:rsidRPr="00CF1693">
              <w:rPr>
                <w:b/>
              </w:rPr>
              <w:t>(</w:t>
            </w:r>
            <w:r w:rsidR="0063147F" w:rsidRPr="00CF1693">
              <w:rPr>
                <w:b/>
              </w:rPr>
              <w:t>Select</w:t>
            </w:r>
            <w:r w:rsidR="0063147F" w:rsidRPr="00CF1693">
              <w:t xml:space="preserve"> </w:t>
            </w:r>
            <w:r w:rsidRPr="00CF1693">
              <w:rPr>
                <w:b/>
                <w:bCs/>
              </w:rPr>
              <w:t>the level appropriate for this activity.)</w:t>
            </w:r>
          </w:p>
          <w:p w:rsidR="00737DBC" w:rsidRPr="00CF1693" w:rsidRDefault="00737DBC"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sidRPr="00CF1693">
              <w:rPr>
                <w:b/>
              </w:rPr>
              <w:t>Level 1.</w:t>
            </w:r>
            <w:r w:rsidR="00796A30" w:rsidRPr="00CF1693">
              <w:t xml:space="preserve"> Verification of a</w:t>
            </w:r>
            <w:r w:rsidRPr="00CF1693">
              <w:t>ttendance;</w:t>
            </w:r>
            <w:r w:rsidRPr="00CF1693">
              <w:rPr>
                <w:bCs/>
              </w:rPr>
              <w:t xml:space="preserve"> </w:t>
            </w:r>
            <w:r w:rsidRPr="00CF1693">
              <w:rPr>
                <w:bCs/>
              </w:rPr>
              <w:br/>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sidRPr="00CF1693">
              <w:rPr>
                <w:b/>
              </w:rPr>
              <w:t>Level 2.</w:t>
            </w:r>
            <w:r w:rsidRPr="00CF1693">
              <w:t xml:space="preserve"> Verification of satisfactory completion of course objectives; </w:t>
            </w:r>
            <w:r w:rsidRPr="00CF1693">
              <w:br/>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sidRPr="00CF1693">
              <w:rPr>
                <w:b/>
              </w:rPr>
              <w:t>Level 3.</w:t>
            </w:r>
            <w:r w:rsidRPr="00CF1693">
              <w:t xml:space="preserve"> Verification of proctor readiness; and </w:t>
            </w:r>
            <w:r w:rsidRPr="00CF1693">
              <w:br/>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sidRPr="00CF1693">
              <w:rPr>
                <w:b/>
              </w:rPr>
              <w:t>Level 4.</w:t>
            </w:r>
            <w:r w:rsidRPr="00CF1693">
              <w:t xml:space="preserve"> Verification of physician competence to perform the procedure.</w:t>
            </w:r>
          </w:p>
          <w:p w:rsidR="00737DBC" w:rsidRPr="00CF1693" w:rsidRDefault="00737DBC" w:rsidP="007E0BD6">
            <w:pPr>
              <w:autoSpaceDE w:val="0"/>
              <w:autoSpaceDN w:val="0"/>
              <w:adjustRightInd w:val="0"/>
            </w:pPr>
          </w:p>
        </w:tc>
      </w:tr>
    </w:tbl>
    <w:p w:rsidR="00D24CB0" w:rsidRPr="00CF1693" w:rsidRDefault="00D24CB0">
      <w:r w:rsidRPr="00CF1693">
        <w:br w:type="page"/>
      </w:r>
    </w:p>
    <w:p w:rsidR="00D24CB0" w:rsidRPr="00CF1693" w:rsidRDefault="00D24CB0"/>
    <w:p w:rsidR="00D24CB0" w:rsidRDefault="00D24CB0" w:rsidP="00D24CB0">
      <w:pPr>
        <w:autoSpaceDE w:val="0"/>
        <w:autoSpaceDN w:val="0"/>
        <w:adjustRightInd w:val="0"/>
        <w:spacing w:after="0" w:line="240" w:lineRule="auto"/>
        <w:jc w:val="right"/>
        <w:rPr>
          <w:b/>
        </w:rPr>
      </w:pPr>
      <w:r w:rsidRPr="00CF1693">
        <w:rPr>
          <w:b/>
        </w:rPr>
        <w:t>RSS Application Form</w:t>
      </w:r>
    </w:p>
    <w:p w:rsidR="00252FFE" w:rsidRDefault="00252FFE" w:rsidP="00252FFE">
      <w:pPr>
        <w:autoSpaceDE w:val="0"/>
        <w:autoSpaceDN w:val="0"/>
        <w:adjustRightInd w:val="0"/>
        <w:spacing w:after="0" w:line="240" w:lineRule="auto"/>
        <w:rPr>
          <w:b/>
        </w:rPr>
      </w:pPr>
      <w:r w:rsidRPr="00CF1693">
        <w:rPr>
          <w:b/>
        </w:rPr>
        <w:t>Section 3 of 8: Planning (continued)</w:t>
      </w:r>
    </w:p>
    <w:tbl>
      <w:tblPr>
        <w:tblStyle w:val="TableGrid"/>
        <w:tblW w:w="0" w:type="auto"/>
        <w:tblInd w:w="265" w:type="dxa"/>
        <w:tblLook w:val="04A0" w:firstRow="1" w:lastRow="0" w:firstColumn="1" w:lastColumn="0" w:noHBand="0" w:noVBand="1"/>
      </w:tblPr>
      <w:tblGrid>
        <w:gridCol w:w="10790"/>
      </w:tblGrid>
      <w:tr w:rsidR="00951B5D" w:rsidRPr="00CF1693" w:rsidTr="00252FFE">
        <w:tc>
          <w:tcPr>
            <w:tcW w:w="10790" w:type="dxa"/>
            <w:shd w:val="clear" w:color="auto" w:fill="DEEAF6"/>
          </w:tcPr>
          <w:p w:rsidR="00951B5D" w:rsidRPr="00CF1693" w:rsidRDefault="00252FFE" w:rsidP="007E0BD6">
            <w:pPr>
              <w:autoSpaceDE w:val="0"/>
              <w:autoSpaceDN w:val="0"/>
              <w:adjustRightInd w:val="0"/>
              <w:rPr>
                <w:b/>
              </w:rPr>
            </w:pPr>
            <w:r w:rsidRPr="00CF1693">
              <w:rPr>
                <w:b/>
              </w:rPr>
              <w:t xml:space="preserve"> </w:t>
            </w:r>
            <w:r w:rsidR="00951B5D" w:rsidRPr="00CF1693">
              <w:rPr>
                <w:b/>
              </w:rPr>
              <w:t xml:space="preserve">Please indicate how this RSS educational series will align with CPD’s mission. </w:t>
            </w:r>
            <w:r w:rsidR="00951B5D" w:rsidRPr="00CF1693">
              <w:t>C3</w:t>
            </w:r>
            <w:r w:rsidR="00951B5D" w:rsidRPr="00CF1693">
              <w:rPr>
                <w:b/>
              </w:rPr>
              <w:t xml:space="preserve"> (Check all that apply)</w:t>
            </w:r>
          </w:p>
          <w:p w:rsidR="00B677FD" w:rsidRPr="00CF1693" w:rsidRDefault="00B677FD" w:rsidP="007E0BD6">
            <w:r w:rsidRPr="00CF1693">
              <w:t xml:space="preserve">The mission of the University of Oklahoma College of Medicine, Irwin H. Brown Office of Continuing Professional Development is to provide lifelong learning for physicians and other healthcare providers based on documented needs and professional practice gaps, utilizing evidence-based medicine fundamentals. Activities and educational interventions approved by the Office of Continuing Professional Development support desirable physician attributes including patient care, medical knowledge, practice-based learning and improvement, interpersonal and communication skills, professionalism and systems-based practice. These educational activities and educational interventions will result in changes in learner competence and performance, and ultimately lead to </w:t>
            </w:r>
            <w:r w:rsidR="002D6B87" w:rsidRPr="00CF1693">
              <w:t>high quality</w:t>
            </w:r>
            <w:r w:rsidRPr="00CF1693">
              <w:t xml:space="preserve"> patient care and improved patient outcomes. </w:t>
            </w:r>
          </w:p>
          <w:p w:rsidR="00951B5D" w:rsidRPr="00CF1693" w:rsidRDefault="00B677FD" w:rsidP="007E0BD6">
            <w:pPr>
              <w:autoSpaceDE w:val="0"/>
              <w:autoSpaceDN w:val="0"/>
              <w:adjustRightInd w:val="0"/>
            </w:pPr>
            <w:r w:rsidRPr="00CF1693">
              <w:t>Additionally, as an integral part of OU Medicine, the Office of Continuing Professional Development supports the institutions mission of leading healthcare in education, research and patient care</w:t>
            </w:r>
            <w:r w:rsidR="00951B5D" w:rsidRPr="00CF1693">
              <w:rPr>
                <w:color w:val="000000"/>
              </w:rPr>
              <w:t>.</w:t>
            </w:r>
          </w:p>
        </w:tc>
      </w:tr>
      <w:tr w:rsidR="00951B5D" w:rsidRPr="00CF1693" w:rsidTr="00252FFE">
        <w:tc>
          <w:tcPr>
            <w:tcW w:w="10790" w:type="dxa"/>
            <w:shd w:val="clear" w:color="auto" w:fill="auto"/>
          </w:tcPr>
          <w:p w:rsidR="00951B5D" w:rsidRPr="00CF1693" w:rsidRDefault="00951B5D"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Designed to address gaps in quality.</w:t>
            </w:r>
          </w:p>
          <w:p w:rsidR="00951B5D" w:rsidRPr="00CF1693" w:rsidRDefault="00951B5D"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Designed to disseminate evidence-based knowledge and skills.</w:t>
            </w:r>
          </w:p>
          <w:p w:rsidR="00951B5D" w:rsidRPr="00CF1693" w:rsidRDefault="00951B5D"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Designed to improve patient health status/metrics.</w:t>
            </w:r>
          </w:p>
          <w:p w:rsidR="00951B5D" w:rsidRPr="00CF1693" w:rsidRDefault="00951B5D"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Designed to promote team work among health professions by including an inter-professional audience.</w:t>
            </w:r>
          </w:p>
          <w:p w:rsidR="00D24CB0" w:rsidRPr="00CF1693" w:rsidRDefault="00D24CB0" w:rsidP="00D24CB0">
            <w:pPr>
              <w:autoSpaceDE w:val="0"/>
              <w:autoSpaceDN w:val="0"/>
              <w:adjustRightInd w:val="0"/>
              <w:ind w:left="342" w:hanging="342"/>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Designed to assist health care professionals in their pursuit of life-long learning in order to provide high</w:t>
            </w:r>
            <w:r w:rsidR="00844CE3">
              <w:t xml:space="preserve"> </w:t>
            </w:r>
            <w:r w:rsidRPr="00CF1693">
              <w:t>quality health care.</w:t>
            </w:r>
          </w:p>
          <w:p w:rsidR="00D24CB0" w:rsidRPr="00CF1693" w:rsidRDefault="00D24CB0" w:rsidP="00D24CB0">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Designed to improve competence in one or more of the six core competency areas</w:t>
            </w:r>
            <w:r w:rsidR="001F3E81">
              <w:t>.</w:t>
            </w:r>
          </w:p>
          <w:p w:rsidR="00D24CB0" w:rsidRPr="00CF1693" w:rsidRDefault="00D24CB0" w:rsidP="00D24CB0">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Planned to promote patient-centered care through interprofessional education</w:t>
            </w:r>
            <w:r w:rsidR="001F3E81">
              <w:t>.</w:t>
            </w:r>
          </w:p>
          <w:p w:rsidR="00D24CB0" w:rsidRPr="00CF1693" w:rsidRDefault="00D24CB0" w:rsidP="00D24CB0">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Promotes the practice of evidence-based medicine.</w:t>
            </w:r>
          </w:p>
          <w:p w:rsidR="00951B5D" w:rsidRPr="00CF1693" w:rsidRDefault="00D24CB0" w:rsidP="00D24CB0">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Other, please explain:</w:t>
            </w:r>
          </w:p>
          <w:p w:rsidR="00D24CB0" w:rsidRPr="00CF1693" w:rsidRDefault="00D24CB0" w:rsidP="00D24CB0">
            <w:pPr>
              <w:autoSpaceDE w:val="0"/>
              <w:autoSpaceDN w:val="0"/>
              <w:adjustRightInd w:val="0"/>
            </w:pPr>
          </w:p>
          <w:p w:rsidR="00D24CB0" w:rsidRPr="00CF1693" w:rsidRDefault="00D24CB0" w:rsidP="00D24CB0">
            <w:pPr>
              <w:autoSpaceDE w:val="0"/>
              <w:autoSpaceDN w:val="0"/>
              <w:adjustRightInd w:val="0"/>
            </w:pPr>
          </w:p>
          <w:p w:rsidR="00951B5D" w:rsidRPr="00CF1693" w:rsidRDefault="00951B5D" w:rsidP="007E0BD6">
            <w:pPr>
              <w:autoSpaceDE w:val="0"/>
              <w:autoSpaceDN w:val="0"/>
              <w:adjustRightInd w:val="0"/>
              <w:rPr>
                <w:b/>
              </w:rPr>
            </w:pPr>
          </w:p>
        </w:tc>
      </w:tr>
      <w:tr w:rsidR="007D1BB7" w:rsidRPr="00CF1693" w:rsidTr="00252FFE">
        <w:tc>
          <w:tcPr>
            <w:tcW w:w="10790" w:type="dxa"/>
            <w:shd w:val="clear" w:color="auto" w:fill="DEEAF6" w:themeFill="accent1" w:themeFillTint="33"/>
          </w:tcPr>
          <w:p w:rsidR="007D1BB7" w:rsidRPr="00CF1693" w:rsidRDefault="007D1BB7" w:rsidP="007E0BD6">
            <w:pPr>
              <w:autoSpaceDE w:val="0"/>
              <w:autoSpaceDN w:val="0"/>
              <w:adjustRightInd w:val="0"/>
            </w:pPr>
            <w:r w:rsidRPr="00CF1693">
              <w:rPr>
                <w:b/>
              </w:rPr>
              <w:t>Feedback</w:t>
            </w:r>
            <w:r w:rsidR="009577DC" w:rsidRPr="00CF1693">
              <w:rPr>
                <w:b/>
              </w:rPr>
              <w:t xml:space="preserve"> </w:t>
            </w:r>
            <w:r w:rsidR="00F17FB2">
              <w:t>C2</w:t>
            </w:r>
          </w:p>
        </w:tc>
      </w:tr>
      <w:tr w:rsidR="00C45427" w:rsidRPr="00CF1693" w:rsidTr="00252FFE">
        <w:tc>
          <w:tcPr>
            <w:tcW w:w="10790" w:type="dxa"/>
            <w:shd w:val="clear" w:color="auto" w:fill="auto"/>
          </w:tcPr>
          <w:p w:rsidR="00C45427" w:rsidRPr="00CF1693" w:rsidRDefault="00C45427" w:rsidP="007E0BD6">
            <w:pPr>
              <w:autoSpaceDE w:val="0"/>
              <w:autoSpaceDN w:val="0"/>
              <w:adjustRightInd w:val="0"/>
              <w:rPr>
                <w:b/>
              </w:rPr>
            </w:pPr>
            <w:r w:rsidRPr="00CF1693">
              <w:rPr>
                <w:b/>
              </w:rPr>
              <w:t>List all the</w:t>
            </w:r>
            <w:r w:rsidR="009577DC" w:rsidRPr="00CF1693">
              <w:rPr>
                <w:b/>
              </w:rPr>
              <w:t xml:space="preserve"> suggestions from the past CME ev</w:t>
            </w:r>
            <w:r w:rsidRPr="00CF1693">
              <w:rPr>
                <w:b/>
              </w:rPr>
              <w:t>aluation that you have incorporated in this new activity:</w:t>
            </w:r>
          </w:p>
          <w:p w:rsidR="00C45427" w:rsidRPr="00CF1693" w:rsidRDefault="00C45427" w:rsidP="007E0BD6">
            <w:pPr>
              <w:autoSpaceDE w:val="0"/>
              <w:autoSpaceDN w:val="0"/>
              <w:adjustRightInd w:val="0"/>
              <w:rPr>
                <w:b/>
              </w:rPr>
            </w:pPr>
          </w:p>
          <w:p w:rsidR="005F57B4" w:rsidRDefault="005F57B4" w:rsidP="007E0BD6">
            <w:pPr>
              <w:autoSpaceDE w:val="0"/>
              <w:autoSpaceDN w:val="0"/>
              <w:adjustRightInd w:val="0"/>
              <w:rPr>
                <w:b/>
              </w:rPr>
            </w:pPr>
          </w:p>
          <w:p w:rsidR="00FF270A" w:rsidRDefault="00FF270A" w:rsidP="007E0BD6">
            <w:pPr>
              <w:autoSpaceDE w:val="0"/>
              <w:autoSpaceDN w:val="0"/>
              <w:adjustRightInd w:val="0"/>
              <w:rPr>
                <w:b/>
              </w:rPr>
            </w:pPr>
          </w:p>
          <w:p w:rsidR="00FF270A" w:rsidRDefault="00FF270A" w:rsidP="007E0BD6">
            <w:pPr>
              <w:autoSpaceDE w:val="0"/>
              <w:autoSpaceDN w:val="0"/>
              <w:adjustRightInd w:val="0"/>
              <w:rPr>
                <w:b/>
              </w:rPr>
            </w:pPr>
          </w:p>
          <w:p w:rsidR="00FF270A" w:rsidRDefault="00FF270A" w:rsidP="007E0BD6">
            <w:pPr>
              <w:autoSpaceDE w:val="0"/>
              <w:autoSpaceDN w:val="0"/>
              <w:adjustRightInd w:val="0"/>
              <w:rPr>
                <w:b/>
              </w:rPr>
            </w:pPr>
          </w:p>
          <w:p w:rsidR="00FF270A" w:rsidRDefault="00FF270A" w:rsidP="007E0BD6">
            <w:pPr>
              <w:autoSpaceDE w:val="0"/>
              <w:autoSpaceDN w:val="0"/>
              <w:adjustRightInd w:val="0"/>
              <w:rPr>
                <w:b/>
              </w:rPr>
            </w:pPr>
          </w:p>
          <w:p w:rsidR="00FF270A" w:rsidRDefault="00FF270A" w:rsidP="007E0BD6">
            <w:pPr>
              <w:autoSpaceDE w:val="0"/>
              <w:autoSpaceDN w:val="0"/>
              <w:adjustRightInd w:val="0"/>
              <w:rPr>
                <w:b/>
              </w:rPr>
            </w:pPr>
          </w:p>
          <w:p w:rsidR="00FF270A" w:rsidRDefault="00FF270A" w:rsidP="007E0BD6">
            <w:pPr>
              <w:autoSpaceDE w:val="0"/>
              <w:autoSpaceDN w:val="0"/>
              <w:adjustRightInd w:val="0"/>
              <w:rPr>
                <w:b/>
              </w:rPr>
            </w:pPr>
          </w:p>
          <w:p w:rsidR="00FF270A" w:rsidRDefault="00FF270A" w:rsidP="007E0BD6">
            <w:pPr>
              <w:autoSpaceDE w:val="0"/>
              <w:autoSpaceDN w:val="0"/>
              <w:adjustRightInd w:val="0"/>
              <w:rPr>
                <w:b/>
              </w:rPr>
            </w:pPr>
          </w:p>
          <w:p w:rsidR="00FF270A" w:rsidRDefault="00FF270A" w:rsidP="007E0BD6">
            <w:pPr>
              <w:autoSpaceDE w:val="0"/>
              <w:autoSpaceDN w:val="0"/>
              <w:adjustRightInd w:val="0"/>
              <w:rPr>
                <w:b/>
              </w:rPr>
            </w:pPr>
          </w:p>
          <w:p w:rsidR="00FF270A" w:rsidRDefault="00FF270A" w:rsidP="007E0BD6">
            <w:pPr>
              <w:autoSpaceDE w:val="0"/>
              <w:autoSpaceDN w:val="0"/>
              <w:adjustRightInd w:val="0"/>
              <w:rPr>
                <w:b/>
              </w:rPr>
            </w:pPr>
          </w:p>
          <w:p w:rsidR="00FF270A" w:rsidRDefault="00FF270A" w:rsidP="007E0BD6">
            <w:pPr>
              <w:autoSpaceDE w:val="0"/>
              <w:autoSpaceDN w:val="0"/>
              <w:adjustRightInd w:val="0"/>
              <w:rPr>
                <w:b/>
              </w:rPr>
            </w:pPr>
          </w:p>
          <w:p w:rsidR="00FF270A" w:rsidRDefault="00FF270A" w:rsidP="007E0BD6">
            <w:pPr>
              <w:autoSpaceDE w:val="0"/>
              <w:autoSpaceDN w:val="0"/>
              <w:adjustRightInd w:val="0"/>
              <w:rPr>
                <w:b/>
              </w:rPr>
            </w:pPr>
          </w:p>
          <w:p w:rsidR="00FF270A" w:rsidRDefault="00FF270A" w:rsidP="007E0BD6">
            <w:pPr>
              <w:autoSpaceDE w:val="0"/>
              <w:autoSpaceDN w:val="0"/>
              <w:adjustRightInd w:val="0"/>
              <w:rPr>
                <w:b/>
              </w:rPr>
            </w:pPr>
          </w:p>
          <w:p w:rsidR="00FF270A" w:rsidRPr="00CF1693" w:rsidRDefault="00FF270A" w:rsidP="007E0BD6">
            <w:pPr>
              <w:autoSpaceDE w:val="0"/>
              <w:autoSpaceDN w:val="0"/>
              <w:adjustRightInd w:val="0"/>
              <w:rPr>
                <w:b/>
              </w:rPr>
            </w:pPr>
          </w:p>
          <w:p w:rsidR="005F57B4" w:rsidRPr="00CF1693" w:rsidRDefault="005F57B4" w:rsidP="007E0BD6">
            <w:pPr>
              <w:autoSpaceDE w:val="0"/>
              <w:autoSpaceDN w:val="0"/>
              <w:adjustRightInd w:val="0"/>
              <w:rPr>
                <w:b/>
              </w:rPr>
            </w:pPr>
          </w:p>
          <w:p w:rsidR="005F57B4" w:rsidRPr="00CF1693" w:rsidRDefault="005F57B4" w:rsidP="007E0BD6">
            <w:pPr>
              <w:autoSpaceDE w:val="0"/>
              <w:autoSpaceDN w:val="0"/>
              <w:adjustRightInd w:val="0"/>
              <w:rPr>
                <w:b/>
              </w:rPr>
            </w:pPr>
          </w:p>
          <w:p w:rsidR="00C45427" w:rsidRPr="00CF1693" w:rsidRDefault="00C45427" w:rsidP="007E0BD6">
            <w:pPr>
              <w:autoSpaceDE w:val="0"/>
              <w:autoSpaceDN w:val="0"/>
              <w:adjustRightInd w:val="0"/>
              <w:rPr>
                <w:b/>
              </w:rPr>
            </w:pPr>
          </w:p>
        </w:tc>
      </w:tr>
    </w:tbl>
    <w:p w:rsidR="00FA0B93" w:rsidRPr="00CF1693" w:rsidRDefault="00D13A6C" w:rsidP="007E0BD6">
      <w:pPr>
        <w:spacing w:after="0" w:line="240" w:lineRule="auto"/>
        <w:rPr>
          <w:b/>
        </w:rPr>
      </w:pPr>
      <w:r w:rsidRPr="00CF1693">
        <w:rPr>
          <w:b/>
        </w:rPr>
        <w:br w:type="page"/>
      </w:r>
    </w:p>
    <w:p w:rsidR="007E0BD6" w:rsidRPr="00CF1693" w:rsidRDefault="007E0BD6" w:rsidP="007E0BD6">
      <w:pPr>
        <w:autoSpaceDE w:val="0"/>
        <w:autoSpaceDN w:val="0"/>
        <w:adjustRightInd w:val="0"/>
        <w:spacing w:after="0" w:line="240" w:lineRule="auto"/>
        <w:jc w:val="right"/>
        <w:rPr>
          <w:b/>
        </w:rPr>
      </w:pPr>
    </w:p>
    <w:p w:rsidR="00FA0B93" w:rsidRPr="00CF1693" w:rsidRDefault="00723796" w:rsidP="007E0BD6">
      <w:pPr>
        <w:autoSpaceDE w:val="0"/>
        <w:autoSpaceDN w:val="0"/>
        <w:adjustRightInd w:val="0"/>
        <w:spacing w:after="0" w:line="240" w:lineRule="auto"/>
        <w:jc w:val="right"/>
        <w:rPr>
          <w:b/>
        </w:rPr>
      </w:pPr>
      <w:r w:rsidRPr="00CF1693">
        <w:rPr>
          <w:b/>
        </w:rPr>
        <w:t>RSS</w:t>
      </w:r>
      <w:r w:rsidR="00FA0B93" w:rsidRPr="00CF1693">
        <w:rPr>
          <w:b/>
        </w:rPr>
        <w:t xml:space="preserve"> Application Form</w:t>
      </w:r>
    </w:p>
    <w:p w:rsidR="00285B20" w:rsidRPr="00CF1693" w:rsidRDefault="00285B20" w:rsidP="007E0BD6">
      <w:pPr>
        <w:autoSpaceDE w:val="0"/>
        <w:autoSpaceDN w:val="0"/>
        <w:adjustRightInd w:val="0"/>
        <w:spacing w:after="0" w:line="240" w:lineRule="auto"/>
        <w:jc w:val="center"/>
        <w:rPr>
          <w:b/>
        </w:rPr>
      </w:pPr>
    </w:p>
    <w:p w:rsidR="00FA0B93" w:rsidRPr="00CF1693" w:rsidRDefault="00FA0B93" w:rsidP="007E0BD6">
      <w:pPr>
        <w:autoSpaceDE w:val="0"/>
        <w:autoSpaceDN w:val="0"/>
        <w:adjustRightInd w:val="0"/>
        <w:spacing w:after="0" w:line="240" w:lineRule="auto"/>
        <w:jc w:val="center"/>
        <w:rPr>
          <w:b/>
        </w:rPr>
      </w:pPr>
      <w:r w:rsidRPr="00CF1693">
        <w:rPr>
          <w:b/>
        </w:rPr>
        <w:t xml:space="preserve">Section 4 of </w:t>
      </w:r>
      <w:r w:rsidR="005A1713" w:rsidRPr="00CF1693">
        <w:rPr>
          <w:b/>
        </w:rPr>
        <w:t>8</w:t>
      </w:r>
      <w:r w:rsidR="002D5A4C" w:rsidRPr="00CF1693">
        <w:rPr>
          <w:b/>
        </w:rPr>
        <w:t xml:space="preserve">: </w:t>
      </w:r>
      <w:r w:rsidRPr="00CF1693">
        <w:rPr>
          <w:b/>
        </w:rPr>
        <w:t>Independence</w:t>
      </w:r>
    </w:p>
    <w:tbl>
      <w:tblPr>
        <w:tblStyle w:val="TableGrid"/>
        <w:tblW w:w="0" w:type="auto"/>
        <w:tblInd w:w="265" w:type="dxa"/>
        <w:tblLook w:val="04A0" w:firstRow="1" w:lastRow="0" w:firstColumn="1" w:lastColumn="0" w:noHBand="0" w:noVBand="1"/>
      </w:tblPr>
      <w:tblGrid>
        <w:gridCol w:w="10790"/>
      </w:tblGrid>
      <w:tr w:rsidR="00FA0B93" w:rsidRPr="00CF1693" w:rsidTr="00A06F27">
        <w:tc>
          <w:tcPr>
            <w:tcW w:w="10790" w:type="dxa"/>
            <w:shd w:val="clear" w:color="auto" w:fill="DEEAF6"/>
          </w:tcPr>
          <w:p w:rsidR="000E5F99" w:rsidRPr="00345BA0" w:rsidRDefault="000E5F99" w:rsidP="007E0BD6">
            <w:pPr>
              <w:pStyle w:val="Default"/>
              <w:rPr>
                <w:rFonts w:asciiTheme="minorHAnsi" w:hAnsiTheme="minorHAnsi"/>
                <w:iCs/>
                <w:color w:val="FF0000"/>
                <w:sz w:val="22"/>
                <w:szCs w:val="22"/>
              </w:rPr>
            </w:pPr>
            <w:r w:rsidRPr="00CF1693">
              <w:rPr>
                <w:rFonts w:asciiTheme="minorHAnsi" w:hAnsiTheme="minorHAnsi"/>
                <w:b/>
                <w:bCs/>
                <w:sz w:val="22"/>
                <w:szCs w:val="22"/>
              </w:rPr>
              <w:t>Disclosure of Financial Relationships</w:t>
            </w:r>
            <w:r w:rsidRPr="00CF1693">
              <w:rPr>
                <w:rFonts w:asciiTheme="minorHAnsi" w:hAnsiTheme="minorHAnsi"/>
                <w:iCs/>
                <w:sz w:val="22"/>
                <w:szCs w:val="22"/>
              </w:rPr>
              <w:t xml:space="preserve"> C7</w:t>
            </w:r>
            <w:r w:rsidRPr="00CF1693">
              <w:rPr>
                <w:rFonts w:asciiTheme="minorHAnsi" w:hAnsiTheme="minorHAnsi"/>
                <w:i/>
                <w:iCs/>
                <w:sz w:val="22"/>
                <w:szCs w:val="22"/>
              </w:rPr>
              <w:t xml:space="preserve"> </w:t>
            </w:r>
            <w:r w:rsidR="00D10E1B">
              <w:rPr>
                <w:rFonts w:asciiTheme="minorHAnsi" w:hAnsiTheme="minorHAnsi"/>
                <w:b/>
                <w:iCs/>
                <w:sz w:val="22"/>
                <w:szCs w:val="22"/>
              </w:rPr>
              <w:t xml:space="preserve"> </w:t>
            </w:r>
          </w:p>
          <w:p w:rsidR="000E5F99" w:rsidRPr="00CF1693" w:rsidRDefault="000E5F99" w:rsidP="007E0BD6">
            <w:pPr>
              <w:rPr>
                <w:i/>
              </w:rPr>
            </w:pPr>
            <w:r w:rsidRPr="00CF1693">
              <w:t xml:space="preserve"> </w:t>
            </w:r>
          </w:p>
          <w:p w:rsidR="000E5F99" w:rsidRPr="00CF1693" w:rsidRDefault="000E5F99" w:rsidP="007E0BD6">
            <w:pPr>
              <w:pStyle w:val="Default"/>
              <w:rPr>
                <w:rFonts w:asciiTheme="minorHAnsi" w:hAnsiTheme="minorHAnsi"/>
                <w:sz w:val="22"/>
                <w:szCs w:val="22"/>
              </w:rPr>
            </w:pPr>
            <w:r w:rsidRPr="00CF1693">
              <w:rPr>
                <w:rFonts w:asciiTheme="minorHAnsi" w:hAnsiTheme="minorHAnsi"/>
                <w:sz w:val="22"/>
                <w:szCs w:val="22"/>
              </w:rPr>
              <w:t xml:space="preserve">It is the policy of the University of Oklahoma College of Medicine to ensure balance, independence, objectivity, and scientific rigor in all directly or jointly provided educational activities. Documentation showing that relationships with commercial supporters </w:t>
            </w:r>
            <w:r w:rsidRPr="00CF1693">
              <w:rPr>
                <w:rFonts w:asciiTheme="minorHAnsi" w:hAnsiTheme="minorHAnsi"/>
                <w:b/>
                <w:sz w:val="22"/>
                <w:szCs w:val="22"/>
              </w:rPr>
              <w:t>are disclosed</w:t>
            </w:r>
            <w:r w:rsidRPr="00CF1693">
              <w:rPr>
                <w:rFonts w:asciiTheme="minorHAnsi" w:hAnsiTheme="minorHAnsi"/>
                <w:sz w:val="22"/>
                <w:szCs w:val="22"/>
              </w:rPr>
              <w:t xml:space="preserve"> to the participants, even if there is no </w:t>
            </w:r>
            <w:r w:rsidR="00BD3660" w:rsidRPr="00CF1693">
              <w:rPr>
                <w:rFonts w:asciiTheme="minorHAnsi" w:hAnsiTheme="minorHAnsi"/>
                <w:sz w:val="22"/>
                <w:szCs w:val="22"/>
              </w:rPr>
              <w:t xml:space="preserve">relevant </w:t>
            </w:r>
            <w:r w:rsidRPr="00CF1693">
              <w:rPr>
                <w:rFonts w:asciiTheme="minorHAnsi" w:hAnsiTheme="minorHAnsi"/>
                <w:sz w:val="22"/>
                <w:szCs w:val="22"/>
              </w:rPr>
              <w:t>commercial support associated with this program</w:t>
            </w:r>
            <w:r w:rsidR="00466908">
              <w:rPr>
                <w:rFonts w:asciiTheme="minorHAnsi" w:hAnsiTheme="minorHAnsi"/>
                <w:sz w:val="22"/>
                <w:szCs w:val="22"/>
              </w:rPr>
              <w:t>,</w:t>
            </w:r>
            <w:r w:rsidRPr="00CF1693">
              <w:rPr>
                <w:rFonts w:asciiTheme="minorHAnsi" w:hAnsiTheme="minorHAnsi"/>
                <w:sz w:val="22"/>
                <w:szCs w:val="22"/>
              </w:rPr>
              <w:t xml:space="preserve"> must be </w:t>
            </w:r>
            <w:r w:rsidR="00466908">
              <w:rPr>
                <w:rFonts w:asciiTheme="minorHAnsi" w:hAnsiTheme="minorHAnsi"/>
                <w:sz w:val="22"/>
                <w:szCs w:val="22"/>
              </w:rPr>
              <w:t xml:space="preserve">provided electronically </w:t>
            </w:r>
            <w:r w:rsidRPr="00CF1693">
              <w:rPr>
                <w:rFonts w:asciiTheme="minorHAnsi" w:hAnsiTheme="minorHAnsi"/>
                <w:sz w:val="22"/>
                <w:szCs w:val="22"/>
              </w:rPr>
              <w:t>to the CPD office.</w:t>
            </w:r>
          </w:p>
          <w:p w:rsidR="000E5F99" w:rsidRPr="00CF1693" w:rsidRDefault="000E5F99" w:rsidP="007E0BD6">
            <w:pPr>
              <w:pStyle w:val="Default"/>
              <w:rPr>
                <w:rFonts w:asciiTheme="minorHAnsi" w:hAnsiTheme="minorHAnsi"/>
                <w:sz w:val="22"/>
                <w:szCs w:val="22"/>
              </w:rPr>
            </w:pPr>
          </w:p>
          <w:p w:rsidR="000E5F99" w:rsidRPr="00CF1693" w:rsidRDefault="000E5F99" w:rsidP="007E0BD6">
            <w:pPr>
              <w:pStyle w:val="Default"/>
              <w:rPr>
                <w:rFonts w:asciiTheme="minorHAnsi" w:hAnsiTheme="minorHAnsi"/>
                <w:b/>
                <w:sz w:val="22"/>
                <w:szCs w:val="22"/>
              </w:rPr>
            </w:pPr>
            <w:r w:rsidRPr="00CF1693">
              <w:rPr>
                <w:rFonts w:asciiTheme="minorHAnsi" w:hAnsiTheme="minorHAnsi"/>
                <w:sz w:val="22"/>
                <w:szCs w:val="22"/>
              </w:rPr>
              <w:t>In addition to presenters, all individuals who are in a position to control the content of the educational activity (course/activity directors, planning committee members, staff, teachers, moderators, reviewers and authors of CME) must disclose all relevant financial relationships they have with any commercial interest(s) as well as the nature of the relationship. Financial relationships of the individual’s spouse or partner must also be disclosed, if the nature of the relationship could influence the objectivity of the individual in a position to control the content of the CME. The ACCME describes relevant financial relationships as those in any amount occurring within the past 12 months that create a conflict of interest</w:t>
            </w:r>
            <w:r w:rsidRPr="00CF1693">
              <w:rPr>
                <w:rFonts w:asciiTheme="minorHAnsi" w:hAnsiTheme="minorHAnsi"/>
                <w:i/>
                <w:iCs/>
                <w:sz w:val="22"/>
                <w:szCs w:val="22"/>
              </w:rPr>
              <w:t xml:space="preserve">. </w:t>
            </w:r>
            <w:r w:rsidRPr="00CF1693">
              <w:rPr>
                <w:rFonts w:asciiTheme="minorHAnsi" w:hAnsiTheme="minorHAnsi"/>
                <w:b/>
                <w:i/>
                <w:iCs/>
                <w:sz w:val="22"/>
                <w:szCs w:val="22"/>
              </w:rPr>
              <w:t>Individuals who refuse to disclose will be disqualified from participation in the development, management, presentation, or evaluation of the CME activity</w:t>
            </w:r>
            <w:r w:rsidRPr="00CF1693">
              <w:rPr>
                <w:rFonts w:asciiTheme="minorHAnsi" w:hAnsiTheme="minorHAnsi"/>
                <w:b/>
                <w:sz w:val="22"/>
                <w:szCs w:val="22"/>
              </w:rPr>
              <w:t xml:space="preserve">. </w:t>
            </w:r>
            <w:r w:rsidRPr="00CF1693">
              <w:rPr>
                <w:rFonts w:asciiTheme="minorHAnsi" w:hAnsiTheme="minorHAnsi"/>
                <w:b/>
                <w:i/>
                <w:iCs/>
                <w:sz w:val="22"/>
                <w:szCs w:val="22"/>
              </w:rPr>
              <w:t xml:space="preserve">Failure to </w:t>
            </w:r>
            <w:r w:rsidR="00466908">
              <w:rPr>
                <w:rFonts w:asciiTheme="minorHAnsi" w:hAnsiTheme="minorHAnsi"/>
                <w:b/>
                <w:i/>
                <w:iCs/>
                <w:sz w:val="22"/>
                <w:szCs w:val="22"/>
              </w:rPr>
              <w:t>complete an online</w:t>
            </w:r>
            <w:r w:rsidRPr="00CF1693">
              <w:rPr>
                <w:rFonts w:asciiTheme="minorHAnsi" w:hAnsiTheme="minorHAnsi"/>
                <w:b/>
                <w:i/>
                <w:iCs/>
                <w:sz w:val="22"/>
                <w:szCs w:val="22"/>
              </w:rPr>
              <w:t xml:space="preserve"> disclosure form is equal to refusing to disclose.</w:t>
            </w:r>
          </w:p>
          <w:p w:rsidR="000E5F99" w:rsidRPr="00CF1693" w:rsidRDefault="000E5F99" w:rsidP="007E0BD6">
            <w:pPr>
              <w:pStyle w:val="Default"/>
              <w:rPr>
                <w:rFonts w:asciiTheme="minorHAnsi" w:hAnsiTheme="minorHAnsi"/>
                <w:sz w:val="22"/>
                <w:szCs w:val="22"/>
              </w:rPr>
            </w:pPr>
          </w:p>
          <w:p w:rsidR="000E5F99" w:rsidRPr="00CF1693" w:rsidRDefault="000E5F99" w:rsidP="007E0BD6">
            <w:pPr>
              <w:pStyle w:val="Default"/>
              <w:rPr>
                <w:rFonts w:asciiTheme="minorHAnsi" w:hAnsiTheme="minorHAnsi"/>
                <w:sz w:val="22"/>
                <w:szCs w:val="22"/>
              </w:rPr>
            </w:pPr>
            <w:r w:rsidRPr="00CF1693">
              <w:rPr>
                <w:rFonts w:asciiTheme="minorHAnsi" w:hAnsiTheme="minorHAnsi"/>
                <w:sz w:val="22"/>
                <w:szCs w:val="22"/>
              </w:rPr>
              <w:t xml:space="preserve">The </w:t>
            </w:r>
            <w:r w:rsidR="00466908">
              <w:rPr>
                <w:rFonts w:asciiTheme="minorHAnsi" w:hAnsiTheme="minorHAnsi"/>
                <w:sz w:val="22"/>
                <w:szCs w:val="22"/>
              </w:rPr>
              <w:t>Activity Disclosure and Resolution Form</w:t>
            </w:r>
            <w:r w:rsidRPr="00CF1693">
              <w:rPr>
                <w:rFonts w:asciiTheme="minorHAnsi" w:hAnsiTheme="minorHAnsi"/>
                <w:sz w:val="22"/>
                <w:szCs w:val="22"/>
              </w:rPr>
              <w:t xml:space="preserve"> is the mechanism used by the </w:t>
            </w:r>
            <w:r w:rsidR="00B8040F" w:rsidRPr="00CF1693">
              <w:rPr>
                <w:rFonts w:asciiTheme="minorHAnsi" w:hAnsiTheme="minorHAnsi"/>
                <w:sz w:val="22"/>
                <w:szCs w:val="22"/>
              </w:rPr>
              <w:t>CPD o</w:t>
            </w:r>
            <w:r w:rsidRPr="00CF1693">
              <w:rPr>
                <w:rFonts w:asciiTheme="minorHAnsi" w:hAnsiTheme="minorHAnsi"/>
                <w:sz w:val="22"/>
                <w:szCs w:val="22"/>
              </w:rPr>
              <w:t xml:space="preserve">ffice to gather information about relevant financial relationships with commercial interests </w:t>
            </w:r>
          </w:p>
          <w:p w:rsidR="000E5F99" w:rsidRPr="00CF1693" w:rsidRDefault="000E5F99" w:rsidP="007E0BD6">
            <w:pPr>
              <w:pStyle w:val="Default"/>
              <w:rPr>
                <w:rFonts w:asciiTheme="minorHAnsi" w:hAnsiTheme="minorHAnsi"/>
                <w:sz w:val="22"/>
                <w:szCs w:val="22"/>
              </w:rPr>
            </w:pPr>
          </w:p>
          <w:p w:rsidR="000E5F99" w:rsidRPr="00CF1693" w:rsidRDefault="000E5F99" w:rsidP="007E0BD6">
            <w:pPr>
              <w:pStyle w:val="Default"/>
              <w:rPr>
                <w:rFonts w:asciiTheme="minorHAnsi" w:hAnsiTheme="minorHAnsi"/>
                <w:color w:val="9E1B32"/>
                <w:sz w:val="22"/>
                <w:szCs w:val="22"/>
              </w:rPr>
            </w:pPr>
            <w:r w:rsidRPr="00CF1693">
              <w:rPr>
                <w:rFonts w:asciiTheme="minorHAnsi" w:hAnsiTheme="minorHAnsi"/>
                <w:color w:val="9E1B32"/>
                <w:sz w:val="22"/>
                <w:szCs w:val="22"/>
              </w:rPr>
              <w:t xml:space="preserve">Conflicts of Interest (COI) must be resolved </w:t>
            </w:r>
            <w:r w:rsidRPr="00CF1693">
              <w:rPr>
                <w:rFonts w:asciiTheme="minorHAnsi" w:hAnsiTheme="minorHAnsi"/>
                <w:b/>
                <w:bCs/>
                <w:color w:val="9E1B32"/>
                <w:sz w:val="22"/>
                <w:szCs w:val="22"/>
              </w:rPr>
              <w:t>BEFORE the activity occurs</w:t>
            </w:r>
            <w:r w:rsidRPr="00CF1693">
              <w:rPr>
                <w:rFonts w:asciiTheme="minorHAnsi" w:hAnsiTheme="minorHAnsi"/>
                <w:color w:val="9E1B32"/>
                <w:sz w:val="22"/>
                <w:szCs w:val="22"/>
              </w:rPr>
              <w:t xml:space="preserve">, preferably during the early planning stages. </w:t>
            </w:r>
          </w:p>
          <w:p w:rsidR="000E5F99" w:rsidRPr="00CF1693" w:rsidRDefault="000E5F99" w:rsidP="007E0BD6">
            <w:pPr>
              <w:pStyle w:val="Default"/>
              <w:rPr>
                <w:rFonts w:asciiTheme="minorHAnsi" w:hAnsiTheme="minorHAnsi"/>
                <w:sz w:val="22"/>
                <w:szCs w:val="22"/>
              </w:rPr>
            </w:pPr>
          </w:p>
          <w:p w:rsidR="000E5F99" w:rsidRPr="00CF1693" w:rsidRDefault="000E5F99" w:rsidP="007E0BD6">
            <w:r w:rsidRPr="00CF1693">
              <w:rPr>
                <w:b/>
                <w:u w:val="single"/>
              </w:rPr>
              <w:t xml:space="preserve">Disclosure Process: </w:t>
            </w:r>
          </w:p>
          <w:p w:rsidR="006A1C11" w:rsidRDefault="006A1C11" w:rsidP="006A1C11">
            <w:r w:rsidRPr="00CF1693">
              <w:t xml:space="preserve">Step 1: </w:t>
            </w:r>
            <w:r w:rsidR="00A6714E">
              <w:t>During the application process, t</w:t>
            </w:r>
            <w:r>
              <w:t xml:space="preserve">he </w:t>
            </w:r>
            <w:r w:rsidR="00A6714E">
              <w:t>CPD</w:t>
            </w:r>
            <w:r>
              <w:t xml:space="preserve"> office will e</w:t>
            </w:r>
            <w:r w:rsidR="00A6714E">
              <w:t>-</w:t>
            </w:r>
            <w:r>
              <w:t xml:space="preserve">mail all planning committee members </w:t>
            </w:r>
            <w:r w:rsidR="00A6714E">
              <w:t xml:space="preserve">a link to the CPD website with instructions for how </w:t>
            </w:r>
            <w:r>
              <w:t>to complete</w:t>
            </w:r>
            <w:r w:rsidR="00A6714E">
              <w:t xml:space="preserve"> the required forms</w:t>
            </w:r>
            <w:r w:rsidRPr="00CF1693">
              <w:t>;</w:t>
            </w:r>
          </w:p>
          <w:p w:rsidR="00A6714E" w:rsidRDefault="00A6714E" w:rsidP="006A1C11"/>
          <w:p w:rsidR="00644B42" w:rsidRDefault="006A1C11" w:rsidP="006A1C11">
            <w:r w:rsidRPr="00CF1693">
              <w:t xml:space="preserve">Step 2:  </w:t>
            </w:r>
            <w:r w:rsidR="00A6714E">
              <w:t xml:space="preserve">Once the application is approved, the CPD office will work with the course director and course contact to provide the website link and information necessary for them to complete their required forms. </w:t>
            </w:r>
          </w:p>
          <w:p w:rsidR="00644B42" w:rsidRDefault="00644B42" w:rsidP="006A1C11"/>
          <w:p w:rsidR="006A1C11" w:rsidRPr="00CF1693" w:rsidRDefault="00644B42" w:rsidP="006A1C11">
            <w:r>
              <w:t xml:space="preserve">Step 3: Information gathered through the activity disclosure and resolution form must be conveyed to activity participants </w:t>
            </w:r>
            <w:r w:rsidR="006A1C11" w:rsidRPr="00CF1693">
              <w:t>in the following manner:</w:t>
            </w:r>
          </w:p>
          <w:p w:rsidR="000E5F99" w:rsidRPr="00CF1693" w:rsidRDefault="006A1C11" w:rsidP="006A1C11">
            <w:pPr>
              <w:pStyle w:val="ListParagraph"/>
              <w:numPr>
                <w:ilvl w:val="0"/>
                <w:numId w:val="3"/>
              </w:numPr>
            </w:pPr>
            <w:r w:rsidRPr="00CF1693">
              <w:t>Disclosure must be made to participants of all relevant financial relationships, and/or the lack of relevant financial relationships, prior to the start of the activity</w:t>
            </w:r>
            <w:r w:rsidR="000E5F99" w:rsidRPr="00CF1693">
              <w:t xml:space="preserve"> </w:t>
            </w:r>
          </w:p>
          <w:p w:rsidR="000E5F99" w:rsidRPr="00CF1693" w:rsidRDefault="000E5F99" w:rsidP="007E0BD6">
            <w:pPr>
              <w:pStyle w:val="ListParagraph"/>
              <w:numPr>
                <w:ilvl w:val="0"/>
                <w:numId w:val="3"/>
              </w:numPr>
            </w:pPr>
            <w:r w:rsidRPr="00CF1693">
              <w:t>All presenters must begin their presentation with a disclosure slide that matches their information in the disclosure report and give a verbal disclosure</w:t>
            </w:r>
          </w:p>
          <w:p w:rsidR="007C2518" w:rsidRPr="00A06F27" w:rsidRDefault="000E5F99" w:rsidP="00A06F27">
            <w:pPr>
              <w:pStyle w:val="ListParagraph"/>
              <w:numPr>
                <w:ilvl w:val="0"/>
                <w:numId w:val="3"/>
              </w:numPr>
              <w:rPr>
                <w:b/>
              </w:rPr>
            </w:pPr>
            <w:r w:rsidRPr="00CF1693">
              <w:t>All moderators must give a verbal disclosure</w:t>
            </w:r>
          </w:p>
        </w:tc>
      </w:tr>
      <w:tr w:rsidR="009C7A8E" w:rsidRPr="00CF1693" w:rsidTr="004C00B5">
        <w:tc>
          <w:tcPr>
            <w:tcW w:w="10790" w:type="dxa"/>
            <w:shd w:val="clear" w:color="auto" w:fill="DEEAF6" w:themeFill="accent1" w:themeFillTint="33"/>
          </w:tcPr>
          <w:p w:rsidR="009C7A8E" w:rsidRPr="00CF1693" w:rsidRDefault="009C7A8E" w:rsidP="007E0BD6">
            <w:pPr>
              <w:rPr>
                <w:b/>
              </w:rPr>
            </w:pPr>
            <w:r w:rsidRPr="00CF1693">
              <w:rPr>
                <w:rFonts w:cs="Arial"/>
                <w:b/>
              </w:rPr>
              <w:t>Attestation of Having Read the Commercial Support Policies and Procedures</w:t>
            </w:r>
          </w:p>
        </w:tc>
      </w:tr>
      <w:tr w:rsidR="009C7A8E" w:rsidRPr="00CF1693" w:rsidTr="004C00B5">
        <w:tc>
          <w:tcPr>
            <w:tcW w:w="10790" w:type="dxa"/>
          </w:tcPr>
          <w:p w:rsidR="009C7A8E" w:rsidRPr="00CF1693" w:rsidRDefault="009C7A8E" w:rsidP="007E0BD6">
            <w:pPr>
              <w:autoSpaceDE w:val="0"/>
              <w:autoSpaceDN w:val="0"/>
              <w:adjustRightInd w:val="0"/>
              <w:rPr>
                <w:rFonts w:cs="Arial"/>
              </w:rPr>
            </w:pPr>
            <w:r w:rsidRPr="00CF1693">
              <w:rPr>
                <w:rFonts w:cs="Arial"/>
              </w:rPr>
              <w:t xml:space="preserve">You must attest to the following: I have read the </w:t>
            </w:r>
            <w:hyperlink r:id="rId8" w:history="1">
              <w:r w:rsidRPr="00CF1693">
                <w:rPr>
                  <w:rStyle w:val="Hyperlink"/>
                  <w:rFonts w:cs="Arial"/>
                </w:rPr>
                <w:t>ACCME’s Standards for Commercial Support</w:t>
              </w:r>
            </w:hyperlink>
            <w:r w:rsidRPr="00CF1693">
              <w:rPr>
                <w:rFonts w:cs="Arial"/>
              </w:rPr>
              <w:t>.  I understand the standards and my role and responsibilities.</w:t>
            </w:r>
          </w:p>
          <w:p w:rsidR="009C7A8E" w:rsidRPr="00CF1693" w:rsidRDefault="009C7A8E" w:rsidP="007E0BD6">
            <w:pPr>
              <w:autoSpaceDE w:val="0"/>
              <w:autoSpaceDN w:val="0"/>
              <w:adjustRightInd w:val="0"/>
              <w:rPr>
                <w:rFonts w:cs="Arial"/>
              </w:rPr>
            </w:pPr>
          </w:p>
          <w:p w:rsidR="009C7A8E" w:rsidRPr="00CF1693" w:rsidRDefault="009C7A8E"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No please explain why?</w:t>
            </w:r>
          </w:p>
          <w:p w:rsidR="009C7A8E" w:rsidRPr="00CF1693" w:rsidRDefault="009C7A8E" w:rsidP="007E0BD6">
            <w:pPr>
              <w:autoSpaceDE w:val="0"/>
              <w:autoSpaceDN w:val="0"/>
              <w:adjustRightInd w:val="0"/>
            </w:pPr>
          </w:p>
          <w:p w:rsidR="009C7A8E" w:rsidRPr="00CF1693" w:rsidRDefault="009C7A8E" w:rsidP="007E0BD6">
            <w:pPr>
              <w:autoSpaceDE w:val="0"/>
              <w:autoSpaceDN w:val="0"/>
              <w:adjustRightInd w:val="0"/>
              <w:rPr>
                <w:rFonts w:cs="Arial"/>
              </w:rPr>
            </w:pPr>
          </w:p>
        </w:tc>
      </w:tr>
    </w:tbl>
    <w:p w:rsidR="007C2518" w:rsidRDefault="007C2518" w:rsidP="007E0BD6">
      <w:pPr>
        <w:autoSpaceDE w:val="0"/>
        <w:autoSpaceDN w:val="0"/>
        <w:adjustRightInd w:val="0"/>
        <w:spacing w:after="0" w:line="240" w:lineRule="auto"/>
      </w:pPr>
    </w:p>
    <w:p w:rsidR="00C14EDC" w:rsidRDefault="00C14EDC" w:rsidP="007E0BD6">
      <w:pPr>
        <w:autoSpaceDE w:val="0"/>
        <w:autoSpaceDN w:val="0"/>
        <w:adjustRightInd w:val="0"/>
        <w:spacing w:after="0" w:line="240" w:lineRule="auto"/>
      </w:pPr>
    </w:p>
    <w:p w:rsidR="00C14EDC" w:rsidRDefault="00C14EDC" w:rsidP="007E0BD6">
      <w:pPr>
        <w:autoSpaceDE w:val="0"/>
        <w:autoSpaceDN w:val="0"/>
        <w:adjustRightInd w:val="0"/>
        <w:spacing w:after="0" w:line="240" w:lineRule="auto"/>
      </w:pPr>
    </w:p>
    <w:p w:rsidR="00C14EDC" w:rsidRDefault="00C14EDC" w:rsidP="007E0BD6">
      <w:pPr>
        <w:autoSpaceDE w:val="0"/>
        <w:autoSpaceDN w:val="0"/>
        <w:adjustRightInd w:val="0"/>
        <w:spacing w:after="0" w:line="240" w:lineRule="auto"/>
      </w:pPr>
    </w:p>
    <w:p w:rsidR="00C14EDC" w:rsidRDefault="00C14EDC" w:rsidP="007E0BD6">
      <w:pPr>
        <w:autoSpaceDE w:val="0"/>
        <w:autoSpaceDN w:val="0"/>
        <w:adjustRightInd w:val="0"/>
        <w:spacing w:after="0" w:line="240" w:lineRule="auto"/>
      </w:pPr>
    </w:p>
    <w:p w:rsidR="00C14EDC" w:rsidRDefault="00C14EDC" w:rsidP="007E0BD6">
      <w:pPr>
        <w:autoSpaceDE w:val="0"/>
        <w:autoSpaceDN w:val="0"/>
        <w:adjustRightInd w:val="0"/>
        <w:spacing w:after="0" w:line="240" w:lineRule="auto"/>
      </w:pPr>
    </w:p>
    <w:p w:rsidR="00C14EDC" w:rsidRDefault="00C14EDC" w:rsidP="007E0BD6">
      <w:pPr>
        <w:autoSpaceDE w:val="0"/>
        <w:autoSpaceDN w:val="0"/>
        <w:adjustRightInd w:val="0"/>
        <w:spacing w:after="0" w:line="240" w:lineRule="auto"/>
      </w:pPr>
    </w:p>
    <w:p w:rsidR="00C14EDC" w:rsidRPr="00CF1693" w:rsidRDefault="00C14EDC" w:rsidP="007E0BD6">
      <w:pPr>
        <w:autoSpaceDE w:val="0"/>
        <w:autoSpaceDN w:val="0"/>
        <w:adjustRightInd w:val="0"/>
        <w:spacing w:after="0" w:line="240" w:lineRule="auto"/>
      </w:pPr>
    </w:p>
    <w:p w:rsidR="00B920E4" w:rsidRPr="00CF1693" w:rsidRDefault="00B920E4" w:rsidP="007E0BD6">
      <w:pPr>
        <w:autoSpaceDE w:val="0"/>
        <w:autoSpaceDN w:val="0"/>
        <w:adjustRightInd w:val="0"/>
        <w:spacing w:after="0" w:line="240" w:lineRule="auto"/>
        <w:jc w:val="right"/>
      </w:pPr>
    </w:p>
    <w:p w:rsidR="00B920E4" w:rsidRPr="00CF1693" w:rsidRDefault="00723796" w:rsidP="007E0BD6">
      <w:pPr>
        <w:autoSpaceDE w:val="0"/>
        <w:autoSpaceDN w:val="0"/>
        <w:adjustRightInd w:val="0"/>
        <w:spacing w:after="0" w:line="240" w:lineRule="auto"/>
        <w:jc w:val="right"/>
        <w:rPr>
          <w:b/>
        </w:rPr>
      </w:pPr>
      <w:r w:rsidRPr="00CF1693">
        <w:rPr>
          <w:b/>
        </w:rPr>
        <w:t xml:space="preserve">RSS </w:t>
      </w:r>
      <w:r w:rsidR="00B920E4" w:rsidRPr="00CF1693">
        <w:rPr>
          <w:b/>
        </w:rPr>
        <w:t>Application Form</w:t>
      </w:r>
    </w:p>
    <w:p w:rsidR="008E59D2" w:rsidRPr="00CF1693" w:rsidRDefault="002D5A4C" w:rsidP="008E59D2">
      <w:pPr>
        <w:autoSpaceDE w:val="0"/>
        <w:autoSpaceDN w:val="0"/>
        <w:adjustRightInd w:val="0"/>
        <w:spacing w:after="0" w:line="240" w:lineRule="auto"/>
        <w:jc w:val="center"/>
        <w:rPr>
          <w:b/>
        </w:rPr>
      </w:pPr>
      <w:r w:rsidRPr="00CF1693">
        <w:rPr>
          <w:b/>
        </w:rPr>
        <w:t xml:space="preserve">Section 4 of </w:t>
      </w:r>
      <w:r w:rsidR="005A1713" w:rsidRPr="00CF1693">
        <w:rPr>
          <w:b/>
        </w:rPr>
        <w:t>8</w:t>
      </w:r>
      <w:r w:rsidR="00B920E4" w:rsidRPr="00CF1693">
        <w:rPr>
          <w:b/>
        </w:rPr>
        <w:t>: Independence (Continued)</w:t>
      </w:r>
    </w:p>
    <w:tbl>
      <w:tblPr>
        <w:tblStyle w:val="TableGrid"/>
        <w:tblW w:w="0" w:type="auto"/>
        <w:tblInd w:w="265" w:type="dxa"/>
        <w:tblLook w:val="04A0" w:firstRow="1" w:lastRow="0" w:firstColumn="1" w:lastColumn="0" w:noHBand="0" w:noVBand="1"/>
      </w:tblPr>
      <w:tblGrid>
        <w:gridCol w:w="7830"/>
        <w:gridCol w:w="2960"/>
      </w:tblGrid>
      <w:tr w:rsidR="00A06F27" w:rsidRPr="00CF1693" w:rsidTr="004C00B5">
        <w:tc>
          <w:tcPr>
            <w:tcW w:w="10790" w:type="dxa"/>
            <w:gridSpan w:val="2"/>
            <w:shd w:val="clear" w:color="auto" w:fill="DEEAF6" w:themeFill="accent1" w:themeFillTint="33"/>
          </w:tcPr>
          <w:p w:rsidR="00A06F27" w:rsidRPr="00CF1693" w:rsidRDefault="00A06F27" w:rsidP="007E0BD6">
            <w:pPr>
              <w:autoSpaceDE w:val="0"/>
              <w:autoSpaceDN w:val="0"/>
              <w:adjustRightInd w:val="0"/>
              <w:rPr>
                <w:b/>
              </w:rPr>
            </w:pPr>
            <w:r w:rsidRPr="00CF1693">
              <w:rPr>
                <w:b/>
              </w:rPr>
              <w:t xml:space="preserve">Commercial and In-Kind Support </w:t>
            </w:r>
            <w:r w:rsidRPr="00CF1693">
              <w:rPr>
                <w:rFonts w:cs="Calibri-Bold"/>
                <w:bCs/>
                <w:color w:val="000000" w:themeColor="text1"/>
              </w:rPr>
              <w:t>C7, C8, C9, C10</w:t>
            </w:r>
          </w:p>
        </w:tc>
      </w:tr>
      <w:tr w:rsidR="00052513" w:rsidRPr="00CF1693" w:rsidTr="004C00B5">
        <w:tc>
          <w:tcPr>
            <w:tcW w:w="10790" w:type="dxa"/>
            <w:gridSpan w:val="2"/>
          </w:tcPr>
          <w:p w:rsidR="00052513" w:rsidRPr="00CF1693" w:rsidRDefault="00052513" w:rsidP="007E0BD6">
            <w:pPr>
              <w:autoSpaceDE w:val="0"/>
              <w:autoSpaceDN w:val="0"/>
              <w:adjustRightInd w:val="0"/>
              <w:rPr>
                <w:b/>
              </w:rPr>
            </w:pPr>
            <w:r w:rsidRPr="00CF1693">
              <w:rPr>
                <w:b/>
              </w:rPr>
              <w:t>Will you apply for educational grants to help fund this activity?</w:t>
            </w:r>
          </w:p>
          <w:p w:rsidR="009577DC" w:rsidRPr="00CF1693" w:rsidRDefault="009577DC" w:rsidP="007E0BD6">
            <w:pPr>
              <w:autoSpaceDE w:val="0"/>
              <w:autoSpaceDN w:val="0"/>
              <w:adjustRightInd w:val="0"/>
            </w:pPr>
          </w:p>
          <w:p w:rsidR="009577DC" w:rsidRPr="00CF1693" w:rsidRDefault="009577DC" w:rsidP="007E0BD6">
            <w:pPr>
              <w:autoSpaceDE w:val="0"/>
              <w:autoSpaceDN w:val="0"/>
              <w:adjustRightInd w:val="0"/>
              <w:rPr>
                <w:b/>
              </w:rPr>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No Commercial Support</w:t>
            </w:r>
            <w:r w:rsidR="00796A30" w:rsidRPr="00CF1693">
              <w:t>,</w:t>
            </w:r>
            <w:r w:rsidRPr="00CF1693">
              <w:t xml:space="preserve"> </w:t>
            </w:r>
            <w:r w:rsidR="00E92869">
              <w:rPr>
                <w:sz w:val="24"/>
                <w:szCs w:val="24"/>
              </w:rPr>
              <w:t>go to next section titled Exhibit Space</w:t>
            </w:r>
            <w:r w:rsidRPr="00CF1693">
              <w:t xml:space="preserve">. </w:t>
            </w:r>
          </w:p>
          <w:p w:rsidR="009577DC" w:rsidRPr="00CF1693" w:rsidRDefault="009577DC" w:rsidP="007E0BD6">
            <w:pPr>
              <w:autoSpaceDE w:val="0"/>
              <w:autoSpaceDN w:val="0"/>
              <w:adjustRightInd w:val="0"/>
            </w:pPr>
          </w:p>
          <w:p w:rsidR="00052513" w:rsidRPr="00CF1693" w:rsidRDefault="00052513"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Yes, please list below all grants for which you have applied for or which you plan to apply.  Indicate the grant status.  A properly executed letter of agreement (LOA) and a copy of the check must be sent to the CPD office. Each grant must be funded BEFORE the educational activity.</w:t>
            </w:r>
          </w:p>
          <w:p w:rsidR="00052513" w:rsidRPr="00CF1693" w:rsidRDefault="00052513" w:rsidP="007E0BD6">
            <w:pPr>
              <w:autoSpaceDE w:val="0"/>
              <w:autoSpaceDN w:val="0"/>
              <w:adjustRightInd w:val="0"/>
            </w:pPr>
          </w:p>
          <w:p w:rsidR="00052513" w:rsidRPr="00CF1693" w:rsidRDefault="00052513" w:rsidP="007E0BD6">
            <w:pPr>
              <w:autoSpaceDE w:val="0"/>
              <w:autoSpaceDN w:val="0"/>
              <w:adjustRightInd w:val="0"/>
            </w:pPr>
            <w:r w:rsidRPr="00CF1693">
              <w:t>Identify the individual(s) who will be responsible for requesting commercial support (either via educational grants or in-kind donations: ___________________________________________________________</w:t>
            </w:r>
          </w:p>
          <w:p w:rsidR="00052513" w:rsidRPr="00CF1693" w:rsidRDefault="00052513" w:rsidP="007E0BD6">
            <w:pPr>
              <w:autoSpaceDE w:val="0"/>
              <w:autoSpaceDN w:val="0"/>
              <w:adjustRightInd w:val="0"/>
            </w:pPr>
          </w:p>
          <w:p w:rsidR="00052513" w:rsidRPr="00CF1693" w:rsidRDefault="00052513" w:rsidP="007E0BD6">
            <w:pPr>
              <w:autoSpaceDE w:val="0"/>
              <w:autoSpaceDN w:val="0"/>
              <w:adjustRightInd w:val="0"/>
            </w:pPr>
            <w:r w:rsidRPr="00CF1693">
              <w:t xml:space="preserve">Check here if this is the Course Director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or the administrative contact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sidRPr="00CF1693">
              <w:rPr>
                <w:b/>
              </w:rPr>
              <w:t>OR</w:t>
            </w:r>
            <w:r w:rsidRPr="00CF1693">
              <w:t xml:space="preserve"> </w:t>
            </w:r>
            <w:r w:rsidR="00BD3660" w:rsidRPr="00CF1693">
              <w:t>p</w:t>
            </w:r>
            <w:r w:rsidRPr="00CF1693">
              <w:t>rovide the full name, title, and contact information (email, phone, fax, and mailing address) for the individual(s) requesting support from outside entities.</w:t>
            </w:r>
          </w:p>
          <w:p w:rsidR="00052513" w:rsidRPr="00CF1693" w:rsidRDefault="00052513" w:rsidP="007E0BD6">
            <w:pPr>
              <w:autoSpaceDE w:val="0"/>
              <w:autoSpaceDN w:val="0"/>
              <w:adjustRightInd w:val="0"/>
              <w:rPr>
                <w:b/>
              </w:rPr>
            </w:pPr>
          </w:p>
        </w:tc>
      </w:tr>
      <w:tr w:rsidR="005C0810" w:rsidRPr="00CF1693" w:rsidTr="005C0810">
        <w:tc>
          <w:tcPr>
            <w:tcW w:w="7830" w:type="dxa"/>
            <w:shd w:val="clear" w:color="auto" w:fill="DEEAF6" w:themeFill="accent1" w:themeFillTint="33"/>
          </w:tcPr>
          <w:p w:rsidR="005C0810" w:rsidRPr="00CF1693" w:rsidRDefault="005C0810" w:rsidP="007E0BD6">
            <w:pPr>
              <w:autoSpaceDE w:val="0"/>
              <w:autoSpaceDN w:val="0"/>
              <w:adjustRightInd w:val="0"/>
              <w:rPr>
                <w:b/>
              </w:rPr>
            </w:pPr>
            <w:r w:rsidRPr="00CF1693">
              <w:rPr>
                <w:b/>
              </w:rPr>
              <w:t>Name of company</w:t>
            </w:r>
          </w:p>
        </w:tc>
        <w:tc>
          <w:tcPr>
            <w:tcW w:w="2960" w:type="dxa"/>
            <w:shd w:val="clear" w:color="auto" w:fill="DEEAF6" w:themeFill="accent1" w:themeFillTint="33"/>
          </w:tcPr>
          <w:p w:rsidR="005C0810" w:rsidRPr="00CF1693" w:rsidRDefault="005C0810" w:rsidP="007E0BD6">
            <w:pPr>
              <w:autoSpaceDE w:val="0"/>
              <w:autoSpaceDN w:val="0"/>
              <w:adjustRightInd w:val="0"/>
              <w:rPr>
                <w:b/>
              </w:rPr>
            </w:pPr>
            <w:r w:rsidRPr="00CF1693">
              <w:rPr>
                <w:b/>
              </w:rPr>
              <w:t>Grant request funded?</w:t>
            </w:r>
          </w:p>
        </w:tc>
      </w:tr>
      <w:tr w:rsidR="005C0810" w:rsidRPr="00CF1693" w:rsidTr="005C0810">
        <w:tc>
          <w:tcPr>
            <w:tcW w:w="7830" w:type="dxa"/>
          </w:tcPr>
          <w:p w:rsidR="005C0810" w:rsidRPr="00CF1693"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2960" w:type="dxa"/>
          </w:tcPr>
          <w:p w:rsidR="005C0810" w:rsidRPr="00CF1693"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Pending</w:t>
            </w:r>
          </w:p>
        </w:tc>
      </w:tr>
      <w:tr w:rsidR="005C0810" w:rsidRPr="00CF1693" w:rsidTr="005C0810">
        <w:tc>
          <w:tcPr>
            <w:tcW w:w="7830" w:type="dxa"/>
          </w:tcPr>
          <w:p w:rsidR="005C0810" w:rsidRPr="00CF1693"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2960" w:type="dxa"/>
          </w:tcPr>
          <w:p w:rsidR="005C0810" w:rsidRPr="00CF1693"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Pending</w:t>
            </w:r>
          </w:p>
        </w:tc>
      </w:tr>
      <w:tr w:rsidR="005C0810" w:rsidRPr="00CF1693" w:rsidTr="005C0810">
        <w:tc>
          <w:tcPr>
            <w:tcW w:w="7830" w:type="dxa"/>
          </w:tcPr>
          <w:p w:rsidR="005C0810" w:rsidRPr="00CF1693"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2960" w:type="dxa"/>
          </w:tcPr>
          <w:p w:rsidR="005C0810" w:rsidRPr="00CF1693"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Pending</w:t>
            </w:r>
          </w:p>
        </w:tc>
      </w:tr>
      <w:tr w:rsidR="005C0810" w:rsidRPr="00CF1693" w:rsidTr="005C0810">
        <w:tc>
          <w:tcPr>
            <w:tcW w:w="7830" w:type="dxa"/>
          </w:tcPr>
          <w:p w:rsidR="005C0810" w:rsidRPr="00CF1693"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2960" w:type="dxa"/>
          </w:tcPr>
          <w:p w:rsidR="005C0810" w:rsidRPr="00CF1693"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Pending</w:t>
            </w:r>
          </w:p>
        </w:tc>
      </w:tr>
      <w:tr w:rsidR="005C0810" w:rsidRPr="00CF1693" w:rsidTr="005C0810">
        <w:tc>
          <w:tcPr>
            <w:tcW w:w="7830" w:type="dxa"/>
          </w:tcPr>
          <w:p w:rsidR="005C0810" w:rsidRPr="00CF1693"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2960" w:type="dxa"/>
          </w:tcPr>
          <w:p w:rsidR="005C0810" w:rsidRPr="00CF1693"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Pending</w:t>
            </w:r>
          </w:p>
        </w:tc>
      </w:tr>
      <w:tr w:rsidR="005C0810" w:rsidRPr="00CF1693" w:rsidTr="005C0810">
        <w:tc>
          <w:tcPr>
            <w:tcW w:w="7830" w:type="dxa"/>
          </w:tcPr>
          <w:p w:rsidR="005C0810" w:rsidRPr="00CF1693"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2960" w:type="dxa"/>
          </w:tcPr>
          <w:p w:rsidR="005C0810" w:rsidRPr="00CF1693"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Pending</w:t>
            </w:r>
          </w:p>
        </w:tc>
      </w:tr>
    </w:tbl>
    <w:p w:rsidR="00FA0B93" w:rsidRPr="00CF1693" w:rsidRDefault="00FA0B93" w:rsidP="007E0BD6">
      <w:pPr>
        <w:autoSpaceDE w:val="0"/>
        <w:autoSpaceDN w:val="0"/>
        <w:adjustRightInd w:val="0"/>
        <w:spacing w:after="0" w:line="240" w:lineRule="auto"/>
        <w:rPr>
          <w:b/>
        </w:rPr>
      </w:pPr>
    </w:p>
    <w:p w:rsidR="00CF44B3" w:rsidRPr="00CF1693" w:rsidRDefault="004C00B5" w:rsidP="007E0BD6">
      <w:pPr>
        <w:autoSpaceDE w:val="0"/>
        <w:autoSpaceDN w:val="0"/>
        <w:adjustRightInd w:val="0"/>
        <w:spacing w:after="0" w:line="240" w:lineRule="auto"/>
      </w:pPr>
      <w:r w:rsidRPr="00CF1693">
        <w:rPr>
          <w:b/>
        </w:rPr>
        <w:t xml:space="preserve">    </w:t>
      </w:r>
      <w:r w:rsidR="00ED63FB" w:rsidRPr="00CF1693">
        <w:rPr>
          <w:b/>
        </w:rPr>
        <w:t xml:space="preserve"> </w:t>
      </w:r>
      <w:r w:rsidR="00ED63FB" w:rsidRPr="00CF1693">
        <w:fldChar w:fldCharType="begin">
          <w:ffData>
            <w:name w:val="Check236"/>
            <w:enabled/>
            <w:calcOnExit w:val="0"/>
            <w:checkBox>
              <w:sizeAuto/>
              <w:default w:val="0"/>
            </w:checkBox>
          </w:ffData>
        </w:fldChar>
      </w:r>
      <w:r w:rsidR="00ED63FB" w:rsidRPr="00CF1693">
        <w:instrText xml:space="preserve"> FORMCHECKBOX </w:instrText>
      </w:r>
      <w:r w:rsidR="00EB2C30">
        <w:fldChar w:fldCharType="separate"/>
      </w:r>
      <w:r w:rsidR="00ED63FB" w:rsidRPr="00CF1693">
        <w:fldChar w:fldCharType="end"/>
      </w:r>
      <w:r w:rsidR="00ED63FB" w:rsidRPr="00CF1693">
        <w:t xml:space="preserve">  More space is needed, a complete list of grants applied for is attached with the above information indicated.</w:t>
      </w:r>
    </w:p>
    <w:p w:rsidR="00CF44B3" w:rsidRPr="00CF1693" w:rsidRDefault="00CF44B3" w:rsidP="007E0BD6">
      <w:pPr>
        <w:autoSpaceDE w:val="0"/>
        <w:autoSpaceDN w:val="0"/>
        <w:adjustRightInd w:val="0"/>
        <w:spacing w:after="0" w:line="240" w:lineRule="auto"/>
        <w:jc w:val="center"/>
        <w:rPr>
          <w:b/>
        </w:rPr>
      </w:pPr>
    </w:p>
    <w:p w:rsidR="00727D12" w:rsidRPr="00CF1693" w:rsidRDefault="00727D12" w:rsidP="007E0BD6">
      <w:pPr>
        <w:spacing w:after="0" w:line="240" w:lineRule="auto"/>
      </w:pPr>
    </w:p>
    <w:p w:rsidR="006375B1" w:rsidRPr="00CF1693" w:rsidRDefault="006375B1" w:rsidP="007E0BD6">
      <w:pPr>
        <w:autoSpaceDE w:val="0"/>
        <w:autoSpaceDN w:val="0"/>
        <w:adjustRightInd w:val="0"/>
        <w:spacing w:after="0" w:line="240" w:lineRule="auto"/>
        <w:jc w:val="right"/>
        <w:rPr>
          <w:b/>
        </w:rPr>
      </w:pPr>
    </w:p>
    <w:p w:rsidR="006375B1" w:rsidRPr="00CF1693" w:rsidRDefault="006375B1" w:rsidP="007E0BD6">
      <w:pPr>
        <w:autoSpaceDE w:val="0"/>
        <w:autoSpaceDN w:val="0"/>
        <w:adjustRightInd w:val="0"/>
        <w:spacing w:after="0" w:line="240" w:lineRule="auto"/>
        <w:jc w:val="right"/>
        <w:rPr>
          <w:b/>
        </w:rPr>
      </w:pPr>
    </w:p>
    <w:p w:rsidR="00B920E4" w:rsidRPr="00CF1693" w:rsidRDefault="00B920E4" w:rsidP="007E0BD6">
      <w:pPr>
        <w:autoSpaceDE w:val="0"/>
        <w:autoSpaceDN w:val="0"/>
        <w:adjustRightInd w:val="0"/>
        <w:spacing w:after="0" w:line="240" w:lineRule="auto"/>
        <w:rPr>
          <w:b/>
        </w:rPr>
      </w:pPr>
    </w:p>
    <w:p w:rsidR="00746EE3" w:rsidRPr="00CF1693" w:rsidRDefault="00746EE3" w:rsidP="007E0BD6">
      <w:pPr>
        <w:autoSpaceDE w:val="0"/>
        <w:autoSpaceDN w:val="0"/>
        <w:adjustRightInd w:val="0"/>
        <w:spacing w:after="0" w:line="240" w:lineRule="auto"/>
        <w:jc w:val="right"/>
        <w:rPr>
          <w:b/>
        </w:rPr>
      </w:pPr>
    </w:p>
    <w:p w:rsidR="00DA6BDD" w:rsidRPr="00CF1693" w:rsidRDefault="00DA6BDD" w:rsidP="007E0BD6">
      <w:pPr>
        <w:autoSpaceDE w:val="0"/>
        <w:autoSpaceDN w:val="0"/>
        <w:adjustRightInd w:val="0"/>
        <w:spacing w:after="0" w:line="240" w:lineRule="auto"/>
        <w:jc w:val="right"/>
        <w:rPr>
          <w:b/>
        </w:rPr>
      </w:pPr>
    </w:p>
    <w:p w:rsidR="00DA6BDD" w:rsidRDefault="00DA6BDD" w:rsidP="007E0BD6">
      <w:pPr>
        <w:autoSpaceDE w:val="0"/>
        <w:autoSpaceDN w:val="0"/>
        <w:adjustRightInd w:val="0"/>
        <w:spacing w:after="0" w:line="240" w:lineRule="auto"/>
        <w:jc w:val="right"/>
        <w:rPr>
          <w:b/>
        </w:rPr>
      </w:pPr>
    </w:p>
    <w:p w:rsidR="008E59D2" w:rsidRDefault="008E59D2" w:rsidP="007E0BD6">
      <w:pPr>
        <w:autoSpaceDE w:val="0"/>
        <w:autoSpaceDN w:val="0"/>
        <w:adjustRightInd w:val="0"/>
        <w:spacing w:after="0" w:line="240" w:lineRule="auto"/>
        <w:jc w:val="right"/>
        <w:rPr>
          <w:b/>
        </w:rPr>
      </w:pPr>
    </w:p>
    <w:p w:rsidR="008E59D2" w:rsidRDefault="008E59D2" w:rsidP="007E0BD6">
      <w:pPr>
        <w:autoSpaceDE w:val="0"/>
        <w:autoSpaceDN w:val="0"/>
        <w:adjustRightInd w:val="0"/>
        <w:spacing w:after="0" w:line="240" w:lineRule="auto"/>
        <w:jc w:val="right"/>
        <w:rPr>
          <w:b/>
        </w:rPr>
      </w:pPr>
    </w:p>
    <w:p w:rsidR="008E59D2" w:rsidRDefault="008E59D2" w:rsidP="007E0BD6">
      <w:pPr>
        <w:autoSpaceDE w:val="0"/>
        <w:autoSpaceDN w:val="0"/>
        <w:adjustRightInd w:val="0"/>
        <w:spacing w:after="0" w:line="240" w:lineRule="auto"/>
        <w:jc w:val="right"/>
        <w:rPr>
          <w:b/>
        </w:rPr>
      </w:pPr>
    </w:p>
    <w:p w:rsidR="008E59D2" w:rsidRDefault="008E59D2" w:rsidP="007E0BD6">
      <w:pPr>
        <w:autoSpaceDE w:val="0"/>
        <w:autoSpaceDN w:val="0"/>
        <w:adjustRightInd w:val="0"/>
        <w:spacing w:after="0" w:line="240" w:lineRule="auto"/>
        <w:jc w:val="right"/>
        <w:rPr>
          <w:b/>
        </w:rPr>
      </w:pPr>
    </w:p>
    <w:p w:rsidR="008E59D2" w:rsidRDefault="008E59D2" w:rsidP="007E0BD6">
      <w:pPr>
        <w:autoSpaceDE w:val="0"/>
        <w:autoSpaceDN w:val="0"/>
        <w:adjustRightInd w:val="0"/>
        <w:spacing w:after="0" w:line="240" w:lineRule="auto"/>
        <w:jc w:val="right"/>
        <w:rPr>
          <w:b/>
        </w:rPr>
      </w:pPr>
    </w:p>
    <w:p w:rsidR="008E59D2" w:rsidRPr="00CF1693" w:rsidRDefault="008E59D2" w:rsidP="007E0BD6">
      <w:pPr>
        <w:autoSpaceDE w:val="0"/>
        <w:autoSpaceDN w:val="0"/>
        <w:adjustRightInd w:val="0"/>
        <w:spacing w:after="0" w:line="240" w:lineRule="auto"/>
        <w:jc w:val="right"/>
        <w:rPr>
          <w:b/>
        </w:rPr>
      </w:pPr>
    </w:p>
    <w:p w:rsidR="007E0BD6" w:rsidRPr="00CF1693" w:rsidRDefault="007E0BD6" w:rsidP="007E0BD6">
      <w:pPr>
        <w:autoSpaceDE w:val="0"/>
        <w:autoSpaceDN w:val="0"/>
        <w:adjustRightInd w:val="0"/>
        <w:spacing w:after="0" w:line="240" w:lineRule="auto"/>
        <w:jc w:val="right"/>
        <w:rPr>
          <w:b/>
        </w:rPr>
      </w:pPr>
    </w:p>
    <w:p w:rsidR="007E0BD6" w:rsidRPr="00CF1693" w:rsidRDefault="007E0BD6" w:rsidP="007E0BD6">
      <w:pPr>
        <w:autoSpaceDE w:val="0"/>
        <w:autoSpaceDN w:val="0"/>
        <w:adjustRightInd w:val="0"/>
        <w:spacing w:after="0" w:line="240" w:lineRule="auto"/>
        <w:jc w:val="right"/>
        <w:rPr>
          <w:b/>
        </w:rPr>
      </w:pPr>
    </w:p>
    <w:p w:rsidR="00B920E4" w:rsidRPr="00CF1693" w:rsidRDefault="00723796" w:rsidP="007E0BD6">
      <w:pPr>
        <w:autoSpaceDE w:val="0"/>
        <w:autoSpaceDN w:val="0"/>
        <w:adjustRightInd w:val="0"/>
        <w:spacing w:after="0" w:line="240" w:lineRule="auto"/>
        <w:jc w:val="right"/>
        <w:rPr>
          <w:b/>
        </w:rPr>
      </w:pPr>
      <w:r w:rsidRPr="00CF1693">
        <w:rPr>
          <w:b/>
        </w:rPr>
        <w:t>RSS</w:t>
      </w:r>
      <w:r w:rsidR="00B920E4" w:rsidRPr="00CF1693">
        <w:rPr>
          <w:b/>
        </w:rPr>
        <w:t xml:space="preserve"> Application Form</w:t>
      </w:r>
    </w:p>
    <w:p w:rsidR="00B920E4" w:rsidRPr="00CF1693" w:rsidRDefault="00B920E4" w:rsidP="007E0BD6">
      <w:pPr>
        <w:autoSpaceDE w:val="0"/>
        <w:autoSpaceDN w:val="0"/>
        <w:adjustRightInd w:val="0"/>
        <w:spacing w:after="0" w:line="240" w:lineRule="auto"/>
        <w:jc w:val="center"/>
        <w:rPr>
          <w:b/>
        </w:rPr>
      </w:pPr>
      <w:r w:rsidRPr="00CF1693">
        <w:rPr>
          <w:b/>
        </w:rPr>
        <w:t xml:space="preserve">Section 4 of </w:t>
      </w:r>
      <w:r w:rsidR="005A1713" w:rsidRPr="00CF1693">
        <w:rPr>
          <w:b/>
        </w:rPr>
        <w:t>8</w:t>
      </w:r>
      <w:r w:rsidRPr="00CF1693">
        <w:rPr>
          <w:b/>
        </w:rPr>
        <w:t>: Independence (Continued)</w:t>
      </w:r>
    </w:p>
    <w:tbl>
      <w:tblPr>
        <w:tblStyle w:val="TableGrid"/>
        <w:tblW w:w="0" w:type="auto"/>
        <w:tblInd w:w="265" w:type="dxa"/>
        <w:tblLook w:val="04A0" w:firstRow="1" w:lastRow="0" w:firstColumn="1" w:lastColumn="0" w:noHBand="0" w:noVBand="1"/>
      </w:tblPr>
      <w:tblGrid>
        <w:gridCol w:w="7650"/>
        <w:gridCol w:w="3140"/>
      </w:tblGrid>
      <w:tr w:rsidR="00ED63FB" w:rsidRPr="00CF1693" w:rsidTr="004C00B5">
        <w:tc>
          <w:tcPr>
            <w:tcW w:w="10790" w:type="dxa"/>
            <w:gridSpan w:val="2"/>
            <w:shd w:val="clear" w:color="auto" w:fill="DEEAF6" w:themeFill="accent1" w:themeFillTint="33"/>
          </w:tcPr>
          <w:p w:rsidR="00ED63FB" w:rsidRPr="00CF1693" w:rsidRDefault="00ED63FB" w:rsidP="007E0BD6">
            <w:pPr>
              <w:autoSpaceDE w:val="0"/>
              <w:autoSpaceDN w:val="0"/>
              <w:adjustRightInd w:val="0"/>
              <w:rPr>
                <w:b/>
              </w:rPr>
            </w:pPr>
            <w:r w:rsidRPr="00CF1693">
              <w:rPr>
                <w:b/>
              </w:rPr>
              <w:t>Exhibit Space</w:t>
            </w:r>
          </w:p>
        </w:tc>
      </w:tr>
      <w:tr w:rsidR="00ED63FB" w:rsidRPr="00CF1693" w:rsidTr="004C00B5">
        <w:tc>
          <w:tcPr>
            <w:tcW w:w="10790" w:type="dxa"/>
            <w:gridSpan w:val="2"/>
          </w:tcPr>
          <w:p w:rsidR="00ED63FB" w:rsidRPr="00CF1693" w:rsidRDefault="001A1029" w:rsidP="007E0BD6">
            <w:pPr>
              <w:autoSpaceDE w:val="0"/>
              <w:autoSpaceDN w:val="0"/>
              <w:adjustRightInd w:val="0"/>
              <w:rPr>
                <w:rFonts w:cs="Calibri"/>
                <w:b/>
              </w:rPr>
            </w:pPr>
            <w:r w:rsidRPr="00CF1693">
              <w:rPr>
                <w:rFonts w:cs="Calibri"/>
                <w:b/>
              </w:rPr>
              <w:t>Do you plan to solicit exhibit fees?</w:t>
            </w:r>
          </w:p>
          <w:p w:rsidR="009577DC" w:rsidRPr="00CF1693" w:rsidRDefault="009577DC" w:rsidP="007E0BD6">
            <w:pPr>
              <w:autoSpaceDE w:val="0"/>
              <w:autoSpaceDN w:val="0"/>
              <w:adjustRightInd w:val="0"/>
            </w:pPr>
          </w:p>
          <w:p w:rsidR="009577DC" w:rsidRPr="00CF1693" w:rsidRDefault="009577DC" w:rsidP="007E0BD6">
            <w:pPr>
              <w:autoSpaceDE w:val="0"/>
              <w:autoSpaceDN w:val="0"/>
              <w:adjustRightInd w:val="0"/>
              <w:rPr>
                <w:b/>
              </w:rPr>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No Exhibit</w:t>
            </w:r>
            <w:r w:rsidR="005117DC" w:rsidRPr="00CF1693">
              <w:t>ors</w:t>
            </w:r>
            <w:r w:rsidR="0018188F" w:rsidRPr="00CF1693">
              <w:t>,</w:t>
            </w:r>
            <w:r w:rsidRPr="00CF1693">
              <w:t xml:space="preserve"> </w:t>
            </w:r>
            <w:r w:rsidR="00E92869" w:rsidRPr="006D6E99">
              <w:rPr>
                <w:sz w:val="24"/>
                <w:szCs w:val="24"/>
              </w:rPr>
              <w:t xml:space="preserve">go to </w:t>
            </w:r>
            <w:r w:rsidR="00E92869">
              <w:rPr>
                <w:sz w:val="24"/>
                <w:szCs w:val="24"/>
              </w:rPr>
              <w:t>next section titled Attendees</w:t>
            </w:r>
            <w:r w:rsidRPr="00CF1693">
              <w:t xml:space="preserve">. </w:t>
            </w:r>
          </w:p>
          <w:p w:rsidR="009577DC" w:rsidRPr="00CF1693" w:rsidRDefault="009577DC" w:rsidP="007E0BD6">
            <w:pPr>
              <w:autoSpaceDE w:val="0"/>
              <w:autoSpaceDN w:val="0"/>
              <w:adjustRightInd w:val="0"/>
              <w:rPr>
                <w:rFonts w:cs="Calibri"/>
                <w:b/>
              </w:rPr>
            </w:pPr>
          </w:p>
          <w:p w:rsidR="00727D12" w:rsidRPr="00CF1693" w:rsidRDefault="00727D12"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Yes, please provide a list below of companies you plan to invite. </w:t>
            </w:r>
          </w:p>
          <w:p w:rsidR="00727D12" w:rsidRPr="00CF1693" w:rsidRDefault="00727D12" w:rsidP="007E0BD6">
            <w:pPr>
              <w:autoSpaceDE w:val="0"/>
              <w:autoSpaceDN w:val="0"/>
              <w:adjustRightInd w:val="0"/>
            </w:pPr>
          </w:p>
          <w:p w:rsidR="00382DD4" w:rsidRPr="00CF1693" w:rsidRDefault="00382DD4" w:rsidP="007E0BD6">
            <w:pPr>
              <w:autoSpaceDE w:val="0"/>
              <w:autoSpaceDN w:val="0"/>
              <w:adjustRightInd w:val="0"/>
            </w:pPr>
            <w:r w:rsidRPr="00CF1693">
              <w:t xml:space="preserve">Identify the individual(s) who will be responsible for requesting and </w:t>
            </w:r>
            <w:r w:rsidR="00332E65" w:rsidRPr="00CF1693">
              <w:t xml:space="preserve">coordinating </w:t>
            </w:r>
            <w:r w:rsidRPr="00CF1693">
              <w:t>the exhibit</w:t>
            </w:r>
            <w:r w:rsidR="00332E65" w:rsidRPr="00CF1693">
              <w:t>s</w:t>
            </w:r>
            <w:r w:rsidRPr="00CF1693">
              <w:t>: __________</w:t>
            </w:r>
          </w:p>
          <w:p w:rsidR="00382DD4" w:rsidRPr="00CF1693" w:rsidRDefault="00382DD4" w:rsidP="007E0BD6">
            <w:pPr>
              <w:autoSpaceDE w:val="0"/>
              <w:autoSpaceDN w:val="0"/>
              <w:adjustRightInd w:val="0"/>
            </w:pPr>
            <w:r w:rsidRPr="00CF1693">
              <w:t>________________________________________________</w:t>
            </w:r>
          </w:p>
          <w:p w:rsidR="00382DD4" w:rsidRPr="00CF1693" w:rsidRDefault="00382DD4" w:rsidP="007E0BD6">
            <w:pPr>
              <w:autoSpaceDE w:val="0"/>
              <w:autoSpaceDN w:val="0"/>
              <w:adjustRightInd w:val="0"/>
            </w:pPr>
          </w:p>
          <w:p w:rsidR="00946AA3" w:rsidRDefault="00382DD4" w:rsidP="007E0BD6">
            <w:pPr>
              <w:autoSpaceDE w:val="0"/>
              <w:autoSpaceDN w:val="0"/>
              <w:adjustRightInd w:val="0"/>
            </w:pPr>
            <w:r w:rsidRPr="00CF1693">
              <w:t xml:space="preserve">Check here if this is the Course Director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or the administrative contact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sidRPr="00CF1693">
              <w:rPr>
                <w:b/>
              </w:rPr>
              <w:t xml:space="preserve">OR </w:t>
            </w:r>
            <w:r w:rsidR="002E4622" w:rsidRPr="00CF1693">
              <w:t>p</w:t>
            </w:r>
            <w:r w:rsidRPr="00CF1693">
              <w:t>rovide the full name, title, and contact information (email, phone, fax, and mailing address) for the individual(s) requesting support from outside entities.</w:t>
            </w:r>
          </w:p>
          <w:p w:rsidR="008E737E" w:rsidRDefault="008E737E" w:rsidP="007E0BD6">
            <w:pPr>
              <w:autoSpaceDE w:val="0"/>
              <w:autoSpaceDN w:val="0"/>
              <w:adjustRightInd w:val="0"/>
            </w:pPr>
          </w:p>
          <w:p w:rsidR="008E737E" w:rsidRDefault="008E737E" w:rsidP="008E737E">
            <w:pPr>
              <w:autoSpaceDE w:val="0"/>
              <w:autoSpaceDN w:val="0"/>
              <w:adjustRightInd w:val="0"/>
              <w:rPr>
                <w:sz w:val="24"/>
                <w:szCs w:val="24"/>
              </w:rPr>
            </w:pPr>
            <w:r>
              <w:rPr>
                <w:sz w:val="24"/>
                <w:szCs w:val="24"/>
              </w:rPr>
              <w:t>Date for exhibitor set-up: _______________________________________________________</w:t>
            </w:r>
          </w:p>
          <w:p w:rsidR="008E737E" w:rsidRDefault="008E737E" w:rsidP="008E737E">
            <w:pPr>
              <w:autoSpaceDE w:val="0"/>
              <w:autoSpaceDN w:val="0"/>
              <w:adjustRightInd w:val="0"/>
              <w:rPr>
                <w:sz w:val="24"/>
                <w:szCs w:val="24"/>
              </w:rPr>
            </w:pPr>
            <w:r>
              <w:rPr>
                <w:sz w:val="24"/>
                <w:szCs w:val="24"/>
              </w:rPr>
              <w:t>Times allotted for exhibits: ______________________________________________________</w:t>
            </w:r>
          </w:p>
          <w:p w:rsidR="008E737E" w:rsidRPr="00CF1693" w:rsidRDefault="008E737E" w:rsidP="008E737E">
            <w:pPr>
              <w:autoSpaceDE w:val="0"/>
              <w:autoSpaceDN w:val="0"/>
              <w:adjustRightInd w:val="0"/>
            </w:pPr>
            <w:r>
              <w:rPr>
                <w:sz w:val="24"/>
                <w:szCs w:val="24"/>
              </w:rPr>
              <w:t>Exhibit Costs:  _________________________________________________________________</w:t>
            </w:r>
          </w:p>
          <w:p w:rsidR="00727D12" w:rsidRPr="00CF1693" w:rsidRDefault="00727D12" w:rsidP="007E0BD6">
            <w:pPr>
              <w:autoSpaceDE w:val="0"/>
              <w:autoSpaceDN w:val="0"/>
              <w:adjustRightInd w:val="0"/>
              <w:rPr>
                <w:b/>
              </w:rPr>
            </w:pPr>
          </w:p>
        </w:tc>
      </w:tr>
      <w:tr w:rsidR="005C0810" w:rsidRPr="00CF1693" w:rsidTr="005C0810">
        <w:tc>
          <w:tcPr>
            <w:tcW w:w="7650" w:type="dxa"/>
          </w:tcPr>
          <w:p w:rsidR="005C0810" w:rsidRPr="00CF1693" w:rsidRDefault="005C0810" w:rsidP="007E0BD6">
            <w:pPr>
              <w:autoSpaceDE w:val="0"/>
              <w:autoSpaceDN w:val="0"/>
              <w:adjustRightInd w:val="0"/>
              <w:rPr>
                <w:b/>
              </w:rPr>
            </w:pPr>
            <w:r w:rsidRPr="00CF1693">
              <w:rPr>
                <w:b/>
              </w:rPr>
              <w:t>Name of Company</w:t>
            </w:r>
          </w:p>
        </w:tc>
        <w:tc>
          <w:tcPr>
            <w:tcW w:w="3140" w:type="dxa"/>
          </w:tcPr>
          <w:p w:rsidR="005C0810" w:rsidRPr="00CF1693" w:rsidRDefault="005C0810" w:rsidP="007E0BD6">
            <w:pPr>
              <w:autoSpaceDE w:val="0"/>
              <w:autoSpaceDN w:val="0"/>
              <w:adjustRightInd w:val="0"/>
              <w:rPr>
                <w:b/>
              </w:rPr>
            </w:pPr>
            <w:r w:rsidRPr="00CF1693">
              <w:rPr>
                <w:b/>
              </w:rPr>
              <w:t>Amount of Exhibit Fee?</w:t>
            </w:r>
          </w:p>
        </w:tc>
      </w:tr>
      <w:tr w:rsidR="005C0810" w:rsidRPr="00CF1693" w:rsidTr="005C0810">
        <w:tc>
          <w:tcPr>
            <w:tcW w:w="7650" w:type="dxa"/>
          </w:tcPr>
          <w:p w:rsidR="005C0810"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3140" w:type="dxa"/>
          </w:tcPr>
          <w:p w:rsidR="005C0810" w:rsidRPr="00CF1693" w:rsidRDefault="005C0810" w:rsidP="007E0BD6">
            <w:pPr>
              <w:autoSpaceDE w:val="0"/>
              <w:autoSpaceDN w:val="0"/>
              <w:adjustRightInd w:val="0"/>
              <w:rPr>
                <w:b/>
              </w:rPr>
            </w:pPr>
          </w:p>
        </w:tc>
      </w:tr>
      <w:tr w:rsidR="005C0810" w:rsidRPr="00CF1693" w:rsidTr="005C0810">
        <w:tc>
          <w:tcPr>
            <w:tcW w:w="7650" w:type="dxa"/>
          </w:tcPr>
          <w:p w:rsidR="005C0810"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3140" w:type="dxa"/>
          </w:tcPr>
          <w:p w:rsidR="005C0810" w:rsidRPr="00CF1693" w:rsidRDefault="005C0810" w:rsidP="007E0BD6">
            <w:pPr>
              <w:autoSpaceDE w:val="0"/>
              <w:autoSpaceDN w:val="0"/>
              <w:adjustRightInd w:val="0"/>
              <w:rPr>
                <w:b/>
              </w:rPr>
            </w:pPr>
          </w:p>
        </w:tc>
      </w:tr>
      <w:tr w:rsidR="005C0810" w:rsidRPr="00CF1693" w:rsidTr="005C0810">
        <w:tc>
          <w:tcPr>
            <w:tcW w:w="7650" w:type="dxa"/>
          </w:tcPr>
          <w:p w:rsidR="005C0810"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3140" w:type="dxa"/>
          </w:tcPr>
          <w:p w:rsidR="005C0810" w:rsidRPr="00CF1693" w:rsidRDefault="005C0810" w:rsidP="007E0BD6">
            <w:pPr>
              <w:autoSpaceDE w:val="0"/>
              <w:autoSpaceDN w:val="0"/>
              <w:adjustRightInd w:val="0"/>
              <w:rPr>
                <w:b/>
              </w:rPr>
            </w:pPr>
          </w:p>
        </w:tc>
      </w:tr>
      <w:tr w:rsidR="005C0810" w:rsidRPr="00CF1693" w:rsidTr="005C0810">
        <w:tc>
          <w:tcPr>
            <w:tcW w:w="7650" w:type="dxa"/>
          </w:tcPr>
          <w:p w:rsidR="005C0810"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3140" w:type="dxa"/>
          </w:tcPr>
          <w:p w:rsidR="005C0810" w:rsidRPr="00CF1693" w:rsidRDefault="005C0810" w:rsidP="007E0BD6">
            <w:pPr>
              <w:autoSpaceDE w:val="0"/>
              <w:autoSpaceDN w:val="0"/>
              <w:adjustRightInd w:val="0"/>
              <w:rPr>
                <w:b/>
              </w:rPr>
            </w:pPr>
          </w:p>
        </w:tc>
      </w:tr>
      <w:tr w:rsidR="005C0810" w:rsidRPr="00CF1693" w:rsidTr="005C0810">
        <w:tc>
          <w:tcPr>
            <w:tcW w:w="7650" w:type="dxa"/>
          </w:tcPr>
          <w:p w:rsidR="005C0810"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3140" w:type="dxa"/>
          </w:tcPr>
          <w:p w:rsidR="005C0810" w:rsidRPr="00CF1693" w:rsidRDefault="005C0810" w:rsidP="007E0BD6">
            <w:pPr>
              <w:autoSpaceDE w:val="0"/>
              <w:autoSpaceDN w:val="0"/>
              <w:adjustRightInd w:val="0"/>
              <w:rPr>
                <w:b/>
              </w:rPr>
            </w:pPr>
          </w:p>
        </w:tc>
      </w:tr>
      <w:tr w:rsidR="005C0810" w:rsidRPr="00CF1693" w:rsidTr="005C0810">
        <w:tc>
          <w:tcPr>
            <w:tcW w:w="7650" w:type="dxa"/>
          </w:tcPr>
          <w:p w:rsidR="005C0810"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3140" w:type="dxa"/>
          </w:tcPr>
          <w:p w:rsidR="005C0810" w:rsidRPr="00CF1693" w:rsidRDefault="005C0810" w:rsidP="007E0BD6">
            <w:pPr>
              <w:autoSpaceDE w:val="0"/>
              <w:autoSpaceDN w:val="0"/>
              <w:adjustRightInd w:val="0"/>
              <w:rPr>
                <w:b/>
              </w:rPr>
            </w:pPr>
          </w:p>
        </w:tc>
      </w:tr>
      <w:tr w:rsidR="005C0810" w:rsidRPr="00CF1693" w:rsidTr="005C0810">
        <w:tc>
          <w:tcPr>
            <w:tcW w:w="7650" w:type="dxa"/>
          </w:tcPr>
          <w:p w:rsidR="005C0810"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3140" w:type="dxa"/>
          </w:tcPr>
          <w:p w:rsidR="005C0810" w:rsidRPr="00CF1693" w:rsidRDefault="005C0810" w:rsidP="007E0BD6">
            <w:pPr>
              <w:autoSpaceDE w:val="0"/>
              <w:autoSpaceDN w:val="0"/>
              <w:adjustRightInd w:val="0"/>
              <w:rPr>
                <w:b/>
              </w:rPr>
            </w:pPr>
          </w:p>
        </w:tc>
      </w:tr>
      <w:tr w:rsidR="005C0810" w:rsidRPr="00CF1693" w:rsidTr="005C0810">
        <w:tc>
          <w:tcPr>
            <w:tcW w:w="7650" w:type="dxa"/>
          </w:tcPr>
          <w:p w:rsidR="005C0810"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3140" w:type="dxa"/>
          </w:tcPr>
          <w:p w:rsidR="005C0810" w:rsidRPr="00CF1693" w:rsidRDefault="005C0810" w:rsidP="007E0BD6">
            <w:pPr>
              <w:autoSpaceDE w:val="0"/>
              <w:autoSpaceDN w:val="0"/>
              <w:adjustRightInd w:val="0"/>
              <w:rPr>
                <w:b/>
              </w:rPr>
            </w:pPr>
          </w:p>
        </w:tc>
      </w:tr>
      <w:tr w:rsidR="005C0810" w:rsidRPr="00CF1693" w:rsidTr="005C0810">
        <w:tc>
          <w:tcPr>
            <w:tcW w:w="7650" w:type="dxa"/>
          </w:tcPr>
          <w:p w:rsidR="005C0810"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3140" w:type="dxa"/>
          </w:tcPr>
          <w:p w:rsidR="005C0810" w:rsidRPr="00CF1693" w:rsidRDefault="005C0810" w:rsidP="007E0BD6">
            <w:pPr>
              <w:autoSpaceDE w:val="0"/>
              <w:autoSpaceDN w:val="0"/>
              <w:adjustRightInd w:val="0"/>
              <w:rPr>
                <w:b/>
              </w:rPr>
            </w:pPr>
          </w:p>
        </w:tc>
      </w:tr>
      <w:tr w:rsidR="005C0810" w:rsidRPr="00CF1693" w:rsidTr="005C0810">
        <w:tc>
          <w:tcPr>
            <w:tcW w:w="7650" w:type="dxa"/>
          </w:tcPr>
          <w:p w:rsidR="005C0810"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3140" w:type="dxa"/>
          </w:tcPr>
          <w:p w:rsidR="005C0810" w:rsidRPr="00CF1693" w:rsidRDefault="005C0810" w:rsidP="007E0BD6">
            <w:pPr>
              <w:autoSpaceDE w:val="0"/>
              <w:autoSpaceDN w:val="0"/>
              <w:adjustRightInd w:val="0"/>
              <w:rPr>
                <w:b/>
              </w:rPr>
            </w:pPr>
          </w:p>
        </w:tc>
      </w:tr>
      <w:tr w:rsidR="005C0810" w:rsidRPr="00CF1693" w:rsidTr="005C0810">
        <w:tc>
          <w:tcPr>
            <w:tcW w:w="7650" w:type="dxa"/>
          </w:tcPr>
          <w:p w:rsidR="005C0810"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3140" w:type="dxa"/>
          </w:tcPr>
          <w:p w:rsidR="005C0810" w:rsidRPr="00CF1693" w:rsidRDefault="005C0810" w:rsidP="007E0BD6">
            <w:pPr>
              <w:autoSpaceDE w:val="0"/>
              <w:autoSpaceDN w:val="0"/>
              <w:adjustRightInd w:val="0"/>
              <w:rPr>
                <w:b/>
              </w:rPr>
            </w:pPr>
          </w:p>
        </w:tc>
      </w:tr>
    </w:tbl>
    <w:p w:rsidR="002E4622" w:rsidRPr="00CF1693" w:rsidRDefault="002E4622" w:rsidP="007E0BD6">
      <w:pPr>
        <w:autoSpaceDE w:val="0"/>
        <w:autoSpaceDN w:val="0"/>
        <w:adjustRightInd w:val="0"/>
        <w:spacing w:after="0" w:line="240" w:lineRule="auto"/>
        <w:jc w:val="center"/>
        <w:rPr>
          <w:rFonts w:cs="Times New Roman"/>
        </w:rPr>
      </w:pPr>
    </w:p>
    <w:p w:rsidR="00285B20" w:rsidRPr="00CF1693" w:rsidRDefault="004C00B5" w:rsidP="007E0BD6">
      <w:pPr>
        <w:autoSpaceDE w:val="0"/>
        <w:autoSpaceDN w:val="0"/>
        <w:adjustRightInd w:val="0"/>
        <w:spacing w:after="0" w:line="240" w:lineRule="auto"/>
      </w:pPr>
      <w:r w:rsidRPr="00CF1693">
        <w:t xml:space="preserve">    </w:t>
      </w:r>
      <w:r w:rsidR="00285B20" w:rsidRPr="00CF1693">
        <w:fldChar w:fldCharType="begin">
          <w:ffData>
            <w:name w:val="Check236"/>
            <w:enabled/>
            <w:calcOnExit w:val="0"/>
            <w:checkBox>
              <w:sizeAuto/>
              <w:default w:val="0"/>
            </w:checkBox>
          </w:ffData>
        </w:fldChar>
      </w:r>
      <w:r w:rsidR="00285B20" w:rsidRPr="00CF1693">
        <w:instrText xml:space="preserve"> FORMCHECKBOX </w:instrText>
      </w:r>
      <w:r w:rsidR="00EB2C30">
        <w:fldChar w:fldCharType="separate"/>
      </w:r>
      <w:r w:rsidR="00285B20" w:rsidRPr="00CF1693">
        <w:fldChar w:fldCharType="end"/>
      </w:r>
      <w:r w:rsidR="00285B20" w:rsidRPr="00CF1693">
        <w:t xml:space="preserve">  More space is needed, a complete list of grants applied for is attached with the above information indicated.</w:t>
      </w:r>
    </w:p>
    <w:p w:rsidR="00B920E4" w:rsidRPr="00CF1693" w:rsidRDefault="00B920E4" w:rsidP="007E0BD6">
      <w:pPr>
        <w:spacing w:after="0" w:line="240" w:lineRule="auto"/>
        <w:rPr>
          <w:b/>
        </w:rPr>
      </w:pPr>
    </w:p>
    <w:p w:rsidR="008E59D2" w:rsidRDefault="008E59D2" w:rsidP="007E0BD6">
      <w:pPr>
        <w:autoSpaceDE w:val="0"/>
        <w:autoSpaceDN w:val="0"/>
        <w:adjustRightInd w:val="0"/>
        <w:spacing w:after="0" w:line="240" w:lineRule="auto"/>
        <w:jc w:val="right"/>
        <w:rPr>
          <w:b/>
        </w:rPr>
      </w:pPr>
    </w:p>
    <w:p w:rsidR="008E737E" w:rsidRPr="00CF1693" w:rsidRDefault="008E737E" w:rsidP="007E0BD6">
      <w:pPr>
        <w:autoSpaceDE w:val="0"/>
        <w:autoSpaceDN w:val="0"/>
        <w:adjustRightInd w:val="0"/>
        <w:spacing w:after="0" w:line="240" w:lineRule="auto"/>
        <w:jc w:val="right"/>
        <w:rPr>
          <w:b/>
        </w:rPr>
      </w:pPr>
    </w:p>
    <w:p w:rsidR="007E0BD6" w:rsidRPr="00CF1693" w:rsidRDefault="007E0BD6" w:rsidP="007E0BD6">
      <w:pPr>
        <w:autoSpaceDE w:val="0"/>
        <w:autoSpaceDN w:val="0"/>
        <w:adjustRightInd w:val="0"/>
        <w:spacing w:after="0" w:line="240" w:lineRule="auto"/>
        <w:jc w:val="right"/>
        <w:rPr>
          <w:b/>
        </w:rPr>
      </w:pPr>
    </w:p>
    <w:p w:rsidR="00991852" w:rsidRDefault="00991852" w:rsidP="007E0BD6">
      <w:pPr>
        <w:autoSpaceDE w:val="0"/>
        <w:autoSpaceDN w:val="0"/>
        <w:adjustRightInd w:val="0"/>
        <w:spacing w:after="0" w:line="240" w:lineRule="auto"/>
        <w:jc w:val="right"/>
        <w:rPr>
          <w:b/>
        </w:rPr>
      </w:pPr>
    </w:p>
    <w:p w:rsidR="00991852" w:rsidRDefault="00991852" w:rsidP="007E0BD6">
      <w:pPr>
        <w:autoSpaceDE w:val="0"/>
        <w:autoSpaceDN w:val="0"/>
        <w:adjustRightInd w:val="0"/>
        <w:spacing w:after="0" w:line="240" w:lineRule="auto"/>
        <w:jc w:val="right"/>
        <w:rPr>
          <w:b/>
        </w:rPr>
      </w:pPr>
    </w:p>
    <w:p w:rsidR="00B920E4" w:rsidRPr="00CF1693" w:rsidRDefault="00723796" w:rsidP="007E0BD6">
      <w:pPr>
        <w:autoSpaceDE w:val="0"/>
        <w:autoSpaceDN w:val="0"/>
        <w:adjustRightInd w:val="0"/>
        <w:spacing w:after="0" w:line="240" w:lineRule="auto"/>
        <w:jc w:val="right"/>
        <w:rPr>
          <w:b/>
        </w:rPr>
      </w:pPr>
      <w:r w:rsidRPr="00CF1693">
        <w:rPr>
          <w:b/>
        </w:rPr>
        <w:t>RSS</w:t>
      </w:r>
      <w:r w:rsidR="00B920E4" w:rsidRPr="00CF1693">
        <w:rPr>
          <w:b/>
        </w:rPr>
        <w:t xml:space="preserve"> Application Form</w:t>
      </w:r>
    </w:p>
    <w:p w:rsidR="00B920E4" w:rsidRPr="00CF1693" w:rsidRDefault="00B920E4" w:rsidP="007E0BD6">
      <w:pPr>
        <w:autoSpaceDE w:val="0"/>
        <w:autoSpaceDN w:val="0"/>
        <w:adjustRightInd w:val="0"/>
        <w:spacing w:after="0" w:line="240" w:lineRule="auto"/>
        <w:jc w:val="center"/>
        <w:rPr>
          <w:b/>
        </w:rPr>
      </w:pPr>
      <w:r w:rsidRPr="00CF1693">
        <w:rPr>
          <w:b/>
        </w:rPr>
        <w:t xml:space="preserve">Section 4 of </w:t>
      </w:r>
      <w:r w:rsidR="005A1713" w:rsidRPr="00CF1693">
        <w:rPr>
          <w:b/>
        </w:rPr>
        <w:t>8</w:t>
      </w:r>
      <w:r w:rsidRPr="00CF1693">
        <w:rPr>
          <w:b/>
        </w:rPr>
        <w:t>: Independence (Continued)</w:t>
      </w:r>
    </w:p>
    <w:tbl>
      <w:tblPr>
        <w:tblStyle w:val="TableGrid"/>
        <w:tblW w:w="10885" w:type="dxa"/>
        <w:tblInd w:w="265" w:type="dxa"/>
        <w:tblLook w:val="04A0" w:firstRow="1" w:lastRow="0" w:firstColumn="1" w:lastColumn="0" w:noHBand="0" w:noVBand="1"/>
      </w:tblPr>
      <w:tblGrid>
        <w:gridCol w:w="10885"/>
      </w:tblGrid>
      <w:tr w:rsidR="00817B1B" w:rsidRPr="00CF1693" w:rsidTr="004C00B5">
        <w:tc>
          <w:tcPr>
            <w:tcW w:w="10885" w:type="dxa"/>
            <w:shd w:val="clear" w:color="auto" w:fill="DEEAF6"/>
          </w:tcPr>
          <w:p w:rsidR="00817B1B" w:rsidRPr="00CF1693" w:rsidRDefault="00817B1B" w:rsidP="007E0BD6">
            <w:pPr>
              <w:autoSpaceDE w:val="0"/>
              <w:autoSpaceDN w:val="0"/>
              <w:adjustRightInd w:val="0"/>
              <w:rPr>
                <w:b/>
              </w:rPr>
            </w:pPr>
            <w:r w:rsidRPr="00CF1693">
              <w:rPr>
                <w:b/>
              </w:rPr>
              <w:t>Attendees</w:t>
            </w:r>
          </w:p>
        </w:tc>
      </w:tr>
      <w:tr w:rsidR="00817B1B" w:rsidRPr="00CF1693" w:rsidTr="004C00B5">
        <w:tc>
          <w:tcPr>
            <w:tcW w:w="10885" w:type="dxa"/>
          </w:tcPr>
          <w:p w:rsidR="0018188F" w:rsidRPr="00CF1693" w:rsidRDefault="00817B1B" w:rsidP="007E0BD6">
            <w:pPr>
              <w:autoSpaceDE w:val="0"/>
              <w:autoSpaceDN w:val="0"/>
              <w:adjustRightInd w:val="0"/>
              <w:rPr>
                <w:b/>
              </w:rPr>
            </w:pPr>
            <w:r w:rsidRPr="00CF1693">
              <w:rPr>
                <w:b/>
              </w:rPr>
              <w:t xml:space="preserve">Will </w:t>
            </w:r>
            <w:r w:rsidR="006C4A53" w:rsidRPr="00CF1693">
              <w:rPr>
                <w:b/>
              </w:rPr>
              <w:t xml:space="preserve">you be providing </w:t>
            </w:r>
            <w:r w:rsidRPr="00CF1693">
              <w:rPr>
                <w:b/>
              </w:rPr>
              <w:t xml:space="preserve">food/meals for </w:t>
            </w:r>
            <w:r w:rsidR="006C4A53" w:rsidRPr="00CF1693">
              <w:rPr>
                <w:b/>
              </w:rPr>
              <w:t xml:space="preserve">the </w:t>
            </w:r>
            <w:r w:rsidRPr="00CF1693">
              <w:rPr>
                <w:b/>
              </w:rPr>
              <w:t>attendees/learners?</w:t>
            </w:r>
            <w:r w:rsidRPr="00CF1693">
              <w:t xml:space="preserve"> </w:t>
            </w:r>
            <w:r w:rsidRPr="00CF1693">
              <w:rPr>
                <w:b/>
              </w:rPr>
              <w:t xml:space="preserve"> </w:t>
            </w:r>
          </w:p>
          <w:p w:rsidR="0018188F" w:rsidRPr="00CF1693" w:rsidRDefault="0018188F" w:rsidP="007E0BD6">
            <w:pPr>
              <w:autoSpaceDE w:val="0"/>
              <w:autoSpaceDN w:val="0"/>
              <w:adjustRightInd w:val="0"/>
              <w:rPr>
                <w:b/>
              </w:rPr>
            </w:pPr>
          </w:p>
          <w:p w:rsidR="00817B1B" w:rsidRPr="00CF1693" w:rsidRDefault="00817B1B"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No</w:t>
            </w:r>
          </w:p>
          <w:p w:rsidR="00A41F4D" w:rsidRPr="00CF1693" w:rsidRDefault="00A41F4D" w:rsidP="007E0BD6">
            <w:pPr>
              <w:autoSpaceDE w:val="0"/>
              <w:autoSpaceDN w:val="0"/>
              <w:adjustRightInd w:val="0"/>
            </w:pPr>
          </w:p>
          <w:p w:rsidR="00A41F4D" w:rsidRPr="00CF1693" w:rsidRDefault="00A41F4D" w:rsidP="007E0BD6">
            <w:pPr>
              <w:autoSpaceDE w:val="0"/>
              <w:autoSpaceDN w:val="0"/>
              <w:adjustRightInd w:val="0"/>
            </w:pPr>
            <w:r w:rsidRPr="00CF1693">
              <w:t>If yes, please check all that apply:</w:t>
            </w:r>
          </w:p>
          <w:p w:rsidR="00D87DA9" w:rsidRPr="00CF1693" w:rsidRDefault="00BD3660"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Breakfast </w:t>
            </w:r>
            <w:r w:rsidR="00D87DA9" w:rsidRPr="00CF1693">
              <w:t xml:space="preserve">   </w:t>
            </w:r>
            <w:r w:rsidR="00A41F4D" w:rsidRPr="00CF1693">
              <w:fldChar w:fldCharType="begin">
                <w:ffData>
                  <w:name w:val="Check236"/>
                  <w:enabled/>
                  <w:calcOnExit w:val="0"/>
                  <w:checkBox>
                    <w:sizeAuto/>
                    <w:default w:val="0"/>
                  </w:checkBox>
                </w:ffData>
              </w:fldChar>
            </w:r>
            <w:r w:rsidR="00A41F4D" w:rsidRPr="00CF1693">
              <w:instrText xml:space="preserve"> FORMCHECKBOX </w:instrText>
            </w:r>
            <w:r w:rsidR="00EB2C30">
              <w:fldChar w:fldCharType="separate"/>
            </w:r>
            <w:r w:rsidR="00A41F4D" w:rsidRPr="00CF1693">
              <w:fldChar w:fldCharType="end"/>
            </w:r>
            <w:r w:rsidR="00A41F4D" w:rsidRPr="00CF1693">
              <w:t xml:space="preserve">  Buffet     </w:t>
            </w:r>
            <w:r w:rsidR="00A41F4D" w:rsidRPr="00CF1693">
              <w:fldChar w:fldCharType="begin">
                <w:ffData>
                  <w:name w:val="Check236"/>
                  <w:enabled/>
                  <w:calcOnExit w:val="0"/>
                  <w:checkBox>
                    <w:sizeAuto/>
                    <w:default w:val="0"/>
                  </w:checkBox>
                </w:ffData>
              </w:fldChar>
            </w:r>
            <w:r w:rsidR="00A41F4D" w:rsidRPr="00CF1693">
              <w:instrText xml:space="preserve"> FORMCHECKBOX </w:instrText>
            </w:r>
            <w:r w:rsidR="00EB2C30">
              <w:fldChar w:fldCharType="separate"/>
            </w:r>
            <w:r w:rsidR="00A41F4D" w:rsidRPr="00CF1693">
              <w:fldChar w:fldCharType="end"/>
            </w:r>
            <w:r w:rsidR="00A41F4D" w:rsidRPr="00CF1693">
              <w:t xml:space="preserve">  Boxed lunch     </w:t>
            </w:r>
            <w:r w:rsidR="00A41F4D" w:rsidRPr="00CF1693">
              <w:fldChar w:fldCharType="begin">
                <w:ffData>
                  <w:name w:val="Check236"/>
                  <w:enabled/>
                  <w:calcOnExit w:val="0"/>
                  <w:checkBox>
                    <w:sizeAuto/>
                    <w:default w:val="0"/>
                  </w:checkBox>
                </w:ffData>
              </w:fldChar>
            </w:r>
            <w:r w:rsidR="00A41F4D" w:rsidRPr="00CF1693">
              <w:instrText xml:space="preserve"> FORMCHECKBOX </w:instrText>
            </w:r>
            <w:r w:rsidR="00EB2C30">
              <w:fldChar w:fldCharType="separate"/>
            </w:r>
            <w:r w:rsidR="00A41F4D" w:rsidRPr="00CF1693">
              <w:fldChar w:fldCharType="end"/>
            </w:r>
            <w:r w:rsidR="00A41F4D" w:rsidRPr="00CF1693">
              <w:t xml:space="preserve">  Plated meal     </w:t>
            </w:r>
            <w:r w:rsidR="00D87DA9" w:rsidRPr="00CF1693">
              <w:fldChar w:fldCharType="begin">
                <w:ffData>
                  <w:name w:val="Check236"/>
                  <w:enabled/>
                  <w:calcOnExit w:val="0"/>
                  <w:checkBox>
                    <w:sizeAuto/>
                    <w:default w:val="0"/>
                  </w:checkBox>
                </w:ffData>
              </w:fldChar>
            </w:r>
            <w:r w:rsidR="00D87DA9" w:rsidRPr="00CF1693">
              <w:instrText xml:space="preserve"> FORMCHECKBOX </w:instrText>
            </w:r>
            <w:r w:rsidR="00EB2C30">
              <w:fldChar w:fldCharType="separate"/>
            </w:r>
            <w:r w:rsidR="00D87DA9" w:rsidRPr="00CF1693">
              <w:fldChar w:fldCharType="end"/>
            </w:r>
            <w:r w:rsidR="00D87DA9" w:rsidRPr="00CF1693">
              <w:t xml:space="preserve">  Dinner </w:t>
            </w:r>
          </w:p>
          <w:p w:rsidR="00D87DA9" w:rsidRPr="00CF1693" w:rsidRDefault="00D87DA9" w:rsidP="007E0BD6">
            <w:pPr>
              <w:autoSpaceDE w:val="0"/>
              <w:autoSpaceDN w:val="0"/>
              <w:adjustRightInd w:val="0"/>
            </w:pPr>
          </w:p>
          <w:p w:rsidR="00A41F4D" w:rsidRPr="00CF1693" w:rsidRDefault="00A41F4D"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Breaks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Snacks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Other: </w:t>
            </w:r>
            <w:r w:rsidRPr="00CF1693">
              <w:softHyphen/>
            </w:r>
            <w:r w:rsidRPr="00CF1693">
              <w:softHyphen/>
            </w:r>
            <w:r w:rsidRPr="00CF1693">
              <w:softHyphen/>
              <w:t>______________</w:t>
            </w:r>
          </w:p>
          <w:p w:rsidR="006C4A53" w:rsidRPr="00CF1693" w:rsidRDefault="006C4A53" w:rsidP="007E0BD6">
            <w:pPr>
              <w:autoSpaceDE w:val="0"/>
              <w:autoSpaceDN w:val="0"/>
              <w:adjustRightInd w:val="0"/>
            </w:pPr>
          </w:p>
          <w:p w:rsidR="006C4A53" w:rsidRPr="00CF1693" w:rsidRDefault="006C4A53" w:rsidP="007E0BD6">
            <w:pPr>
              <w:autoSpaceDE w:val="0"/>
              <w:autoSpaceDN w:val="0"/>
              <w:adjustRightInd w:val="0"/>
            </w:pPr>
            <w:r w:rsidRPr="00CF1693">
              <w:t>How will this be funded? ______________________________________________________</w:t>
            </w:r>
          </w:p>
          <w:p w:rsidR="00817B1B" w:rsidRPr="00CF1693" w:rsidRDefault="00817B1B" w:rsidP="007E0BD6">
            <w:pPr>
              <w:autoSpaceDE w:val="0"/>
              <w:autoSpaceDN w:val="0"/>
              <w:adjustRightInd w:val="0"/>
              <w:rPr>
                <w:b/>
              </w:rPr>
            </w:pPr>
          </w:p>
        </w:tc>
      </w:tr>
      <w:tr w:rsidR="00A41F4D" w:rsidRPr="00CF1693" w:rsidTr="004C00B5">
        <w:tc>
          <w:tcPr>
            <w:tcW w:w="10885" w:type="dxa"/>
          </w:tcPr>
          <w:p w:rsidR="00A41F4D" w:rsidRPr="00CF1693" w:rsidRDefault="00A41F4D" w:rsidP="007E0BD6">
            <w:pPr>
              <w:autoSpaceDE w:val="0"/>
              <w:autoSpaceDN w:val="0"/>
              <w:adjustRightInd w:val="0"/>
              <w:rPr>
                <w:b/>
              </w:rPr>
            </w:pPr>
            <w:r w:rsidRPr="00CF1693">
              <w:rPr>
                <w:b/>
              </w:rPr>
              <w:t xml:space="preserve">Will </w:t>
            </w:r>
            <w:r w:rsidR="006C4A53" w:rsidRPr="00CF1693">
              <w:rPr>
                <w:b/>
              </w:rPr>
              <w:t xml:space="preserve">you be providing </w:t>
            </w:r>
            <w:r w:rsidRPr="00CF1693">
              <w:rPr>
                <w:b/>
              </w:rPr>
              <w:t xml:space="preserve">items of value to </w:t>
            </w:r>
            <w:r w:rsidR="006C4A53" w:rsidRPr="00CF1693">
              <w:rPr>
                <w:b/>
              </w:rPr>
              <w:t xml:space="preserve">the </w:t>
            </w:r>
            <w:r w:rsidRPr="00CF1693">
              <w:rPr>
                <w:b/>
              </w:rPr>
              <w:t>attendees/learners?</w:t>
            </w:r>
          </w:p>
          <w:p w:rsidR="006C4A53" w:rsidRPr="00CF1693" w:rsidRDefault="006C4A53" w:rsidP="007E0BD6">
            <w:pPr>
              <w:autoSpaceDE w:val="0"/>
              <w:autoSpaceDN w:val="0"/>
              <w:adjustRightInd w:val="0"/>
            </w:pPr>
          </w:p>
          <w:p w:rsidR="00A41F4D" w:rsidRPr="00CF1693" w:rsidRDefault="00A41F4D"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Yes  </w:t>
            </w:r>
            <w:r w:rsidR="006C4A53" w:rsidRPr="00CF1693">
              <w:t xml:space="preserve">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No</w:t>
            </w:r>
          </w:p>
          <w:p w:rsidR="006C4A53" w:rsidRPr="00CF1693" w:rsidRDefault="006C4A53" w:rsidP="007E0BD6">
            <w:pPr>
              <w:autoSpaceDE w:val="0"/>
              <w:autoSpaceDN w:val="0"/>
              <w:adjustRightInd w:val="0"/>
            </w:pPr>
          </w:p>
          <w:p w:rsidR="006C4A53" w:rsidRPr="00CF1693" w:rsidRDefault="006C4A53" w:rsidP="007E0BD6">
            <w:pPr>
              <w:autoSpaceDE w:val="0"/>
              <w:autoSpaceDN w:val="0"/>
              <w:adjustRightInd w:val="0"/>
            </w:pPr>
            <w:r w:rsidRPr="00CF1693">
              <w:t>If yes, please check all that apply:</w:t>
            </w:r>
          </w:p>
          <w:p w:rsidR="006C4A53" w:rsidRPr="00CF1693" w:rsidRDefault="006C4A53" w:rsidP="007E0BD6">
            <w:pPr>
              <w:autoSpaceDE w:val="0"/>
              <w:autoSpaceDN w:val="0"/>
              <w:adjustRightInd w:val="0"/>
            </w:pPr>
          </w:p>
          <w:p w:rsidR="00A5008D" w:rsidRDefault="00A5008D" w:rsidP="00A5008D">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B2C30">
              <w:rPr>
                <w:sz w:val="24"/>
                <w:szCs w:val="24"/>
              </w:rPr>
            </w:r>
            <w:r w:rsidR="00EB2C30">
              <w:rPr>
                <w:sz w:val="24"/>
                <w:szCs w:val="24"/>
              </w:rPr>
              <w:fldChar w:fldCharType="separate"/>
            </w:r>
            <w:r w:rsidRPr="006D6E99">
              <w:rPr>
                <w:sz w:val="24"/>
                <w:szCs w:val="24"/>
              </w:rPr>
              <w:fldChar w:fldCharType="end"/>
            </w:r>
            <w:r w:rsidRPr="006D6E99">
              <w:rPr>
                <w:sz w:val="24"/>
                <w:szCs w:val="24"/>
              </w:rPr>
              <w:t xml:space="preserve">  Tote Bags</w:t>
            </w:r>
            <w:r>
              <w:rPr>
                <w:sz w:val="24"/>
                <w:szCs w:val="24"/>
              </w:rPr>
              <w:tab/>
            </w:r>
            <w:r>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B2C30">
              <w:rPr>
                <w:sz w:val="24"/>
                <w:szCs w:val="24"/>
              </w:rPr>
            </w:r>
            <w:r w:rsidR="00EB2C30">
              <w:rPr>
                <w:sz w:val="24"/>
                <w:szCs w:val="24"/>
              </w:rPr>
              <w:fldChar w:fldCharType="separate"/>
            </w:r>
            <w:r w:rsidRPr="006D6E99">
              <w:rPr>
                <w:sz w:val="24"/>
                <w:szCs w:val="24"/>
              </w:rPr>
              <w:fldChar w:fldCharType="end"/>
            </w:r>
            <w:r w:rsidRPr="006D6E99">
              <w:rPr>
                <w:sz w:val="24"/>
                <w:szCs w:val="24"/>
              </w:rPr>
              <w:t xml:space="preserve">  Lanyards</w:t>
            </w:r>
            <w:r>
              <w:rPr>
                <w:sz w:val="24"/>
                <w:szCs w:val="24"/>
              </w:rPr>
              <w:tab/>
            </w:r>
            <w:r>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B2C30">
              <w:rPr>
                <w:sz w:val="24"/>
                <w:szCs w:val="24"/>
              </w:rPr>
            </w:r>
            <w:r w:rsidR="00EB2C30">
              <w:rPr>
                <w:sz w:val="24"/>
                <w:szCs w:val="24"/>
              </w:rPr>
              <w:fldChar w:fldCharType="separate"/>
            </w:r>
            <w:r w:rsidRPr="006D6E99">
              <w:rPr>
                <w:sz w:val="24"/>
                <w:szCs w:val="24"/>
              </w:rPr>
              <w:fldChar w:fldCharType="end"/>
            </w:r>
            <w:r w:rsidRPr="006D6E99">
              <w:rPr>
                <w:sz w:val="24"/>
                <w:szCs w:val="24"/>
              </w:rPr>
              <w:t xml:space="preserve">  Pens</w:t>
            </w:r>
            <w:r>
              <w:rPr>
                <w:sz w:val="24"/>
                <w:szCs w:val="24"/>
              </w:rPr>
              <w:tab/>
            </w:r>
            <w:r>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B2C30">
              <w:rPr>
                <w:sz w:val="24"/>
                <w:szCs w:val="24"/>
              </w:rPr>
            </w:r>
            <w:r w:rsidR="00EB2C30">
              <w:rPr>
                <w:sz w:val="24"/>
                <w:szCs w:val="24"/>
              </w:rPr>
              <w:fldChar w:fldCharType="separate"/>
            </w:r>
            <w:r w:rsidRPr="006D6E99">
              <w:rPr>
                <w:sz w:val="24"/>
                <w:szCs w:val="24"/>
              </w:rPr>
              <w:fldChar w:fldCharType="end"/>
            </w:r>
            <w:r w:rsidRPr="006D6E99">
              <w:rPr>
                <w:sz w:val="24"/>
                <w:szCs w:val="24"/>
              </w:rPr>
              <w:t xml:space="preserve">  T-Shirts</w:t>
            </w:r>
            <w:r>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B2C30">
              <w:rPr>
                <w:sz w:val="24"/>
                <w:szCs w:val="24"/>
              </w:rPr>
            </w:r>
            <w:r w:rsidR="00EB2C30">
              <w:rPr>
                <w:sz w:val="24"/>
                <w:szCs w:val="24"/>
              </w:rPr>
              <w:fldChar w:fldCharType="separate"/>
            </w:r>
            <w:r w:rsidRPr="006D6E99">
              <w:rPr>
                <w:sz w:val="24"/>
                <w:szCs w:val="24"/>
              </w:rPr>
              <w:fldChar w:fldCharType="end"/>
            </w:r>
            <w:r w:rsidRPr="006D6E99">
              <w:rPr>
                <w:sz w:val="24"/>
                <w:szCs w:val="24"/>
              </w:rPr>
              <w:t xml:space="preserve">  USB Flash Drive    </w:t>
            </w:r>
          </w:p>
          <w:p w:rsidR="00A5008D" w:rsidRDefault="00A5008D" w:rsidP="00A5008D">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B2C30">
              <w:rPr>
                <w:sz w:val="24"/>
                <w:szCs w:val="24"/>
              </w:rPr>
            </w:r>
            <w:r w:rsidR="00EB2C30">
              <w:rPr>
                <w:sz w:val="24"/>
                <w:szCs w:val="24"/>
              </w:rPr>
              <w:fldChar w:fldCharType="separate"/>
            </w:r>
            <w:r w:rsidRPr="006D6E99">
              <w:rPr>
                <w:sz w:val="24"/>
                <w:szCs w:val="24"/>
              </w:rPr>
              <w:fldChar w:fldCharType="end"/>
            </w:r>
            <w:r w:rsidRPr="006D6E99">
              <w:rPr>
                <w:sz w:val="24"/>
                <w:szCs w:val="24"/>
              </w:rPr>
              <w:t xml:space="preserve">  Can Cooler</w:t>
            </w:r>
            <w:r>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B2C30">
              <w:rPr>
                <w:sz w:val="24"/>
                <w:szCs w:val="24"/>
              </w:rPr>
            </w:r>
            <w:r w:rsidR="00EB2C30">
              <w:rPr>
                <w:sz w:val="24"/>
                <w:szCs w:val="24"/>
              </w:rPr>
              <w:fldChar w:fldCharType="separate"/>
            </w:r>
            <w:r w:rsidRPr="006D6E99">
              <w:rPr>
                <w:sz w:val="24"/>
                <w:szCs w:val="24"/>
              </w:rPr>
              <w:fldChar w:fldCharType="end"/>
            </w:r>
            <w:r w:rsidRPr="006D6E99">
              <w:rPr>
                <w:sz w:val="24"/>
                <w:szCs w:val="24"/>
              </w:rPr>
              <w:t xml:space="preserve">  Lip Balm</w:t>
            </w:r>
            <w:r>
              <w:rPr>
                <w:sz w:val="24"/>
                <w:szCs w:val="24"/>
              </w:rPr>
              <w:tab/>
            </w:r>
            <w:r>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B2C30">
              <w:rPr>
                <w:sz w:val="24"/>
                <w:szCs w:val="24"/>
              </w:rPr>
            </w:r>
            <w:r w:rsidR="00EB2C30">
              <w:rPr>
                <w:sz w:val="24"/>
                <w:szCs w:val="24"/>
              </w:rPr>
              <w:fldChar w:fldCharType="separate"/>
            </w:r>
            <w:r w:rsidRPr="006D6E99">
              <w:rPr>
                <w:sz w:val="24"/>
                <w:szCs w:val="24"/>
              </w:rPr>
              <w:fldChar w:fldCharType="end"/>
            </w:r>
            <w:r w:rsidRPr="006D6E99">
              <w:rPr>
                <w:sz w:val="24"/>
                <w:szCs w:val="24"/>
              </w:rPr>
              <w:t xml:space="preserve">  Key Light</w:t>
            </w:r>
            <w:r>
              <w:rPr>
                <w:sz w:val="24"/>
                <w:szCs w:val="24"/>
              </w:rPr>
              <w:tab/>
            </w:r>
            <w:r>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B2C30">
              <w:rPr>
                <w:sz w:val="24"/>
                <w:szCs w:val="24"/>
              </w:rPr>
            </w:r>
            <w:r w:rsidR="00EB2C30">
              <w:rPr>
                <w:sz w:val="24"/>
                <w:szCs w:val="24"/>
              </w:rPr>
              <w:fldChar w:fldCharType="separate"/>
            </w:r>
            <w:r w:rsidRPr="006D6E99">
              <w:rPr>
                <w:sz w:val="24"/>
                <w:szCs w:val="24"/>
              </w:rPr>
              <w:fldChar w:fldCharType="end"/>
            </w:r>
            <w:r w:rsidRPr="006D6E99">
              <w:rPr>
                <w:sz w:val="24"/>
                <w:szCs w:val="24"/>
              </w:rPr>
              <w:t xml:space="preserve">  </w:t>
            </w:r>
            <w:r>
              <w:rPr>
                <w:sz w:val="24"/>
                <w:szCs w:val="24"/>
              </w:rPr>
              <w:t>Cap</w:t>
            </w:r>
            <w:r>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B2C30">
              <w:rPr>
                <w:sz w:val="24"/>
                <w:szCs w:val="24"/>
              </w:rPr>
            </w:r>
            <w:r w:rsidR="00EB2C30">
              <w:rPr>
                <w:sz w:val="24"/>
                <w:szCs w:val="24"/>
              </w:rPr>
              <w:fldChar w:fldCharType="separate"/>
            </w:r>
            <w:r w:rsidRPr="006D6E99">
              <w:rPr>
                <w:sz w:val="24"/>
                <w:szCs w:val="24"/>
              </w:rPr>
              <w:fldChar w:fldCharType="end"/>
            </w:r>
            <w:r w:rsidRPr="006D6E99">
              <w:rPr>
                <w:sz w:val="24"/>
                <w:szCs w:val="24"/>
              </w:rPr>
              <w:t xml:space="preserve">  Coffee Mugs    </w:t>
            </w:r>
          </w:p>
          <w:p w:rsidR="00A5008D" w:rsidRDefault="00A5008D" w:rsidP="00A5008D">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B2C30">
              <w:rPr>
                <w:sz w:val="24"/>
                <w:szCs w:val="24"/>
              </w:rPr>
            </w:r>
            <w:r w:rsidR="00EB2C30">
              <w:rPr>
                <w:sz w:val="24"/>
                <w:szCs w:val="24"/>
              </w:rPr>
              <w:fldChar w:fldCharType="separate"/>
            </w:r>
            <w:r w:rsidRPr="006D6E99">
              <w:rPr>
                <w:sz w:val="24"/>
                <w:szCs w:val="24"/>
              </w:rPr>
              <w:fldChar w:fldCharType="end"/>
            </w:r>
            <w:r w:rsidRPr="006D6E99">
              <w:rPr>
                <w:sz w:val="24"/>
                <w:szCs w:val="24"/>
              </w:rPr>
              <w:t xml:space="preserve">  USB Flash Drive</w:t>
            </w:r>
            <w:r>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B2C30">
              <w:rPr>
                <w:sz w:val="24"/>
                <w:szCs w:val="24"/>
              </w:rPr>
            </w:r>
            <w:r w:rsidR="00EB2C30">
              <w:rPr>
                <w:sz w:val="24"/>
                <w:szCs w:val="24"/>
              </w:rPr>
              <w:fldChar w:fldCharType="separate"/>
            </w:r>
            <w:r w:rsidRPr="006D6E99">
              <w:rPr>
                <w:sz w:val="24"/>
                <w:szCs w:val="24"/>
              </w:rPr>
              <w:fldChar w:fldCharType="end"/>
            </w:r>
            <w:r w:rsidRPr="006D6E99">
              <w:rPr>
                <w:sz w:val="24"/>
                <w:szCs w:val="24"/>
              </w:rPr>
              <w:t xml:space="preserve">  Sunglasses</w:t>
            </w:r>
            <w:r>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B2C30">
              <w:rPr>
                <w:sz w:val="24"/>
                <w:szCs w:val="24"/>
              </w:rPr>
            </w:r>
            <w:r w:rsidR="00EB2C30">
              <w:rPr>
                <w:sz w:val="24"/>
                <w:szCs w:val="24"/>
              </w:rPr>
              <w:fldChar w:fldCharType="separate"/>
            </w:r>
            <w:r w:rsidRPr="006D6E99">
              <w:rPr>
                <w:sz w:val="24"/>
                <w:szCs w:val="24"/>
              </w:rPr>
              <w:fldChar w:fldCharType="end"/>
            </w:r>
            <w:r w:rsidRPr="006D6E99">
              <w:rPr>
                <w:sz w:val="24"/>
                <w:szCs w:val="24"/>
              </w:rPr>
              <w:t xml:space="preserve">  </w:t>
            </w:r>
            <w:r>
              <w:rPr>
                <w:sz w:val="24"/>
                <w:szCs w:val="24"/>
              </w:rPr>
              <w:t>Flashlight</w:t>
            </w:r>
            <w:r w:rsidRPr="006D6E99">
              <w:rPr>
                <w:sz w:val="24"/>
                <w:szCs w:val="24"/>
              </w:rPr>
              <w:t xml:space="preserve">          </w:t>
            </w:r>
          </w:p>
          <w:p w:rsidR="00A5008D" w:rsidRDefault="00A5008D" w:rsidP="00A5008D">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B2C30">
              <w:rPr>
                <w:sz w:val="24"/>
                <w:szCs w:val="24"/>
              </w:rPr>
            </w:r>
            <w:r w:rsidR="00EB2C30">
              <w:rPr>
                <w:sz w:val="24"/>
                <w:szCs w:val="24"/>
              </w:rPr>
              <w:fldChar w:fldCharType="separate"/>
            </w:r>
            <w:r w:rsidRPr="006D6E99">
              <w:rPr>
                <w:sz w:val="24"/>
                <w:szCs w:val="24"/>
              </w:rPr>
              <w:fldChar w:fldCharType="end"/>
            </w:r>
            <w:r w:rsidRPr="006D6E99">
              <w:rPr>
                <w:sz w:val="24"/>
                <w:szCs w:val="24"/>
              </w:rPr>
              <w:t xml:space="preserve">  Magnetic Clips</w:t>
            </w:r>
            <w:r>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B2C30">
              <w:rPr>
                <w:sz w:val="24"/>
                <w:szCs w:val="24"/>
              </w:rPr>
            </w:r>
            <w:r w:rsidR="00EB2C30">
              <w:rPr>
                <w:sz w:val="24"/>
                <w:szCs w:val="24"/>
              </w:rPr>
              <w:fldChar w:fldCharType="separate"/>
            </w:r>
            <w:r w:rsidRPr="006D6E99">
              <w:rPr>
                <w:sz w:val="24"/>
                <w:szCs w:val="24"/>
              </w:rPr>
              <w:fldChar w:fldCharType="end"/>
            </w:r>
            <w:r>
              <w:rPr>
                <w:sz w:val="24"/>
                <w:szCs w:val="24"/>
              </w:rPr>
              <w:t xml:space="preserve">  </w:t>
            </w:r>
            <w:r w:rsidRPr="006D6E99">
              <w:rPr>
                <w:sz w:val="24"/>
                <w:szCs w:val="24"/>
              </w:rPr>
              <w:t>Power Bank Cell Phone Charger</w:t>
            </w:r>
          </w:p>
          <w:p w:rsidR="00A5008D" w:rsidRPr="006D6E99" w:rsidRDefault="00A5008D" w:rsidP="00A5008D">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B2C30">
              <w:rPr>
                <w:sz w:val="24"/>
                <w:szCs w:val="24"/>
              </w:rPr>
            </w:r>
            <w:r w:rsidR="00EB2C30">
              <w:rPr>
                <w:sz w:val="24"/>
                <w:szCs w:val="24"/>
              </w:rPr>
              <w:fldChar w:fldCharType="separate"/>
            </w:r>
            <w:r w:rsidRPr="006D6E99">
              <w:rPr>
                <w:sz w:val="24"/>
                <w:szCs w:val="24"/>
              </w:rPr>
              <w:fldChar w:fldCharType="end"/>
            </w:r>
            <w:r w:rsidRPr="006D6E99">
              <w:rPr>
                <w:sz w:val="24"/>
                <w:szCs w:val="24"/>
              </w:rPr>
              <w:t xml:space="preserve">  </w:t>
            </w:r>
            <w:r>
              <w:rPr>
                <w:sz w:val="24"/>
                <w:szCs w:val="24"/>
              </w:rPr>
              <w:t>Bottle Opener</w:t>
            </w:r>
            <w:r>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B2C30">
              <w:rPr>
                <w:sz w:val="24"/>
                <w:szCs w:val="24"/>
              </w:rPr>
            </w:r>
            <w:r w:rsidR="00EB2C30">
              <w:rPr>
                <w:sz w:val="24"/>
                <w:szCs w:val="24"/>
              </w:rPr>
              <w:fldChar w:fldCharType="separate"/>
            </w:r>
            <w:r w:rsidRPr="006D6E99">
              <w:rPr>
                <w:sz w:val="24"/>
                <w:szCs w:val="24"/>
              </w:rPr>
              <w:fldChar w:fldCharType="end"/>
            </w:r>
            <w:r w:rsidRPr="006D6E99">
              <w:rPr>
                <w:sz w:val="24"/>
                <w:szCs w:val="24"/>
              </w:rPr>
              <w:t xml:space="preserve">  Tumbler with Straw</w:t>
            </w:r>
          </w:p>
          <w:p w:rsidR="009C464D" w:rsidRDefault="00A5008D" w:rsidP="00A5008D">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B2C30">
              <w:rPr>
                <w:sz w:val="24"/>
                <w:szCs w:val="24"/>
              </w:rPr>
            </w:r>
            <w:r w:rsidR="00EB2C30">
              <w:rPr>
                <w:sz w:val="24"/>
                <w:szCs w:val="24"/>
              </w:rPr>
              <w:fldChar w:fldCharType="separate"/>
            </w:r>
            <w:r w:rsidRPr="006D6E99">
              <w:rPr>
                <w:sz w:val="24"/>
                <w:szCs w:val="24"/>
              </w:rPr>
              <w:fldChar w:fldCharType="end"/>
            </w:r>
            <w:r w:rsidRPr="006D6E99">
              <w:rPr>
                <w:sz w:val="24"/>
                <w:szCs w:val="24"/>
              </w:rPr>
              <w:t xml:space="preserve">  Other: ________________________________________</w:t>
            </w:r>
          </w:p>
          <w:p w:rsidR="00A5008D" w:rsidRPr="00CF1693" w:rsidRDefault="00A5008D" w:rsidP="00A5008D">
            <w:pPr>
              <w:autoSpaceDE w:val="0"/>
              <w:autoSpaceDN w:val="0"/>
              <w:adjustRightInd w:val="0"/>
            </w:pPr>
          </w:p>
          <w:p w:rsidR="009C464D" w:rsidRPr="00CF1693" w:rsidRDefault="009C464D" w:rsidP="007E0BD6">
            <w:pPr>
              <w:autoSpaceDE w:val="0"/>
              <w:autoSpaceDN w:val="0"/>
              <w:adjustRightInd w:val="0"/>
            </w:pPr>
            <w:r w:rsidRPr="00CF1693">
              <w:t>How will this be funded? ______________________________________________________</w:t>
            </w:r>
          </w:p>
          <w:p w:rsidR="009C464D" w:rsidRPr="00CF1693" w:rsidRDefault="009C464D" w:rsidP="007E0BD6">
            <w:pPr>
              <w:autoSpaceDE w:val="0"/>
              <w:autoSpaceDN w:val="0"/>
              <w:adjustRightInd w:val="0"/>
            </w:pPr>
          </w:p>
          <w:p w:rsidR="009C464D" w:rsidRPr="00CF1693" w:rsidRDefault="009C464D" w:rsidP="007E0BD6">
            <w:pPr>
              <w:autoSpaceDE w:val="0"/>
              <w:autoSpaceDN w:val="0"/>
              <w:adjustRightInd w:val="0"/>
            </w:pPr>
          </w:p>
        </w:tc>
      </w:tr>
    </w:tbl>
    <w:p w:rsidR="002E4622" w:rsidRPr="00CF1693" w:rsidRDefault="002E4622" w:rsidP="007E0BD6">
      <w:pPr>
        <w:spacing w:after="0" w:line="240" w:lineRule="auto"/>
        <w:jc w:val="center"/>
        <w:rPr>
          <w:rFonts w:cs="Times New Roman"/>
        </w:rPr>
      </w:pPr>
    </w:p>
    <w:p w:rsidR="00946AA3" w:rsidRPr="00CF1693" w:rsidRDefault="00DB6DBF" w:rsidP="007E0BD6">
      <w:pPr>
        <w:spacing w:after="0" w:line="240" w:lineRule="auto"/>
        <w:jc w:val="center"/>
        <w:rPr>
          <w:b/>
        </w:rPr>
      </w:pPr>
      <w:r w:rsidRPr="00CF1693">
        <w:rPr>
          <w:rFonts w:cs="Times New Roman"/>
        </w:rPr>
        <w:t xml:space="preserve">This area has been deliberately </w:t>
      </w:r>
      <w:r w:rsidR="002E4622" w:rsidRPr="00CF1693">
        <w:rPr>
          <w:rFonts w:cs="Times New Roman"/>
        </w:rPr>
        <w:t xml:space="preserve">left </w:t>
      </w:r>
      <w:r w:rsidRPr="00CF1693">
        <w:rPr>
          <w:rFonts w:cs="Times New Roman"/>
        </w:rPr>
        <w:t>blank.</w:t>
      </w:r>
    </w:p>
    <w:p w:rsidR="00DB6DBF" w:rsidRPr="00CF1693" w:rsidRDefault="00DB6DBF" w:rsidP="007E0BD6">
      <w:pPr>
        <w:spacing w:after="0" w:line="240" w:lineRule="auto"/>
        <w:rPr>
          <w:b/>
        </w:rPr>
      </w:pPr>
      <w:r w:rsidRPr="00CF1693">
        <w:rPr>
          <w:b/>
        </w:rPr>
        <w:br w:type="page"/>
      </w:r>
    </w:p>
    <w:p w:rsidR="00DB6DBF" w:rsidRPr="00CF1693" w:rsidRDefault="00DB6DBF" w:rsidP="007E0BD6">
      <w:pPr>
        <w:autoSpaceDE w:val="0"/>
        <w:autoSpaceDN w:val="0"/>
        <w:adjustRightInd w:val="0"/>
        <w:spacing w:after="0" w:line="240" w:lineRule="auto"/>
        <w:rPr>
          <w:b/>
        </w:rPr>
      </w:pPr>
    </w:p>
    <w:p w:rsidR="00DB6DBF" w:rsidRPr="00CF1693" w:rsidRDefault="00723796" w:rsidP="007E0BD6">
      <w:pPr>
        <w:autoSpaceDE w:val="0"/>
        <w:autoSpaceDN w:val="0"/>
        <w:adjustRightInd w:val="0"/>
        <w:spacing w:after="0" w:line="240" w:lineRule="auto"/>
        <w:jc w:val="right"/>
        <w:rPr>
          <w:b/>
        </w:rPr>
      </w:pPr>
      <w:r w:rsidRPr="00CF1693">
        <w:rPr>
          <w:b/>
        </w:rPr>
        <w:t>RSS</w:t>
      </w:r>
      <w:r w:rsidR="00DB6DBF" w:rsidRPr="00CF1693">
        <w:rPr>
          <w:b/>
        </w:rPr>
        <w:t xml:space="preserve"> Application Form</w:t>
      </w:r>
    </w:p>
    <w:p w:rsidR="00ED7C87" w:rsidRPr="00CF1693" w:rsidRDefault="00ED7C87" w:rsidP="007E0BD6">
      <w:pPr>
        <w:autoSpaceDE w:val="0"/>
        <w:autoSpaceDN w:val="0"/>
        <w:adjustRightInd w:val="0"/>
        <w:spacing w:after="0" w:line="240" w:lineRule="auto"/>
        <w:jc w:val="center"/>
        <w:rPr>
          <w:b/>
        </w:rPr>
      </w:pPr>
    </w:p>
    <w:p w:rsidR="00DB6DBF" w:rsidRPr="00CF1693" w:rsidRDefault="00DB6DBF" w:rsidP="007E0BD6">
      <w:pPr>
        <w:autoSpaceDE w:val="0"/>
        <w:autoSpaceDN w:val="0"/>
        <w:adjustRightInd w:val="0"/>
        <w:spacing w:after="0" w:line="240" w:lineRule="auto"/>
        <w:jc w:val="center"/>
        <w:rPr>
          <w:b/>
        </w:rPr>
      </w:pPr>
      <w:r w:rsidRPr="00CF1693">
        <w:rPr>
          <w:b/>
        </w:rPr>
        <w:t xml:space="preserve">Section </w:t>
      </w:r>
      <w:r w:rsidR="005A1713" w:rsidRPr="00CF1693">
        <w:rPr>
          <w:b/>
        </w:rPr>
        <w:t>5</w:t>
      </w:r>
      <w:r w:rsidRPr="00CF1693">
        <w:rPr>
          <w:b/>
        </w:rPr>
        <w:t xml:space="preserve"> of </w:t>
      </w:r>
      <w:r w:rsidR="005A1713" w:rsidRPr="00CF1693">
        <w:rPr>
          <w:b/>
        </w:rPr>
        <w:t>8</w:t>
      </w:r>
      <w:r w:rsidRPr="00CF1693">
        <w:rPr>
          <w:b/>
        </w:rPr>
        <w:t xml:space="preserve">: </w:t>
      </w:r>
      <w:r w:rsidR="005A1713" w:rsidRPr="00CF1693">
        <w:rPr>
          <w:b/>
        </w:rPr>
        <w:t>Curriculum Development</w:t>
      </w:r>
    </w:p>
    <w:tbl>
      <w:tblPr>
        <w:tblStyle w:val="TableGrid"/>
        <w:tblW w:w="10885" w:type="dxa"/>
        <w:tblInd w:w="265" w:type="dxa"/>
        <w:tblLook w:val="04A0" w:firstRow="1" w:lastRow="0" w:firstColumn="1" w:lastColumn="0" w:noHBand="0" w:noVBand="1"/>
      </w:tblPr>
      <w:tblGrid>
        <w:gridCol w:w="1885"/>
        <w:gridCol w:w="5580"/>
        <w:gridCol w:w="3420"/>
      </w:tblGrid>
      <w:tr w:rsidR="009C02E1" w:rsidRPr="00CF1693" w:rsidTr="004C00B5">
        <w:tc>
          <w:tcPr>
            <w:tcW w:w="10885" w:type="dxa"/>
            <w:gridSpan w:val="3"/>
            <w:shd w:val="clear" w:color="auto" w:fill="DEEAF6"/>
          </w:tcPr>
          <w:p w:rsidR="009C02E1" w:rsidRDefault="009C02E1" w:rsidP="009C02E1">
            <w:pPr>
              <w:autoSpaceDE w:val="0"/>
              <w:autoSpaceDN w:val="0"/>
              <w:adjustRightInd w:val="0"/>
              <w:rPr>
                <w:b/>
              </w:rPr>
            </w:pPr>
            <w:r>
              <w:rPr>
                <w:b/>
              </w:rPr>
              <w:t>Please provide a description of how topics were selected:</w:t>
            </w:r>
          </w:p>
          <w:p w:rsidR="009C02E1" w:rsidRDefault="009C02E1" w:rsidP="009C02E1">
            <w:pPr>
              <w:autoSpaceDE w:val="0"/>
              <w:autoSpaceDN w:val="0"/>
              <w:adjustRightInd w:val="0"/>
              <w:rPr>
                <w:b/>
              </w:rPr>
            </w:pPr>
          </w:p>
          <w:p w:rsidR="009C02E1" w:rsidRDefault="009C02E1" w:rsidP="009C02E1">
            <w:pPr>
              <w:autoSpaceDE w:val="0"/>
              <w:autoSpaceDN w:val="0"/>
              <w:adjustRightInd w:val="0"/>
              <w:rPr>
                <w:b/>
              </w:rPr>
            </w:pPr>
            <w:r>
              <w:rPr>
                <w:b/>
              </w:rPr>
              <w:t>What criteria did you use to select the themes or topics?</w:t>
            </w:r>
          </w:p>
          <w:p w:rsidR="009C02E1" w:rsidRDefault="009C02E1" w:rsidP="009C02E1">
            <w:pPr>
              <w:autoSpaceDE w:val="0"/>
              <w:autoSpaceDN w:val="0"/>
              <w:adjustRightInd w:val="0"/>
              <w:rPr>
                <w:b/>
              </w:rPr>
            </w:pPr>
          </w:p>
          <w:p w:rsidR="009C02E1" w:rsidRPr="00CF1693" w:rsidRDefault="009C02E1" w:rsidP="009C02E1">
            <w:pPr>
              <w:autoSpaceDE w:val="0"/>
              <w:autoSpaceDN w:val="0"/>
              <w:adjustRightInd w:val="0"/>
              <w:rPr>
                <w:b/>
              </w:rPr>
            </w:pPr>
          </w:p>
        </w:tc>
      </w:tr>
      <w:tr w:rsidR="002D07A5" w:rsidRPr="00CF1693" w:rsidTr="004C00B5">
        <w:tc>
          <w:tcPr>
            <w:tcW w:w="10885" w:type="dxa"/>
            <w:gridSpan w:val="3"/>
            <w:shd w:val="clear" w:color="auto" w:fill="DEEAF6"/>
          </w:tcPr>
          <w:p w:rsidR="009C02E1" w:rsidRDefault="001B7BE1" w:rsidP="007E0BD6">
            <w:pPr>
              <w:autoSpaceDE w:val="0"/>
              <w:autoSpaceDN w:val="0"/>
              <w:adjustRightInd w:val="0"/>
              <w:rPr>
                <w:b/>
              </w:rPr>
            </w:pPr>
            <w:r w:rsidRPr="00CF1693">
              <w:rPr>
                <w:b/>
              </w:rPr>
              <w:t>Tentative Topics for the Calender Year</w:t>
            </w:r>
            <w:r w:rsidR="009C02E1">
              <w:rPr>
                <w:b/>
              </w:rPr>
              <w:t>s (2018-19 and 2019-2020)</w:t>
            </w:r>
          </w:p>
          <w:p w:rsidR="009C02E1" w:rsidRDefault="009C02E1" w:rsidP="007E0BD6">
            <w:pPr>
              <w:autoSpaceDE w:val="0"/>
              <w:autoSpaceDN w:val="0"/>
              <w:adjustRightInd w:val="0"/>
              <w:rPr>
                <w:b/>
              </w:rPr>
            </w:pPr>
            <w:r>
              <w:rPr>
                <w:b/>
              </w:rPr>
              <w:t xml:space="preserve">Please consider selecting 3-4 broad themes for each year that can be tied into the quality improvement sessions. </w:t>
            </w:r>
          </w:p>
          <w:p w:rsidR="002D07A5" w:rsidRPr="00CF1693" w:rsidRDefault="002D07A5" w:rsidP="007E0BD6">
            <w:pPr>
              <w:autoSpaceDE w:val="0"/>
              <w:autoSpaceDN w:val="0"/>
              <w:adjustRightInd w:val="0"/>
            </w:pPr>
            <w:r w:rsidRPr="00CF1693">
              <w:rPr>
                <w:noProof/>
              </w:rPr>
              <w:t xml:space="preserve">Provide a </w:t>
            </w:r>
            <w:r w:rsidR="001B7BE1" w:rsidRPr="00CF1693">
              <w:rPr>
                <w:noProof/>
              </w:rPr>
              <w:t xml:space="preserve">general </w:t>
            </w:r>
            <w:r w:rsidRPr="00CF1693">
              <w:rPr>
                <w:noProof/>
              </w:rPr>
              <w:t xml:space="preserve">list of </w:t>
            </w:r>
            <w:r w:rsidR="001B7BE1" w:rsidRPr="00CF1693">
              <w:rPr>
                <w:noProof/>
              </w:rPr>
              <w:t>topics that you plan to cover during the year</w:t>
            </w:r>
            <w:r w:rsidRPr="00CF1693">
              <w:rPr>
                <w:noProof/>
              </w:rPr>
              <w:t xml:space="preserve">. </w:t>
            </w:r>
          </w:p>
        </w:tc>
      </w:tr>
      <w:tr w:rsidR="003666EA" w:rsidRPr="00CF1693" w:rsidTr="004C00B5">
        <w:tc>
          <w:tcPr>
            <w:tcW w:w="1885" w:type="dxa"/>
          </w:tcPr>
          <w:p w:rsidR="003666EA" w:rsidRPr="00CF1693" w:rsidRDefault="003666EA" w:rsidP="007E0BD6">
            <w:pPr>
              <w:autoSpaceDE w:val="0"/>
              <w:autoSpaceDN w:val="0"/>
              <w:adjustRightInd w:val="0"/>
              <w:rPr>
                <w:b/>
              </w:rPr>
            </w:pPr>
            <w:r w:rsidRPr="00CF1693">
              <w:rPr>
                <w:b/>
              </w:rPr>
              <w:t>Quarter</w:t>
            </w:r>
          </w:p>
        </w:tc>
        <w:tc>
          <w:tcPr>
            <w:tcW w:w="5580" w:type="dxa"/>
          </w:tcPr>
          <w:p w:rsidR="003666EA" w:rsidRPr="00CF1693" w:rsidRDefault="003666EA" w:rsidP="007E0BD6">
            <w:pPr>
              <w:autoSpaceDE w:val="0"/>
              <w:autoSpaceDN w:val="0"/>
              <w:adjustRightInd w:val="0"/>
              <w:rPr>
                <w:b/>
              </w:rPr>
            </w:pPr>
            <w:r w:rsidRPr="00CF1693">
              <w:rPr>
                <w:b/>
              </w:rPr>
              <w:t>Topic</w:t>
            </w:r>
          </w:p>
        </w:tc>
        <w:tc>
          <w:tcPr>
            <w:tcW w:w="3420" w:type="dxa"/>
          </w:tcPr>
          <w:p w:rsidR="003666EA" w:rsidRPr="00CF1693" w:rsidRDefault="003666EA" w:rsidP="007E0BD6">
            <w:pPr>
              <w:autoSpaceDE w:val="0"/>
              <w:autoSpaceDN w:val="0"/>
              <w:adjustRightInd w:val="0"/>
              <w:rPr>
                <w:b/>
              </w:rPr>
            </w:pPr>
            <w:r w:rsidRPr="00CF1693">
              <w:rPr>
                <w:b/>
              </w:rPr>
              <w:t xml:space="preserve">Suggested </w:t>
            </w:r>
            <w:r w:rsidR="00280F19" w:rsidRPr="00CF1693">
              <w:rPr>
                <w:b/>
              </w:rPr>
              <w:t>Presenter</w:t>
            </w:r>
          </w:p>
        </w:tc>
      </w:tr>
      <w:tr w:rsidR="003666EA" w:rsidRPr="00CF1693" w:rsidTr="004C00B5">
        <w:tc>
          <w:tcPr>
            <w:tcW w:w="1885" w:type="dxa"/>
          </w:tcPr>
          <w:p w:rsidR="003666EA" w:rsidRPr="00CF1693" w:rsidRDefault="003666EA"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First</w:t>
            </w:r>
          </w:p>
          <w:p w:rsidR="003666EA" w:rsidRPr="00CF1693" w:rsidRDefault="003666EA"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Second</w:t>
            </w:r>
          </w:p>
          <w:p w:rsidR="003666EA" w:rsidRPr="00CF1693" w:rsidRDefault="003666EA"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Third</w:t>
            </w:r>
          </w:p>
          <w:p w:rsidR="003666EA" w:rsidRPr="00CF1693" w:rsidRDefault="003666EA" w:rsidP="007E0BD6">
            <w:pPr>
              <w:autoSpaceDE w:val="0"/>
              <w:autoSpaceDN w:val="0"/>
              <w:adjustRightInd w:val="0"/>
              <w:rPr>
                <w:b/>
              </w:rPr>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Fourth</w:t>
            </w: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bl>
    <w:p w:rsidR="00FA0B93" w:rsidRPr="00CF1693" w:rsidRDefault="00FA0B93" w:rsidP="007E0BD6">
      <w:pPr>
        <w:autoSpaceDE w:val="0"/>
        <w:autoSpaceDN w:val="0"/>
        <w:adjustRightInd w:val="0"/>
        <w:spacing w:after="0" w:line="240" w:lineRule="auto"/>
        <w:rPr>
          <w:b/>
        </w:rPr>
      </w:pPr>
    </w:p>
    <w:p w:rsidR="009C02E1" w:rsidRDefault="00692E89" w:rsidP="007E0BD6">
      <w:pPr>
        <w:autoSpaceDE w:val="0"/>
        <w:autoSpaceDN w:val="0"/>
        <w:adjustRightInd w:val="0"/>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More space is needed, a complete list of </w:t>
      </w:r>
      <w:r w:rsidR="000D386C" w:rsidRPr="00CF1693">
        <w:t>topics,</w:t>
      </w:r>
      <w:r w:rsidRPr="00CF1693">
        <w:t xml:space="preserve"> is attached with the above information indicated.</w:t>
      </w:r>
    </w:p>
    <w:p w:rsidR="009C02E1" w:rsidRDefault="009C02E1">
      <w:r>
        <w:br w:type="page"/>
      </w:r>
    </w:p>
    <w:p w:rsidR="00B85000" w:rsidRPr="00CF1693" w:rsidRDefault="00B85000" w:rsidP="007E0BD6">
      <w:pPr>
        <w:autoSpaceDE w:val="0"/>
        <w:autoSpaceDN w:val="0"/>
        <w:adjustRightInd w:val="0"/>
        <w:spacing w:after="0" w:line="240" w:lineRule="auto"/>
        <w:jc w:val="right"/>
        <w:rPr>
          <w:b/>
        </w:rPr>
      </w:pPr>
    </w:p>
    <w:p w:rsidR="00C33518" w:rsidRPr="00CF1693" w:rsidRDefault="00723796" w:rsidP="007E0BD6">
      <w:pPr>
        <w:autoSpaceDE w:val="0"/>
        <w:autoSpaceDN w:val="0"/>
        <w:adjustRightInd w:val="0"/>
        <w:spacing w:after="0" w:line="240" w:lineRule="auto"/>
        <w:jc w:val="right"/>
        <w:rPr>
          <w:b/>
        </w:rPr>
      </w:pPr>
      <w:r w:rsidRPr="00CF1693">
        <w:rPr>
          <w:b/>
        </w:rPr>
        <w:t>RSS</w:t>
      </w:r>
      <w:r w:rsidR="00C33518" w:rsidRPr="00CF1693">
        <w:rPr>
          <w:b/>
        </w:rPr>
        <w:t xml:space="preserve"> Application Form</w:t>
      </w:r>
    </w:p>
    <w:p w:rsidR="002D07A5" w:rsidRDefault="002D07A5" w:rsidP="007E0BD6">
      <w:pPr>
        <w:autoSpaceDE w:val="0"/>
        <w:autoSpaceDN w:val="0"/>
        <w:adjustRightInd w:val="0"/>
        <w:spacing w:after="0" w:line="240" w:lineRule="auto"/>
        <w:jc w:val="center"/>
        <w:rPr>
          <w:b/>
        </w:rPr>
      </w:pPr>
    </w:p>
    <w:p w:rsidR="009C02E1" w:rsidRPr="00CF1693" w:rsidRDefault="009C02E1" w:rsidP="007E0BD6">
      <w:pPr>
        <w:autoSpaceDE w:val="0"/>
        <w:autoSpaceDN w:val="0"/>
        <w:adjustRightInd w:val="0"/>
        <w:spacing w:after="0" w:line="240" w:lineRule="auto"/>
        <w:jc w:val="center"/>
        <w:rPr>
          <w:b/>
        </w:rPr>
      </w:pPr>
    </w:p>
    <w:p w:rsidR="00C33518" w:rsidRPr="00CF1693" w:rsidRDefault="00C33518" w:rsidP="007E0BD6">
      <w:pPr>
        <w:autoSpaceDE w:val="0"/>
        <w:autoSpaceDN w:val="0"/>
        <w:adjustRightInd w:val="0"/>
        <w:spacing w:after="0" w:line="240" w:lineRule="auto"/>
        <w:jc w:val="center"/>
        <w:rPr>
          <w:rFonts w:cs="Calibri"/>
        </w:rPr>
      </w:pPr>
      <w:r w:rsidRPr="00CF1693">
        <w:rPr>
          <w:b/>
        </w:rPr>
        <w:t xml:space="preserve">Section </w:t>
      </w:r>
      <w:r w:rsidR="005A1713" w:rsidRPr="00CF1693">
        <w:rPr>
          <w:b/>
        </w:rPr>
        <w:t>6</w:t>
      </w:r>
      <w:r w:rsidR="002D5A4C" w:rsidRPr="00CF1693">
        <w:rPr>
          <w:b/>
        </w:rPr>
        <w:t xml:space="preserve"> of </w:t>
      </w:r>
      <w:r w:rsidR="005A1713" w:rsidRPr="00CF1693">
        <w:rPr>
          <w:b/>
        </w:rPr>
        <w:t>8</w:t>
      </w:r>
      <w:r w:rsidRPr="00CF1693">
        <w:rPr>
          <w:b/>
        </w:rPr>
        <w:t>: Promotion</w:t>
      </w:r>
    </w:p>
    <w:tbl>
      <w:tblPr>
        <w:tblStyle w:val="TableGrid"/>
        <w:tblW w:w="0" w:type="auto"/>
        <w:tblInd w:w="265" w:type="dxa"/>
        <w:shd w:val="clear" w:color="auto" w:fill="DEEAF6" w:themeFill="accent1" w:themeFillTint="33"/>
        <w:tblLook w:val="04A0" w:firstRow="1" w:lastRow="0" w:firstColumn="1" w:lastColumn="0" w:noHBand="0" w:noVBand="1"/>
      </w:tblPr>
      <w:tblGrid>
        <w:gridCol w:w="10790"/>
      </w:tblGrid>
      <w:tr w:rsidR="00CF44B3" w:rsidRPr="00CF1693" w:rsidTr="004C00B5">
        <w:tc>
          <w:tcPr>
            <w:tcW w:w="10790" w:type="dxa"/>
            <w:shd w:val="clear" w:color="auto" w:fill="DEEAF6" w:themeFill="accent1" w:themeFillTint="33"/>
          </w:tcPr>
          <w:p w:rsidR="00CF44B3" w:rsidRPr="00CF1693" w:rsidRDefault="00CF44B3" w:rsidP="007E0BD6">
            <w:pPr>
              <w:autoSpaceDE w:val="0"/>
              <w:autoSpaceDN w:val="0"/>
              <w:adjustRightInd w:val="0"/>
              <w:rPr>
                <w:b/>
              </w:rPr>
            </w:pPr>
            <w:r w:rsidRPr="00CF1693">
              <w:rPr>
                <w:b/>
              </w:rPr>
              <w:t>Promotion Materials</w:t>
            </w:r>
          </w:p>
          <w:p w:rsidR="00CF44B3" w:rsidRPr="00CF1693" w:rsidRDefault="00CF44B3" w:rsidP="007E0BD6">
            <w:pPr>
              <w:autoSpaceDE w:val="0"/>
              <w:autoSpaceDN w:val="0"/>
              <w:adjustRightInd w:val="0"/>
              <w:rPr>
                <w:rFonts w:cs="Times New Roman"/>
                <w:iCs/>
                <w:color w:val="000000"/>
              </w:rPr>
            </w:pPr>
            <w:r w:rsidRPr="00CF1693">
              <w:rPr>
                <w:rFonts w:cs="Arial"/>
                <w:b/>
                <w:color w:val="000000"/>
              </w:rPr>
              <w:t>Please note:</w:t>
            </w:r>
            <w:r w:rsidRPr="00CF1693">
              <w:rPr>
                <w:rFonts w:cs="Arial"/>
                <w:color w:val="000000"/>
              </w:rPr>
              <w:t xml:space="preserve"> </w:t>
            </w:r>
            <w:r w:rsidRPr="00CF1693">
              <w:rPr>
                <w:rFonts w:cs="Times New Roman"/>
                <w:iCs/>
                <w:color w:val="000000"/>
              </w:rPr>
              <w:t xml:space="preserve">All promotional materials must be approved by the </w:t>
            </w:r>
            <w:r w:rsidR="005142DE" w:rsidRPr="00CF1693">
              <w:rPr>
                <w:rFonts w:cs="Times New Roman"/>
                <w:iCs/>
                <w:color w:val="000000"/>
              </w:rPr>
              <w:t>CPD office</w:t>
            </w:r>
            <w:r w:rsidRPr="00CF1693">
              <w:rPr>
                <w:rFonts w:cs="Times New Roman"/>
                <w:iCs/>
                <w:color w:val="000000"/>
              </w:rPr>
              <w:t xml:space="preserve"> prior to distribution to potential participants. There are required elements and statements that must be used in all promotional materials</w:t>
            </w:r>
            <w:r w:rsidRPr="00CF1693">
              <w:rPr>
                <w:rFonts w:cs="Times New Roman"/>
                <w:iCs/>
                <w:color w:val="1B191A"/>
              </w:rPr>
              <w:t xml:space="preserve">. </w:t>
            </w:r>
            <w:r w:rsidRPr="00CF1693">
              <w:rPr>
                <w:rFonts w:cs="Times New Roman"/>
                <w:iCs/>
                <w:color w:val="000000"/>
              </w:rPr>
              <w:t>If you fail to get prior approval for the materials and elements are missing or are incorrect</w:t>
            </w:r>
            <w:r w:rsidRPr="00CF1693">
              <w:rPr>
                <w:rFonts w:cs="Times New Roman"/>
                <w:iCs/>
                <w:color w:val="1B191A"/>
              </w:rPr>
              <w:t xml:space="preserve"> </w:t>
            </w:r>
            <w:r w:rsidRPr="00CF1693">
              <w:rPr>
                <w:rFonts w:cs="Times New Roman"/>
                <w:iCs/>
                <w:color w:val="000000"/>
              </w:rPr>
              <w:t xml:space="preserve">you </w:t>
            </w:r>
            <w:r w:rsidRPr="00CF1693">
              <w:rPr>
                <w:rFonts w:cs="Arial"/>
                <w:iCs/>
                <w:color w:val="000000"/>
              </w:rPr>
              <w:t xml:space="preserve">will </w:t>
            </w:r>
            <w:r w:rsidRPr="00CF1693">
              <w:rPr>
                <w:rFonts w:cs="Times New Roman"/>
                <w:iCs/>
                <w:color w:val="000000"/>
              </w:rPr>
              <w:t xml:space="preserve">be required to make the necessary corrections and redistribute the materials to potential participants (even </w:t>
            </w:r>
            <w:r w:rsidRPr="00CF1693">
              <w:rPr>
                <w:rFonts w:cs="Arial"/>
                <w:iCs/>
                <w:color w:val="000000"/>
              </w:rPr>
              <w:t xml:space="preserve">if </w:t>
            </w:r>
            <w:r w:rsidRPr="00CF1693">
              <w:rPr>
                <w:rFonts w:cs="Times New Roman"/>
                <w:iCs/>
                <w:color w:val="000000"/>
              </w:rPr>
              <w:t>this requires reprinting</w:t>
            </w:r>
            <w:r w:rsidRPr="00CF1693">
              <w:rPr>
                <w:rFonts w:cs="Times New Roman"/>
                <w:iCs/>
                <w:color w:val="1B191A"/>
              </w:rPr>
              <w:t>.</w:t>
            </w:r>
            <w:r w:rsidRPr="00CF1693">
              <w:rPr>
                <w:rFonts w:cs="Times New Roman"/>
                <w:iCs/>
                <w:color w:val="000000"/>
              </w:rPr>
              <w:t>)</w:t>
            </w:r>
          </w:p>
          <w:p w:rsidR="00DC248F" w:rsidRPr="00CF1693" w:rsidRDefault="00DC248F" w:rsidP="007E0BD6">
            <w:pPr>
              <w:autoSpaceDE w:val="0"/>
              <w:autoSpaceDN w:val="0"/>
              <w:adjustRightInd w:val="0"/>
              <w:rPr>
                <w:b/>
              </w:rPr>
            </w:pPr>
          </w:p>
          <w:p w:rsidR="00CF44B3" w:rsidRPr="00CF1693" w:rsidRDefault="00DC248F" w:rsidP="007E0BD6">
            <w:pPr>
              <w:autoSpaceDE w:val="0"/>
              <w:autoSpaceDN w:val="0"/>
              <w:adjustRightInd w:val="0"/>
              <w:rPr>
                <w:b/>
              </w:rPr>
            </w:pPr>
            <w:r w:rsidRPr="00CF1693">
              <w:rPr>
                <w:b/>
              </w:rPr>
              <w:t>See: Brochure/Promotional Material Requirements and Statement Guide</w:t>
            </w:r>
            <w:r w:rsidR="00F5153B" w:rsidRPr="00CF1693">
              <w:rPr>
                <w:b/>
              </w:rPr>
              <w:t xml:space="preserve"> </w:t>
            </w:r>
          </w:p>
        </w:tc>
      </w:tr>
      <w:tr w:rsidR="00DC248F" w:rsidRPr="00CF1693" w:rsidTr="004C00B5">
        <w:tc>
          <w:tcPr>
            <w:tcW w:w="10790" w:type="dxa"/>
            <w:shd w:val="clear" w:color="auto" w:fill="auto"/>
          </w:tcPr>
          <w:p w:rsidR="00DC248F" w:rsidRPr="00CF1693" w:rsidRDefault="00DC248F" w:rsidP="007E0BD6">
            <w:pPr>
              <w:autoSpaceDE w:val="0"/>
              <w:autoSpaceDN w:val="0"/>
              <w:adjustRightInd w:val="0"/>
              <w:rPr>
                <w:rFonts w:cs="Arial"/>
              </w:rPr>
            </w:pPr>
            <w:r w:rsidRPr="00CF1693">
              <w:rPr>
                <w:rFonts w:cs="Arial"/>
                <w:b/>
              </w:rPr>
              <w:t>How will notification of this educational activity be distributed to the participants prior to the activity?</w:t>
            </w:r>
            <w:r w:rsidRPr="00CF1693">
              <w:rPr>
                <w:rFonts w:cs="Arial"/>
              </w:rPr>
              <w:t xml:space="preserve"> (Select all that apply)</w:t>
            </w:r>
          </w:p>
          <w:p w:rsidR="00DC248F" w:rsidRPr="00CF1693" w:rsidRDefault="00DC248F"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sidR="00F77902" w:rsidRPr="00CF1693">
              <w:t>D</w:t>
            </w:r>
            <w:r w:rsidR="00946AA3" w:rsidRPr="00CF1693">
              <w:t>epartment Website</w:t>
            </w:r>
          </w:p>
          <w:p w:rsidR="00B65C0B" w:rsidRPr="00CF1693" w:rsidRDefault="00DC248F"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sidR="00B65C0B" w:rsidRPr="00CF1693">
              <w:t>Web Advertisements</w:t>
            </w:r>
          </w:p>
          <w:p w:rsidR="00DC248F" w:rsidRPr="00CF1693" w:rsidRDefault="00DC248F"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Flyer/Announcement</w:t>
            </w:r>
            <w:r w:rsidR="00946AA3" w:rsidRPr="00CF1693">
              <w:t xml:space="preserve">                        </w:t>
            </w:r>
            <w:r w:rsidR="00E20CF3" w:rsidRPr="00CF1693">
              <w:t xml:space="preserve"> </w:t>
            </w:r>
            <w:r w:rsidR="00946AA3" w:rsidRPr="00CF1693">
              <w:t xml:space="preserve">         </w:t>
            </w:r>
            <w:r w:rsidR="00B65C0B" w:rsidRPr="00CF1693">
              <w:t xml:space="preserve"> </w:t>
            </w:r>
            <w:r w:rsidR="00946AA3" w:rsidRPr="00CF1693">
              <w:t xml:space="preserve"> </w:t>
            </w:r>
          </w:p>
          <w:p w:rsidR="00DC248F" w:rsidRPr="00CF1693" w:rsidRDefault="00DC248F"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sidR="005F57B4" w:rsidRPr="00CF1693">
              <w:t>E</w:t>
            </w:r>
            <w:r w:rsidR="00661BA2" w:rsidRPr="00CF1693">
              <w:t>-</w:t>
            </w:r>
            <w:r w:rsidR="005F57B4" w:rsidRPr="00CF1693">
              <w:t>blast with Announcement/Flyer</w:t>
            </w:r>
            <w:r w:rsidR="00B65C0B" w:rsidRPr="00CF1693">
              <w:t xml:space="preserve">  </w:t>
            </w:r>
          </w:p>
          <w:p w:rsidR="00F77902" w:rsidRPr="00CF1693" w:rsidRDefault="0018188F"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Facebook                                                         </w:t>
            </w:r>
          </w:p>
          <w:p w:rsidR="0018188F" w:rsidRPr="00CF1693" w:rsidRDefault="0018188F"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sidR="007A22D5" w:rsidRPr="00CF1693">
              <w:t xml:space="preserve"> </w:t>
            </w:r>
            <w:r w:rsidRPr="00CF1693">
              <w:t>Instagram</w:t>
            </w:r>
          </w:p>
          <w:p w:rsidR="0018188F" w:rsidRPr="00CF1693" w:rsidRDefault="0018188F"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Twitter                                                              </w:t>
            </w:r>
          </w:p>
          <w:p w:rsidR="00B65C0B" w:rsidRPr="00CF1693" w:rsidRDefault="00B65C0B"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sidR="0018188F" w:rsidRPr="00CF1693">
              <w:t xml:space="preserve"> </w:t>
            </w:r>
            <w:r w:rsidRPr="00CF1693">
              <w:t>Other: (please specify)</w:t>
            </w:r>
          </w:p>
          <w:p w:rsidR="00DC248F" w:rsidRPr="00CF1693" w:rsidRDefault="00DC248F" w:rsidP="007E0BD6">
            <w:pPr>
              <w:autoSpaceDE w:val="0"/>
              <w:autoSpaceDN w:val="0"/>
              <w:adjustRightInd w:val="0"/>
              <w:rPr>
                <w:b/>
              </w:rPr>
            </w:pPr>
          </w:p>
          <w:p w:rsidR="00F5153B" w:rsidRPr="00CF1693" w:rsidRDefault="00F5153B" w:rsidP="007E0BD6">
            <w:pPr>
              <w:autoSpaceDE w:val="0"/>
              <w:autoSpaceDN w:val="0"/>
              <w:adjustRightInd w:val="0"/>
              <w:rPr>
                <w:b/>
              </w:rPr>
            </w:pPr>
          </w:p>
        </w:tc>
      </w:tr>
      <w:tr w:rsidR="00085892" w:rsidRPr="00CF1693" w:rsidTr="004C00B5">
        <w:tblPrEx>
          <w:shd w:val="clear" w:color="auto" w:fill="auto"/>
        </w:tblPrEx>
        <w:tc>
          <w:tcPr>
            <w:tcW w:w="10790" w:type="dxa"/>
            <w:shd w:val="clear" w:color="auto" w:fill="DEEAF6" w:themeFill="accent1" w:themeFillTint="33"/>
          </w:tcPr>
          <w:p w:rsidR="00D87DA9" w:rsidRPr="00CF1693" w:rsidRDefault="00F77902" w:rsidP="007E0BD6">
            <w:r w:rsidRPr="00CF1693">
              <w:rPr>
                <w:b/>
              </w:rPr>
              <w:t xml:space="preserve">Session Announcement </w:t>
            </w:r>
            <w:r w:rsidRPr="00CF1693">
              <w:t>(RSS Only)</w:t>
            </w:r>
          </w:p>
          <w:p w:rsidR="00085892" w:rsidRPr="00CF1693" w:rsidRDefault="00D87DA9" w:rsidP="007E0BD6">
            <w:r w:rsidRPr="00CF1693">
              <w:t>A</w:t>
            </w:r>
            <w:r w:rsidR="00F77902" w:rsidRPr="00CF1693">
              <w:t xml:space="preserve"> sample</w:t>
            </w:r>
            <w:r w:rsidR="00085892" w:rsidRPr="00CF1693">
              <w:t xml:space="preserve"> a</w:t>
            </w:r>
            <w:r w:rsidR="00F77902" w:rsidRPr="00CF1693">
              <w:t>nnouncement</w:t>
            </w:r>
            <w:r w:rsidR="00085892" w:rsidRPr="00CF1693">
              <w:t xml:space="preserve"> must accompany this application before it will be reviewed for approval of a credit award. The a</w:t>
            </w:r>
            <w:r w:rsidR="00F77902" w:rsidRPr="00CF1693">
              <w:t>nnouncement</w:t>
            </w:r>
            <w:r w:rsidR="00085892" w:rsidRPr="00CF1693">
              <w:t xml:space="preserve"> must </w:t>
            </w:r>
            <w:r w:rsidR="00771867" w:rsidRPr="00CF1693">
              <w:t>have the following items: Title, Date, Time, Location (include city</w:t>
            </w:r>
            <w:r w:rsidR="001F631C" w:rsidRPr="00CF1693">
              <w:t xml:space="preserve">, </w:t>
            </w:r>
            <w:r w:rsidR="00771867" w:rsidRPr="00CF1693">
              <w:t>state</w:t>
            </w:r>
            <w:r w:rsidR="001F631C" w:rsidRPr="00CF1693">
              <w:t xml:space="preserve"> and zip</w:t>
            </w:r>
            <w:r w:rsidR="00771867" w:rsidRPr="00CF1693">
              <w:t xml:space="preserve">), Title of Talk, </w:t>
            </w:r>
            <w:r w:rsidR="00280F19" w:rsidRPr="00CF1693">
              <w:t>Presenter</w:t>
            </w:r>
            <w:r w:rsidR="00771867" w:rsidRPr="00CF1693">
              <w:t xml:space="preserve"> Name, Learning Objectives, Planning Committee List, Accreditation Statement, Conflict Resolution Statement, Accommodation Statement, Nondiscrimination Statement, Commercial &amp; In-Kind Support Statement, Policy on Faculty and Presenter Disclosure, Disclaimer Statement, and Disclosure &amp; Resolution Report</w:t>
            </w:r>
            <w:r w:rsidR="00085892" w:rsidRPr="00CF1693">
              <w:t xml:space="preserve">. </w:t>
            </w:r>
          </w:p>
          <w:p w:rsidR="00771867" w:rsidRPr="00CF1693" w:rsidRDefault="00771867" w:rsidP="007E0BD6"/>
          <w:p w:rsidR="00771867" w:rsidRPr="00CF1693" w:rsidRDefault="00771867" w:rsidP="007E0BD6">
            <w:r w:rsidRPr="00CF1693">
              <w:t xml:space="preserve">All announcements </w:t>
            </w:r>
            <w:r w:rsidR="001F631C" w:rsidRPr="00CF1693">
              <w:t xml:space="preserve">must be submitted at least one week in advance to the CPD Office for review and approval. </w:t>
            </w:r>
          </w:p>
          <w:p w:rsidR="001F631C" w:rsidRPr="00CF1693" w:rsidRDefault="001F631C" w:rsidP="007E0BD6"/>
          <w:p w:rsidR="001F631C" w:rsidRPr="00CF1693" w:rsidRDefault="001F631C" w:rsidP="007E0BD6">
            <w:r w:rsidRPr="00CF1693">
              <w:t xml:space="preserve">See </w:t>
            </w:r>
            <w:r w:rsidRPr="00A94FFF">
              <w:t>A</w:t>
            </w:r>
            <w:r w:rsidR="0067332F" w:rsidRPr="00A94FFF">
              <w:t xml:space="preserve">ttachment </w:t>
            </w:r>
            <w:r w:rsidRPr="00A94FFF">
              <w:t>A f</w:t>
            </w:r>
            <w:r w:rsidRPr="00CF1693">
              <w:t>or a sample announcement.</w:t>
            </w:r>
          </w:p>
          <w:p w:rsidR="00F660C3" w:rsidRPr="00CF1693" w:rsidRDefault="00F660C3" w:rsidP="007E0BD6"/>
        </w:tc>
      </w:tr>
    </w:tbl>
    <w:p w:rsidR="00E20CF3" w:rsidRPr="00CF1693" w:rsidRDefault="00E20CF3" w:rsidP="007E0BD6">
      <w:pPr>
        <w:autoSpaceDE w:val="0"/>
        <w:autoSpaceDN w:val="0"/>
        <w:adjustRightInd w:val="0"/>
        <w:spacing w:after="0" w:line="240" w:lineRule="auto"/>
        <w:rPr>
          <w:b/>
        </w:rPr>
      </w:pPr>
    </w:p>
    <w:p w:rsidR="007E0BD6" w:rsidRPr="00CF1693" w:rsidRDefault="007E0BD6" w:rsidP="007E0BD6">
      <w:pPr>
        <w:autoSpaceDE w:val="0"/>
        <w:autoSpaceDN w:val="0"/>
        <w:adjustRightInd w:val="0"/>
        <w:spacing w:after="0" w:line="240" w:lineRule="auto"/>
        <w:jc w:val="right"/>
        <w:rPr>
          <w:b/>
        </w:rPr>
      </w:pPr>
    </w:p>
    <w:p w:rsidR="005A1713" w:rsidRPr="00CF1693" w:rsidRDefault="005A1713" w:rsidP="007E0BD6">
      <w:pPr>
        <w:autoSpaceDE w:val="0"/>
        <w:autoSpaceDN w:val="0"/>
        <w:adjustRightInd w:val="0"/>
        <w:spacing w:after="0" w:line="240" w:lineRule="auto"/>
        <w:jc w:val="right"/>
        <w:rPr>
          <w:b/>
        </w:rPr>
      </w:pPr>
    </w:p>
    <w:p w:rsidR="005A1713" w:rsidRDefault="005A1713" w:rsidP="007E0BD6">
      <w:pPr>
        <w:autoSpaceDE w:val="0"/>
        <w:autoSpaceDN w:val="0"/>
        <w:adjustRightInd w:val="0"/>
        <w:spacing w:after="0" w:line="240" w:lineRule="auto"/>
        <w:jc w:val="right"/>
        <w:rPr>
          <w:b/>
        </w:rPr>
      </w:pPr>
    </w:p>
    <w:p w:rsidR="005E1790" w:rsidRDefault="005E1790" w:rsidP="007E0BD6">
      <w:pPr>
        <w:autoSpaceDE w:val="0"/>
        <w:autoSpaceDN w:val="0"/>
        <w:adjustRightInd w:val="0"/>
        <w:spacing w:after="0" w:line="240" w:lineRule="auto"/>
        <w:jc w:val="right"/>
        <w:rPr>
          <w:b/>
        </w:rPr>
      </w:pPr>
    </w:p>
    <w:p w:rsidR="005E1790" w:rsidRDefault="005E1790" w:rsidP="007E0BD6">
      <w:pPr>
        <w:autoSpaceDE w:val="0"/>
        <w:autoSpaceDN w:val="0"/>
        <w:adjustRightInd w:val="0"/>
        <w:spacing w:after="0" w:line="240" w:lineRule="auto"/>
        <w:jc w:val="right"/>
        <w:rPr>
          <w:b/>
        </w:rPr>
      </w:pPr>
    </w:p>
    <w:p w:rsidR="005E1790" w:rsidRDefault="005E1790" w:rsidP="007E0BD6">
      <w:pPr>
        <w:autoSpaceDE w:val="0"/>
        <w:autoSpaceDN w:val="0"/>
        <w:adjustRightInd w:val="0"/>
        <w:spacing w:after="0" w:line="240" w:lineRule="auto"/>
        <w:jc w:val="right"/>
        <w:rPr>
          <w:b/>
        </w:rPr>
      </w:pPr>
    </w:p>
    <w:p w:rsidR="005E1790" w:rsidRDefault="005E1790" w:rsidP="007E0BD6">
      <w:pPr>
        <w:autoSpaceDE w:val="0"/>
        <w:autoSpaceDN w:val="0"/>
        <w:adjustRightInd w:val="0"/>
        <w:spacing w:after="0" w:line="240" w:lineRule="auto"/>
        <w:jc w:val="right"/>
        <w:rPr>
          <w:b/>
        </w:rPr>
      </w:pPr>
    </w:p>
    <w:p w:rsidR="005E1790" w:rsidRDefault="005E1790" w:rsidP="007E0BD6">
      <w:pPr>
        <w:autoSpaceDE w:val="0"/>
        <w:autoSpaceDN w:val="0"/>
        <w:adjustRightInd w:val="0"/>
        <w:spacing w:after="0" w:line="240" w:lineRule="auto"/>
        <w:jc w:val="right"/>
        <w:rPr>
          <w:b/>
        </w:rPr>
      </w:pPr>
    </w:p>
    <w:p w:rsidR="005E1790" w:rsidRPr="00CF1693" w:rsidRDefault="005E1790" w:rsidP="007E0BD6">
      <w:pPr>
        <w:autoSpaceDE w:val="0"/>
        <w:autoSpaceDN w:val="0"/>
        <w:adjustRightInd w:val="0"/>
        <w:spacing w:after="0" w:line="240" w:lineRule="auto"/>
        <w:jc w:val="right"/>
        <w:rPr>
          <w:b/>
        </w:rPr>
      </w:pPr>
    </w:p>
    <w:p w:rsidR="005A1713" w:rsidRPr="00CF1693" w:rsidRDefault="005A1713" w:rsidP="007E0BD6">
      <w:pPr>
        <w:autoSpaceDE w:val="0"/>
        <w:autoSpaceDN w:val="0"/>
        <w:adjustRightInd w:val="0"/>
        <w:spacing w:after="0" w:line="240" w:lineRule="auto"/>
        <w:jc w:val="right"/>
        <w:rPr>
          <w:b/>
        </w:rPr>
      </w:pPr>
    </w:p>
    <w:p w:rsidR="005A1713" w:rsidRPr="00CF1693" w:rsidRDefault="005A1713" w:rsidP="007E0BD6">
      <w:pPr>
        <w:autoSpaceDE w:val="0"/>
        <w:autoSpaceDN w:val="0"/>
        <w:adjustRightInd w:val="0"/>
        <w:spacing w:after="0" w:line="240" w:lineRule="auto"/>
        <w:jc w:val="right"/>
        <w:rPr>
          <w:b/>
        </w:rPr>
      </w:pPr>
    </w:p>
    <w:p w:rsidR="005A1713" w:rsidRDefault="005A1713" w:rsidP="007E0BD6">
      <w:pPr>
        <w:autoSpaceDE w:val="0"/>
        <w:autoSpaceDN w:val="0"/>
        <w:adjustRightInd w:val="0"/>
        <w:spacing w:after="0" w:line="240" w:lineRule="auto"/>
        <w:jc w:val="right"/>
        <w:rPr>
          <w:b/>
        </w:rPr>
      </w:pPr>
    </w:p>
    <w:p w:rsidR="008E59D2" w:rsidRDefault="008E59D2" w:rsidP="007E0BD6">
      <w:pPr>
        <w:autoSpaceDE w:val="0"/>
        <w:autoSpaceDN w:val="0"/>
        <w:adjustRightInd w:val="0"/>
        <w:spacing w:after="0" w:line="240" w:lineRule="auto"/>
        <w:jc w:val="right"/>
        <w:rPr>
          <w:b/>
        </w:rPr>
      </w:pPr>
    </w:p>
    <w:p w:rsidR="008E59D2" w:rsidRDefault="008E59D2" w:rsidP="007E0BD6">
      <w:pPr>
        <w:autoSpaceDE w:val="0"/>
        <w:autoSpaceDN w:val="0"/>
        <w:adjustRightInd w:val="0"/>
        <w:spacing w:after="0" w:line="240" w:lineRule="auto"/>
        <w:jc w:val="right"/>
        <w:rPr>
          <w:b/>
        </w:rPr>
      </w:pPr>
    </w:p>
    <w:p w:rsidR="008E59D2" w:rsidRDefault="008E59D2" w:rsidP="007E0BD6">
      <w:pPr>
        <w:autoSpaceDE w:val="0"/>
        <w:autoSpaceDN w:val="0"/>
        <w:adjustRightInd w:val="0"/>
        <w:spacing w:after="0" w:line="240" w:lineRule="auto"/>
        <w:jc w:val="right"/>
        <w:rPr>
          <w:b/>
        </w:rPr>
      </w:pPr>
    </w:p>
    <w:p w:rsidR="008E59D2" w:rsidRDefault="008E59D2" w:rsidP="007E0BD6">
      <w:pPr>
        <w:autoSpaceDE w:val="0"/>
        <w:autoSpaceDN w:val="0"/>
        <w:adjustRightInd w:val="0"/>
        <w:spacing w:after="0" w:line="240" w:lineRule="auto"/>
        <w:jc w:val="right"/>
        <w:rPr>
          <w:b/>
        </w:rPr>
      </w:pPr>
    </w:p>
    <w:p w:rsidR="008E59D2" w:rsidRPr="00CF1693" w:rsidRDefault="008E59D2" w:rsidP="007E0BD6">
      <w:pPr>
        <w:autoSpaceDE w:val="0"/>
        <w:autoSpaceDN w:val="0"/>
        <w:adjustRightInd w:val="0"/>
        <w:spacing w:after="0" w:line="240" w:lineRule="auto"/>
        <w:jc w:val="right"/>
        <w:rPr>
          <w:b/>
        </w:rPr>
      </w:pPr>
    </w:p>
    <w:p w:rsidR="005A1713" w:rsidRPr="00CF1693" w:rsidRDefault="005A1713" w:rsidP="007E0BD6">
      <w:pPr>
        <w:autoSpaceDE w:val="0"/>
        <w:autoSpaceDN w:val="0"/>
        <w:adjustRightInd w:val="0"/>
        <w:spacing w:after="0" w:line="240" w:lineRule="auto"/>
        <w:jc w:val="right"/>
        <w:rPr>
          <w:b/>
        </w:rPr>
      </w:pPr>
    </w:p>
    <w:p w:rsidR="00C33518" w:rsidRPr="00CF1693" w:rsidRDefault="00723796" w:rsidP="007E0BD6">
      <w:pPr>
        <w:autoSpaceDE w:val="0"/>
        <w:autoSpaceDN w:val="0"/>
        <w:adjustRightInd w:val="0"/>
        <w:spacing w:after="0" w:line="240" w:lineRule="auto"/>
        <w:jc w:val="right"/>
        <w:rPr>
          <w:b/>
        </w:rPr>
      </w:pPr>
      <w:r w:rsidRPr="00CF1693">
        <w:rPr>
          <w:b/>
        </w:rPr>
        <w:t>RSS</w:t>
      </w:r>
      <w:r w:rsidR="00C33518" w:rsidRPr="00CF1693">
        <w:rPr>
          <w:b/>
        </w:rPr>
        <w:t xml:space="preserve"> Application Form</w:t>
      </w:r>
    </w:p>
    <w:p w:rsidR="00C33518" w:rsidRPr="00CF1693" w:rsidRDefault="00C33518" w:rsidP="007E0BD6">
      <w:pPr>
        <w:autoSpaceDE w:val="0"/>
        <w:autoSpaceDN w:val="0"/>
        <w:adjustRightInd w:val="0"/>
        <w:spacing w:after="0" w:line="240" w:lineRule="auto"/>
        <w:jc w:val="center"/>
        <w:rPr>
          <w:rFonts w:cs="Calibri"/>
        </w:rPr>
      </w:pPr>
      <w:r w:rsidRPr="00CF1693">
        <w:rPr>
          <w:b/>
        </w:rPr>
        <w:t xml:space="preserve">Section </w:t>
      </w:r>
      <w:r w:rsidR="005A1713" w:rsidRPr="00CF1693">
        <w:rPr>
          <w:b/>
        </w:rPr>
        <w:t>7</w:t>
      </w:r>
      <w:r w:rsidRPr="00CF1693">
        <w:rPr>
          <w:b/>
        </w:rPr>
        <w:t xml:space="preserve"> of </w:t>
      </w:r>
      <w:r w:rsidR="005A1713" w:rsidRPr="00CF1693">
        <w:rPr>
          <w:b/>
        </w:rPr>
        <w:t>8</w:t>
      </w:r>
      <w:r w:rsidRPr="00CF1693">
        <w:rPr>
          <w:b/>
        </w:rPr>
        <w:t xml:space="preserve">: </w:t>
      </w:r>
      <w:r w:rsidR="000B3C12" w:rsidRPr="00CF1693">
        <w:rPr>
          <w:b/>
        </w:rPr>
        <w:t>Financial Information</w:t>
      </w:r>
    </w:p>
    <w:tbl>
      <w:tblPr>
        <w:tblStyle w:val="TableGrid"/>
        <w:tblW w:w="0" w:type="auto"/>
        <w:tblInd w:w="265" w:type="dxa"/>
        <w:tblLook w:val="04A0" w:firstRow="1" w:lastRow="0" w:firstColumn="1" w:lastColumn="0" w:noHBand="0" w:noVBand="1"/>
      </w:tblPr>
      <w:tblGrid>
        <w:gridCol w:w="11101"/>
      </w:tblGrid>
      <w:tr w:rsidR="00CF44B3" w:rsidRPr="00CF1693" w:rsidTr="004C00B5">
        <w:tc>
          <w:tcPr>
            <w:tcW w:w="10790" w:type="dxa"/>
            <w:shd w:val="clear" w:color="auto" w:fill="DEEAF6" w:themeFill="accent1" w:themeFillTint="33"/>
          </w:tcPr>
          <w:p w:rsidR="00CF44B3" w:rsidRPr="00CF1693" w:rsidRDefault="00CF44B3" w:rsidP="007E0BD6">
            <w:pPr>
              <w:autoSpaceDE w:val="0"/>
              <w:autoSpaceDN w:val="0"/>
              <w:adjustRightInd w:val="0"/>
              <w:rPr>
                <w:rFonts w:cs="Calibri"/>
                <w:b/>
              </w:rPr>
            </w:pPr>
            <w:r w:rsidRPr="00CF1693">
              <w:rPr>
                <w:rFonts w:cs="Calibri"/>
                <w:b/>
              </w:rPr>
              <w:t>Budget</w:t>
            </w:r>
          </w:p>
        </w:tc>
      </w:tr>
      <w:tr w:rsidR="00CF44B3" w:rsidRPr="00CF1693" w:rsidTr="004C00B5">
        <w:tc>
          <w:tcPr>
            <w:tcW w:w="10790" w:type="dxa"/>
          </w:tcPr>
          <w:p w:rsidR="00CF44B3" w:rsidRPr="00CF1693" w:rsidRDefault="00CF44B3" w:rsidP="007E0BD6">
            <w:pPr>
              <w:autoSpaceDE w:val="0"/>
              <w:autoSpaceDN w:val="0"/>
              <w:adjustRightInd w:val="0"/>
              <w:rPr>
                <w:rFonts w:cs="Times New Roman"/>
              </w:rPr>
            </w:pPr>
            <w:r w:rsidRPr="00CF1693">
              <w:rPr>
                <w:rFonts w:cs="Times New Roman"/>
              </w:rPr>
              <w:t xml:space="preserve">You must </w:t>
            </w:r>
            <w:r w:rsidR="0018188F" w:rsidRPr="00CF1693">
              <w:rPr>
                <w:rFonts w:cs="Times New Roman"/>
              </w:rPr>
              <w:t xml:space="preserve">complete the </w:t>
            </w:r>
            <w:r w:rsidRPr="00CF1693">
              <w:rPr>
                <w:rFonts w:cs="Times New Roman"/>
              </w:rPr>
              <w:t>preliminary budget.</w:t>
            </w:r>
          </w:p>
          <w:p w:rsidR="00CF44B3" w:rsidRPr="00CF1693" w:rsidRDefault="00CF44B3" w:rsidP="007E0BD6">
            <w:pPr>
              <w:autoSpaceDE w:val="0"/>
              <w:autoSpaceDN w:val="0"/>
              <w:adjustRightInd w:val="0"/>
              <w:rPr>
                <w:rFonts w:cs="Arial"/>
              </w:rPr>
            </w:pPr>
            <w:r w:rsidRPr="00CF1693">
              <w:rPr>
                <w:rFonts w:cs="Arial"/>
              </w:rPr>
              <w:t>A final budget that li</w:t>
            </w:r>
            <w:r w:rsidR="00F5153B" w:rsidRPr="00CF1693">
              <w:rPr>
                <w:rFonts w:cs="Arial"/>
              </w:rPr>
              <w:t xml:space="preserve">sts </w:t>
            </w:r>
            <w:r w:rsidRPr="00CF1693">
              <w:rPr>
                <w:rFonts w:cs="Arial"/>
                <w:b/>
              </w:rPr>
              <w:t>ALL</w:t>
            </w:r>
            <w:r w:rsidR="002D07A5" w:rsidRPr="00CF1693">
              <w:rPr>
                <w:rFonts w:cs="Arial"/>
              </w:rPr>
              <w:t xml:space="preserve"> expense</w:t>
            </w:r>
            <w:r w:rsidRPr="00CF1693">
              <w:rPr>
                <w:rFonts w:cs="Arial"/>
              </w:rPr>
              <w:t xml:space="preserve"> </w:t>
            </w:r>
            <w:r w:rsidR="00F5153B" w:rsidRPr="00CF1693">
              <w:rPr>
                <w:rFonts w:cs="Arial"/>
              </w:rPr>
              <w:t xml:space="preserve">items </w:t>
            </w:r>
            <w:r w:rsidRPr="00CF1693">
              <w:rPr>
                <w:rFonts w:cs="Arial"/>
              </w:rPr>
              <w:t>will be required at the end of the activity/academic year. Commercial s</w:t>
            </w:r>
            <w:r w:rsidR="002D07A5" w:rsidRPr="00CF1693">
              <w:rPr>
                <w:rFonts w:cs="Arial"/>
              </w:rPr>
              <w:t>upport is also to be a line item</w:t>
            </w:r>
            <w:r w:rsidRPr="00CF1693">
              <w:rPr>
                <w:rFonts w:cs="Arial"/>
              </w:rPr>
              <w:t xml:space="preserve"> on the budget. You will need to submit documentation for payment of all </w:t>
            </w:r>
            <w:r w:rsidR="00280F19" w:rsidRPr="00CF1693">
              <w:rPr>
                <w:rFonts w:cs="Arial"/>
              </w:rPr>
              <w:t>presenter</w:t>
            </w:r>
            <w:r w:rsidRPr="00CF1693">
              <w:rPr>
                <w:rFonts w:cs="Arial"/>
              </w:rPr>
              <w:t xml:space="preserve"> expenses.</w:t>
            </w:r>
          </w:p>
          <w:p w:rsidR="00CF44B3" w:rsidRPr="00CF1693" w:rsidRDefault="00CF44B3" w:rsidP="007E0BD6">
            <w:pPr>
              <w:autoSpaceDE w:val="0"/>
              <w:autoSpaceDN w:val="0"/>
              <w:adjustRightInd w:val="0"/>
              <w:rPr>
                <w:rFonts w:cs="Arial"/>
              </w:rPr>
            </w:pPr>
            <w:r w:rsidRPr="00CF1693">
              <w:rPr>
                <w:rFonts w:cs="Arial"/>
                <w:b/>
              </w:rPr>
              <w:t>Please note:</w:t>
            </w:r>
            <w:r w:rsidRPr="00CF1693">
              <w:rPr>
                <w:rFonts w:cs="Arial"/>
              </w:rPr>
              <w:t xml:space="preserve"> </w:t>
            </w:r>
            <w:r w:rsidRPr="00CF1693">
              <w:rPr>
                <w:rFonts w:cs="Times New Roman"/>
                <w:iCs/>
              </w:rPr>
              <w:t xml:space="preserve">Companies that are defined as commercial interests by the ACCME are not allowed </w:t>
            </w:r>
            <w:r w:rsidRPr="00CF1693">
              <w:rPr>
                <w:rFonts w:cs="Arial"/>
              </w:rPr>
              <w:t xml:space="preserve">to </w:t>
            </w:r>
            <w:r w:rsidRPr="00CF1693">
              <w:rPr>
                <w:rFonts w:cs="Times New Roman"/>
                <w:iCs/>
              </w:rPr>
              <w:t>pay any conference expenses directly. Commercial support can only be provided as educational grants with proper documentation in place.</w:t>
            </w:r>
            <w:r w:rsidRPr="00CF1693">
              <w:rPr>
                <w:rFonts w:cs="Times New Roman"/>
                <w:i/>
                <w:iCs/>
              </w:rPr>
              <w:t xml:space="preserve"> </w:t>
            </w:r>
            <w:r w:rsidRPr="00CF1693">
              <w:rPr>
                <w:rFonts w:cs="Arial"/>
              </w:rPr>
              <w:t>You must demonstrate through the budget and the accompanying documentation that the conference organizers paid all expenses directly.</w:t>
            </w:r>
          </w:p>
          <w:p w:rsidR="00CF44B3" w:rsidRPr="00CF1693" w:rsidRDefault="00CF44B3" w:rsidP="007E0BD6">
            <w:pPr>
              <w:autoSpaceDE w:val="0"/>
              <w:autoSpaceDN w:val="0"/>
              <w:adjustRightInd w:val="0"/>
              <w:rPr>
                <w:rFonts w:cs="Calibri"/>
              </w:rPr>
            </w:pPr>
          </w:p>
        </w:tc>
      </w:tr>
      <w:tr w:rsidR="000B3C12" w:rsidRPr="00CF1693" w:rsidTr="004C00B5">
        <w:tc>
          <w:tcPr>
            <w:tcW w:w="10790" w:type="dxa"/>
            <w:shd w:val="clear" w:color="auto" w:fill="DEEAF6" w:themeFill="accent1" w:themeFillTint="33"/>
          </w:tcPr>
          <w:p w:rsidR="000B3C12" w:rsidRPr="00CF1693" w:rsidRDefault="000B3C12" w:rsidP="007E0BD6">
            <w:pPr>
              <w:autoSpaceDE w:val="0"/>
              <w:autoSpaceDN w:val="0"/>
              <w:adjustRightInd w:val="0"/>
              <w:rPr>
                <w:rFonts w:cs="Times New Roman"/>
                <w:b/>
              </w:rPr>
            </w:pPr>
            <w:r w:rsidRPr="00CF1693">
              <w:rPr>
                <w:rFonts w:cs="Times New Roman"/>
                <w:b/>
              </w:rPr>
              <w:t>Sources of Revenue</w:t>
            </w:r>
          </w:p>
        </w:tc>
      </w:tr>
      <w:tr w:rsidR="000B3C12" w:rsidRPr="00CF1693" w:rsidTr="004C00B5">
        <w:tc>
          <w:tcPr>
            <w:tcW w:w="10790" w:type="dxa"/>
          </w:tcPr>
          <w:p w:rsidR="000B3C12" w:rsidRPr="00CF1693" w:rsidRDefault="000B3C12" w:rsidP="007E0BD6">
            <w:pPr>
              <w:autoSpaceDE w:val="0"/>
              <w:autoSpaceDN w:val="0"/>
              <w:adjustRightInd w:val="0"/>
              <w:rPr>
                <w:rFonts w:cs="Times New Roman"/>
                <w:b/>
              </w:rPr>
            </w:pPr>
          </w:p>
          <w:p w:rsidR="000B3C12" w:rsidRPr="00CF1693" w:rsidRDefault="000B3C12" w:rsidP="007E0BD6">
            <w:pPr>
              <w:autoSpaceDE w:val="0"/>
              <w:autoSpaceDN w:val="0"/>
              <w:adjustRightInd w:val="0"/>
              <w:rPr>
                <w:rFonts w:cs="Times New Roman"/>
                <w:b/>
              </w:rPr>
            </w:pPr>
            <w:r w:rsidRPr="00CF1693">
              <w:rPr>
                <w:rFonts w:cs="Times New Roman"/>
                <w:b/>
              </w:rPr>
              <w:t>Institutional</w:t>
            </w:r>
            <w:r w:rsidR="009C464D" w:rsidRPr="00CF1693">
              <w:rPr>
                <w:rFonts w:cs="Times New Roman"/>
                <w:b/>
              </w:rPr>
              <w:t>/Organizational</w:t>
            </w:r>
            <w:r w:rsidRPr="00CF1693">
              <w:rPr>
                <w:rFonts w:cs="Times New Roman"/>
                <w:b/>
              </w:rPr>
              <w:t xml:space="preserve"> Funds</w:t>
            </w:r>
            <w:r w:rsidR="009C464D" w:rsidRPr="00CF1693">
              <w:rPr>
                <w:rFonts w:cs="Times New Roman"/>
                <w:b/>
              </w:rPr>
              <w:t xml:space="preserve"> (Internal department)</w:t>
            </w:r>
            <w:r w:rsidRPr="00CF1693">
              <w:rPr>
                <w:rFonts w:cs="Times New Roman"/>
                <w:b/>
              </w:rPr>
              <w:t>:</w:t>
            </w:r>
          </w:p>
          <w:p w:rsidR="000B3C12" w:rsidRPr="00CF1693" w:rsidRDefault="000B3C12" w:rsidP="007E0BD6">
            <w:pPr>
              <w:autoSpaceDE w:val="0"/>
              <w:autoSpaceDN w:val="0"/>
              <w:adjustRightInd w:val="0"/>
              <w:rPr>
                <w:rFonts w:cs="Times New Roman"/>
              </w:rPr>
            </w:pPr>
            <w:r w:rsidRPr="00CF1693">
              <w:rPr>
                <w:rFonts w:cs="Times New Roman"/>
              </w:rPr>
              <w:t xml:space="preserve">Funding provided by university or by </w:t>
            </w:r>
            <w:r w:rsidR="002D07A5" w:rsidRPr="00CF1693">
              <w:rPr>
                <w:rFonts w:cs="Times New Roman"/>
              </w:rPr>
              <w:t xml:space="preserve">the </w:t>
            </w:r>
            <w:r w:rsidRPr="00CF1693">
              <w:rPr>
                <w:rFonts w:cs="Times New Roman"/>
              </w:rPr>
              <w:t xml:space="preserve">CPD </w:t>
            </w:r>
            <w:r w:rsidR="002D07A5" w:rsidRPr="00CF1693">
              <w:rPr>
                <w:rFonts w:cs="Times New Roman"/>
              </w:rPr>
              <w:t xml:space="preserve">office </w:t>
            </w:r>
            <w:r w:rsidRPr="00CF1693">
              <w:rPr>
                <w:rFonts w:cs="Times New Roman"/>
              </w:rPr>
              <w:t xml:space="preserve">recognized joint provider of the activity, </w:t>
            </w:r>
          </w:p>
          <w:p w:rsidR="000B3C12" w:rsidRPr="00CF1693" w:rsidRDefault="000B3C12" w:rsidP="00B85000">
            <w:pPr>
              <w:autoSpaceDE w:val="0"/>
              <w:autoSpaceDN w:val="0"/>
              <w:adjustRightInd w:val="0"/>
              <w:ind w:left="9612" w:hanging="9612"/>
              <w:rPr>
                <w:rFonts w:cs="Times New Roman"/>
              </w:rPr>
            </w:pPr>
            <w:proofErr w:type="gramStart"/>
            <w:r w:rsidRPr="00CF1693">
              <w:rPr>
                <w:rFonts w:cs="Times New Roman"/>
              </w:rPr>
              <w:t>or</w:t>
            </w:r>
            <w:proofErr w:type="gramEnd"/>
            <w:r w:rsidRPr="00CF1693">
              <w:rPr>
                <w:rFonts w:cs="Times New Roman"/>
              </w:rPr>
              <w:t xml:space="preserve"> % costs absorbed by the department/division/organization.</w:t>
            </w:r>
            <w:r w:rsidR="00CD3E24" w:rsidRPr="00CF1693">
              <w:rPr>
                <w:rFonts w:cs="Times New Roman"/>
              </w:rPr>
              <w:t xml:space="preserve">                                                                                 ____ %</w:t>
            </w:r>
          </w:p>
          <w:p w:rsidR="00CD3E24" w:rsidRPr="00CF1693" w:rsidRDefault="00CD3E24" w:rsidP="007E0BD6">
            <w:pPr>
              <w:autoSpaceDE w:val="0"/>
              <w:autoSpaceDN w:val="0"/>
              <w:adjustRightInd w:val="0"/>
              <w:rPr>
                <w:rFonts w:cs="Times New Roman"/>
              </w:rPr>
            </w:pPr>
          </w:p>
          <w:p w:rsidR="000B3C12" w:rsidRPr="00CF1693" w:rsidRDefault="009C464D" w:rsidP="007E0BD6">
            <w:pPr>
              <w:autoSpaceDE w:val="0"/>
              <w:autoSpaceDN w:val="0"/>
              <w:adjustRightInd w:val="0"/>
              <w:rPr>
                <w:rFonts w:cs="Times New Roman"/>
                <w:b/>
              </w:rPr>
            </w:pPr>
            <w:r w:rsidRPr="00CF1693">
              <w:rPr>
                <w:rFonts w:cs="Times New Roman"/>
                <w:b/>
              </w:rPr>
              <w:t xml:space="preserve">Commercial Support (Educational </w:t>
            </w:r>
            <w:r w:rsidR="00CD3E24" w:rsidRPr="00CF1693">
              <w:rPr>
                <w:rFonts w:cs="Times New Roman"/>
                <w:b/>
              </w:rPr>
              <w:t>Grants</w:t>
            </w:r>
            <w:r w:rsidRPr="00CF1693">
              <w:rPr>
                <w:rFonts w:cs="Times New Roman"/>
                <w:b/>
              </w:rPr>
              <w:t>)</w:t>
            </w:r>
            <w:r w:rsidR="00CD3E24" w:rsidRPr="00CF1693">
              <w:rPr>
                <w:rFonts w:cs="Times New Roman"/>
                <w:b/>
              </w:rPr>
              <w:t>:</w:t>
            </w:r>
          </w:p>
          <w:p w:rsidR="008A0A29" w:rsidRPr="00CF1693" w:rsidRDefault="00CD3E24" w:rsidP="007E0BD6">
            <w:pPr>
              <w:autoSpaceDE w:val="0"/>
              <w:autoSpaceDN w:val="0"/>
              <w:adjustRightInd w:val="0"/>
              <w:rPr>
                <w:rFonts w:cs="Times New Roman"/>
              </w:rPr>
            </w:pPr>
            <w:r w:rsidRPr="00CF1693">
              <w:rPr>
                <w:rFonts w:cs="Times New Roman"/>
              </w:rPr>
              <w:t xml:space="preserve">Funding or “in-kind” services provided by commercial support (pharmaceutical company, </w:t>
            </w:r>
          </w:p>
          <w:p w:rsidR="00CD3E24" w:rsidRPr="00CF1693" w:rsidRDefault="00CD3E24" w:rsidP="00B85000">
            <w:pPr>
              <w:autoSpaceDE w:val="0"/>
              <w:autoSpaceDN w:val="0"/>
              <w:adjustRightInd w:val="0"/>
              <w:ind w:left="9612" w:hanging="9612"/>
              <w:rPr>
                <w:rFonts w:cs="Times New Roman"/>
              </w:rPr>
            </w:pPr>
            <w:proofErr w:type="gramStart"/>
            <w:r w:rsidRPr="00CF1693">
              <w:rPr>
                <w:rFonts w:cs="Times New Roman"/>
              </w:rPr>
              <w:t>device</w:t>
            </w:r>
            <w:proofErr w:type="gramEnd"/>
            <w:r w:rsidRPr="00CF1693">
              <w:rPr>
                <w:rFonts w:cs="Times New Roman"/>
              </w:rPr>
              <w:t xml:space="preserve"> manufacturer, etc.) Require</w:t>
            </w:r>
            <w:r w:rsidR="002D07A5" w:rsidRPr="00CF1693">
              <w:rPr>
                <w:rFonts w:cs="Times New Roman"/>
              </w:rPr>
              <w:t>s</w:t>
            </w:r>
            <w:r w:rsidRPr="00CF1693">
              <w:rPr>
                <w:rFonts w:cs="Times New Roman"/>
              </w:rPr>
              <w:t xml:space="preserve"> </w:t>
            </w:r>
            <w:r w:rsidR="002D07A5" w:rsidRPr="00CF1693">
              <w:rPr>
                <w:rFonts w:cs="Times New Roman"/>
              </w:rPr>
              <w:t>c</w:t>
            </w:r>
            <w:r w:rsidRPr="00CF1693">
              <w:rPr>
                <w:rFonts w:cs="Times New Roman"/>
              </w:rPr>
              <w:t>ompliance with the Standards for Co</w:t>
            </w:r>
            <w:r w:rsidR="008A0A29" w:rsidRPr="00CF1693">
              <w:rPr>
                <w:rFonts w:cs="Times New Roman"/>
              </w:rPr>
              <w:t>mmercial Support</w:t>
            </w:r>
            <w:r w:rsidRPr="00CF1693">
              <w:rPr>
                <w:rFonts w:cs="Times New Roman"/>
              </w:rPr>
              <w:t>.</w:t>
            </w:r>
            <w:r w:rsidR="008A0A29" w:rsidRPr="00CF1693">
              <w:rPr>
                <w:rFonts w:cs="Times New Roman"/>
              </w:rPr>
              <w:t xml:space="preserve">  </w:t>
            </w:r>
            <w:r w:rsidRPr="00CF1693">
              <w:rPr>
                <w:rFonts w:cs="Times New Roman"/>
              </w:rPr>
              <w:t xml:space="preserve">     </w:t>
            </w:r>
            <w:r w:rsidR="008A0A29" w:rsidRPr="00CF1693">
              <w:rPr>
                <w:rFonts w:cs="Times New Roman"/>
              </w:rPr>
              <w:t xml:space="preserve">                </w:t>
            </w:r>
            <w:r w:rsidR="009C464D" w:rsidRPr="00CF1693">
              <w:rPr>
                <w:rFonts w:cs="Times New Roman"/>
              </w:rPr>
              <w:t xml:space="preserve">  </w:t>
            </w:r>
            <w:r w:rsidR="008A0A29" w:rsidRPr="00CF1693">
              <w:rPr>
                <w:rFonts w:cs="Times New Roman"/>
              </w:rPr>
              <w:t xml:space="preserve">  ____ %</w:t>
            </w:r>
            <w:r w:rsidRPr="00CF1693">
              <w:rPr>
                <w:rFonts w:cs="Times New Roman"/>
              </w:rPr>
              <w:t xml:space="preserve">                                                                                                                                      </w:t>
            </w:r>
          </w:p>
          <w:p w:rsidR="00CD3E24" w:rsidRPr="00CF1693" w:rsidRDefault="008A0A29" w:rsidP="007E0BD6">
            <w:pPr>
              <w:autoSpaceDE w:val="0"/>
              <w:autoSpaceDN w:val="0"/>
              <w:adjustRightInd w:val="0"/>
              <w:rPr>
                <w:rFonts w:cs="Times New Roman"/>
              </w:rPr>
            </w:pPr>
            <w:r w:rsidRPr="00CF1693">
              <w:rPr>
                <w:rFonts w:cs="Times New Roman"/>
              </w:rPr>
              <w:t xml:space="preserve">         </w:t>
            </w:r>
          </w:p>
          <w:p w:rsidR="00CD3E24" w:rsidRPr="00CF1693" w:rsidRDefault="00CD3E24" w:rsidP="007E0BD6">
            <w:pPr>
              <w:autoSpaceDE w:val="0"/>
              <w:autoSpaceDN w:val="0"/>
              <w:adjustRightInd w:val="0"/>
              <w:rPr>
                <w:rFonts w:cs="Times New Roman"/>
                <w:b/>
              </w:rPr>
            </w:pPr>
            <w:r w:rsidRPr="00CF1693">
              <w:rPr>
                <w:rFonts w:cs="Times New Roman"/>
                <w:b/>
              </w:rPr>
              <w:t>Exhibits:</w:t>
            </w:r>
          </w:p>
          <w:p w:rsidR="00CD3E24" w:rsidRPr="00CF1693" w:rsidRDefault="00CD3E24" w:rsidP="007E0BD6">
            <w:pPr>
              <w:autoSpaceDE w:val="0"/>
              <w:autoSpaceDN w:val="0"/>
              <w:adjustRightInd w:val="0"/>
              <w:rPr>
                <w:rFonts w:cs="Times New Roman"/>
              </w:rPr>
            </w:pPr>
            <w:r w:rsidRPr="00CF1693">
              <w:rPr>
                <w:rFonts w:cs="Times New Roman"/>
              </w:rPr>
              <w:t>Fees paid by a vendor to display information about their company outside of the session room.</w:t>
            </w:r>
          </w:p>
          <w:p w:rsidR="00CD3E24" w:rsidRPr="00CF1693" w:rsidRDefault="00CD3E24" w:rsidP="00B85000">
            <w:pPr>
              <w:autoSpaceDE w:val="0"/>
              <w:autoSpaceDN w:val="0"/>
              <w:adjustRightInd w:val="0"/>
              <w:ind w:left="9612" w:hanging="9612"/>
              <w:rPr>
                <w:rFonts w:cs="Times New Roman"/>
              </w:rPr>
            </w:pPr>
            <w:r w:rsidRPr="00CF1693">
              <w:rPr>
                <w:rFonts w:cs="Times New Roman"/>
              </w:rPr>
              <w:t>Requires Compliance with the Standards for Commercial Support</w:t>
            </w:r>
            <w:r w:rsidR="002D07A5" w:rsidRPr="00CF1693">
              <w:rPr>
                <w:rFonts w:cs="Times New Roman"/>
              </w:rPr>
              <w:t>.</w:t>
            </w:r>
            <w:r w:rsidRPr="00CF1693">
              <w:rPr>
                <w:rFonts w:cs="Times New Roman"/>
              </w:rPr>
              <w:t xml:space="preserve">                                              </w:t>
            </w:r>
            <w:r w:rsidR="002D07A5" w:rsidRPr="00CF1693">
              <w:rPr>
                <w:rFonts w:cs="Times New Roman"/>
              </w:rPr>
              <w:t xml:space="preserve">                           </w:t>
            </w:r>
            <w:r w:rsidR="00B85000">
              <w:rPr>
                <w:rFonts w:cs="Times New Roman"/>
              </w:rPr>
              <w:t xml:space="preserve"> </w:t>
            </w:r>
            <w:r w:rsidRPr="00CF1693">
              <w:rPr>
                <w:rFonts w:cs="Times New Roman"/>
              </w:rPr>
              <w:t xml:space="preserve"> ____ %</w:t>
            </w:r>
          </w:p>
          <w:p w:rsidR="00CD3E24" w:rsidRPr="00CF1693" w:rsidRDefault="00CD3E24" w:rsidP="007E0BD6">
            <w:pPr>
              <w:autoSpaceDE w:val="0"/>
              <w:autoSpaceDN w:val="0"/>
              <w:adjustRightInd w:val="0"/>
              <w:rPr>
                <w:rFonts w:cs="Times New Roman"/>
              </w:rPr>
            </w:pPr>
          </w:p>
          <w:p w:rsidR="009C464D" w:rsidRPr="00CF1693" w:rsidRDefault="009C464D" w:rsidP="00B85000">
            <w:pPr>
              <w:autoSpaceDE w:val="0"/>
              <w:autoSpaceDN w:val="0"/>
              <w:adjustRightInd w:val="0"/>
              <w:ind w:left="9612" w:hanging="9612"/>
              <w:rPr>
                <w:rFonts w:cs="Times New Roman"/>
              </w:rPr>
            </w:pPr>
            <w:r w:rsidRPr="00CF1693">
              <w:rPr>
                <w:rFonts w:cs="Times New Roman"/>
                <w:b/>
              </w:rPr>
              <w:t xml:space="preserve">State or Federal Grant:                                                                                                                                        </w:t>
            </w:r>
            <w:r w:rsidR="00B85000">
              <w:rPr>
                <w:rFonts w:cs="Times New Roman"/>
                <w:b/>
              </w:rPr>
              <w:tab/>
            </w:r>
            <w:r w:rsidRPr="00CF1693">
              <w:rPr>
                <w:rFonts w:cs="Times New Roman"/>
              </w:rPr>
              <w:t>____ %</w:t>
            </w:r>
          </w:p>
          <w:p w:rsidR="009C464D" w:rsidRPr="00CF1693" w:rsidRDefault="009C464D" w:rsidP="007E0BD6">
            <w:pPr>
              <w:autoSpaceDE w:val="0"/>
              <w:autoSpaceDN w:val="0"/>
              <w:adjustRightInd w:val="0"/>
              <w:rPr>
                <w:rFonts w:cs="Times New Roman"/>
              </w:rPr>
            </w:pPr>
          </w:p>
          <w:p w:rsidR="00CD3E24" w:rsidRPr="00CF1693" w:rsidRDefault="009C464D" w:rsidP="007E0BD6">
            <w:pPr>
              <w:autoSpaceDE w:val="0"/>
              <w:autoSpaceDN w:val="0"/>
              <w:adjustRightInd w:val="0"/>
              <w:rPr>
                <w:rFonts w:cs="Times New Roman"/>
                <w:b/>
              </w:rPr>
            </w:pPr>
            <w:r w:rsidRPr="00CF1693">
              <w:rPr>
                <w:rFonts w:cs="Times New Roman"/>
                <w:b/>
              </w:rPr>
              <w:t xml:space="preserve">Participant </w:t>
            </w:r>
            <w:r w:rsidR="00CD3E24" w:rsidRPr="00CF1693">
              <w:rPr>
                <w:rFonts w:cs="Times New Roman"/>
                <w:b/>
              </w:rPr>
              <w:t>Registration Fees:</w:t>
            </w:r>
          </w:p>
          <w:p w:rsidR="00CD3E24" w:rsidRPr="00CF1693" w:rsidRDefault="00CD3E24" w:rsidP="00B85000">
            <w:pPr>
              <w:autoSpaceDE w:val="0"/>
              <w:autoSpaceDN w:val="0"/>
              <w:adjustRightInd w:val="0"/>
              <w:ind w:left="9612" w:hanging="9612"/>
              <w:rPr>
                <w:rFonts w:cs="Times New Roman"/>
              </w:rPr>
            </w:pPr>
            <w:r w:rsidRPr="00CF1693">
              <w:rPr>
                <w:rFonts w:cs="Times New Roman"/>
              </w:rPr>
              <w:t xml:space="preserve">Fee paid to attend/participate in proposed activity.                                                                       </w:t>
            </w:r>
            <w:r w:rsidR="00B85000">
              <w:rPr>
                <w:rFonts w:cs="Times New Roman"/>
              </w:rPr>
              <w:t xml:space="preserve">                               </w:t>
            </w:r>
            <w:r w:rsidRPr="00CF1693">
              <w:rPr>
                <w:rFonts w:cs="Times New Roman"/>
              </w:rPr>
              <w:t>____ %</w:t>
            </w:r>
          </w:p>
          <w:p w:rsidR="009C464D" w:rsidRPr="00CF1693" w:rsidRDefault="009C464D" w:rsidP="007E0BD6">
            <w:pPr>
              <w:autoSpaceDE w:val="0"/>
              <w:autoSpaceDN w:val="0"/>
              <w:adjustRightInd w:val="0"/>
              <w:rPr>
                <w:rFonts w:cs="Times New Roman"/>
                <w:b/>
              </w:rPr>
            </w:pPr>
          </w:p>
          <w:p w:rsidR="009C464D" w:rsidRPr="00CF1693" w:rsidRDefault="009C464D" w:rsidP="00B85000">
            <w:pPr>
              <w:autoSpaceDE w:val="0"/>
              <w:autoSpaceDN w:val="0"/>
              <w:adjustRightInd w:val="0"/>
              <w:ind w:left="9612" w:hanging="9612"/>
              <w:rPr>
                <w:rFonts w:cs="Times New Roman"/>
              </w:rPr>
            </w:pPr>
            <w:r w:rsidRPr="00CF1693">
              <w:rPr>
                <w:rFonts w:cs="Times New Roman"/>
                <w:b/>
              </w:rPr>
              <w:t xml:space="preserve">Other, identify:                                                                                                                                                      </w:t>
            </w:r>
            <w:r w:rsidR="00B85000">
              <w:rPr>
                <w:rFonts w:cs="Times New Roman"/>
                <w:b/>
              </w:rPr>
              <w:tab/>
            </w:r>
            <w:r w:rsidRPr="00CF1693">
              <w:rPr>
                <w:rFonts w:cs="Times New Roman"/>
              </w:rPr>
              <w:t>____ %</w:t>
            </w:r>
          </w:p>
          <w:p w:rsidR="009C464D" w:rsidRPr="00CF1693" w:rsidRDefault="009C464D" w:rsidP="007E0BD6">
            <w:pPr>
              <w:autoSpaceDE w:val="0"/>
              <w:autoSpaceDN w:val="0"/>
              <w:adjustRightInd w:val="0"/>
              <w:rPr>
                <w:rFonts w:cs="Times New Roman"/>
              </w:rPr>
            </w:pPr>
          </w:p>
          <w:p w:rsidR="009C464D" w:rsidRPr="00CF1693" w:rsidRDefault="009C464D" w:rsidP="007E0BD6">
            <w:pPr>
              <w:autoSpaceDE w:val="0"/>
              <w:autoSpaceDN w:val="0"/>
              <w:adjustRightInd w:val="0"/>
              <w:rPr>
                <w:rFonts w:cs="Times New Roman"/>
              </w:rPr>
            </w:pPr>
          </w:p>
          <w:p w:rsidR="00CD3E24" w:rsidRPr="00CF1693" w:rsidRDefault="00CD3E24" w:rsidP="007E0BD6">
            <w:pPr>
              <w:autoSpaceDE w:val="0"/>
              <w:autoSpaceDN w:val="0"/>
              <w:adjustRightInd w:val="0"/>
              <w:rPr>
                <w:rFonts w:cs="Times New Roman"/>
              </w:rPr>
            </w:pPr>
            <w:r w:rsidRPr="00CF1693">
              <w:rPr>
                <w:rFonts w:cs="Times New Roman"/>
                <w:b/>
              </w:rPr>
              <w:t>TOTAL:</w:t>
            </w:r>
            <w:r w:rsidRPr="00CF1693">
              <w:rPr>
                <w:rFonts w:cs="Times New Roman"/>
              </w:rPr>
              <w:t xml:space="preserve"> (must </w:t>
            </w:r>
            <w:r w:rsidR="00C528A6">
              <w:rPr>
                <w:rFonts w:cs="Times New Roman"/>
              </w:rPr>
              <w:t>equal</w:t>
            </w:r>
            <w:r w:rsidRPr="00CF1693">
              <w:rPr>
                <w:rFonts w:cs="Times New Roman"/>
              </w:rPr>
              <w:t xml:space="preserve"> 100%)                                                                                                                                                 100%</w:t>
            </w:r>
          </w:p>
          <w:p w:rsidR="00E25F63" w:rsidRPr="00CF1693" w:rsidRDefault="00E25F63" w:rsidP="007E0BD6">
            <w:pPr>
              <w:autoSpaceDE w:val="0"/>
              <w:autoSpaceDN w:val="0"/>
              <w:adjustRightInd w:val="0"/>
              <w:rPr>
                <w:rFonts w:cs="Times New Roman"/>
              </w:rPr>
            </w:pPr>
          </w:p>
        </w:tc>
      </w:tr>
    </w:tbl>
    <w:p w:rsidR="00CF44B3" w:rsidRPr="00CF1693" w:rsidRDefault="00CF44B3" w:rsidP="007E0BD6">
      <w:pPr>
        <w:autoSpaceDE w:val="0"/>
        <w:autoSpaceDN w:val="0"/>
        <w:adjustRightInd w:val="0"/>
        <w:spacing w:after="0" w:line="240" w:lineRule="auto"/>
        <w:rPr>
          <w:rFonts w:cs="Calibri"/>
        </w:rPr>
      </w:pPr>
    </w:p>
    <w:p w:rsidR="002D5A4C" w:rsidRPr="00CF1693" w:rsidRDefault="002D5A4C" w:rsidP="007E0BD6">
      <w:pPr>
        <w:spacing w:after="0" w:line="240" w:lineRule="auto"/>
        <w:jc w:val="center"/>
        <w:rPr>
          <w:b/>
        </w:rPr>
      </w:pPr>
      <w:r w:rsidRPr="00CF1693">
        <w:rPr>
          <w:rFonts w:cs="Times New Roman"/>
        </w:rPr>
        <w:t xml:space="preserve">This area has been deliberately </w:t>
      </w:r>
      <w:r w:rsidR="005142DE" w:rsidRPr="00CF1693">
        <w:rPr>
          <w:rFonts w:cs="Times New Roman"/>
        </w:rPr>
        <w:t xml:space="preserve">left </w:t>
      </w:r>
      <w:r w:rsidRPr="00CF1693">
        <w:rPr>
          <w:rFonts w:cs="Times New Roman"/>
        </w:rPr>
        <w:t>blank.</w:t>
      </w:r>
    </w:p>
    <w:p w:rsidR="00CD3E24" w:rsidRPr="00CF1693" w:rsidRDefault="00CD3E24" w:rsidP="007E0BD6">
      <w:pPr>
        <w:spacing w:after="0" w:line="240" w:lineRule="auto"/>
        <w:rPr>
          <w:rFonts w:cs="Calibri"/>
        </w:rPr>
      </w:pPr>
    </w:p>
    <w:p w:rsidR="00437747" w:rsidRPr="00CF1693" w:rsidRDefault="00437747" w:rsidP="007E0BD6">
      <w:pPr>
        <w:spacing w:after="0" w:line="240" w:lineRule="auto"/>
        <w:rPr>
          <w:rFonts w:cs="Calibri"/>
        </w:rPr>
      </w:pPr>
    </w:p>
    <w:p w:rsidR="002D5A4C" w:rsidRPr="00CF1693" w:rsidRDefault="002D5A4C" w:rsidP="007E0BD6">
      <w:pPr>
        <w:autoSpaceDE w:val="0"/>
        <w:autoSpaceDN w:val="0"/>
        <w:adjustRightInd w:val="0"/>
        <w:spacing w:after="0" w:line="240" w:lineRule="auto"/>
        <w:rPr>
          <w:rFonts w:cs="Calibri"/>
        </w:rPr>
      </w:pPr>
    </w:p>
    <w:p w:rsidR="00CF44B3" w:rsidRPr="00CF1693" w:rsidRDefault="00CF44B3" w:rsidP="007E0BD6">
      <w:pPr>
        <w:autoSpaceDE w:val="0"/>
        <w:autoSpaceDN w:val="0"/>
        <w:adjustRightInd w:val="0"/>
        <w:spacing w:after="0" w:line="240" w:lineRule="auto"/>
        <w:rPr>
          <w:rFonts w:cs="Calibri"/>
        </w:rPr>
      </w:pPr>
    </w:p>
    <w:p w:rsidR="007A740B" w:rsidRPr="00CF1693" w:rsidRDefault="007A740B" w:rsidP="007E0BD6">
      <w:pPr>
        <w:autoSpaceDE w:val="0"/>
        <w:autoSpaceDN w:val="0"/>
        <w:adjustRightInd w:val="0"/>
        <w:spacing w:after="0" w:line="240" w:lineRule="auto"/>
        <w:rPr>
          <w:b/>
        </w:rPr>
      </w:pPr>
    </w:p>
    <w:p w:rsidR="007A740B" w:rsidRDefault="007A740B" w:rsidP="007E0BD6">
      <w:pPr>
        <w:autoSpaceDE w:val="0"/>
        <w:autoSpaceDN w:val="0"/>
        <w:adjustRightInd w:val="0"/>
        <w:spacing w:after="0" w:line="240" w:lineRule="auto"/>
        <w:jc w:val="right"/>
        <w:rPr>
          <w:b/>
        </w:rPr>
      </w:pPr>
    </w:p>
    <w:p w:rsidR="008E59D2" w:rsidRDefault="008E59D2" w:rsidP="007E0BD6">
      <w:pPr>
        <w:autoSpaceDE w:val="0"/>
        <w:autoSpaceDN w:val="0"/>
        <w:adjustRightInd w:val="0"/>
        <w:spacing w:after="0" w:line="240" w:lineRule="auto"/>
        <w:jc w:val="right"/>
        <w:rPr>
          <w:b/>
        </w:rPr>
      </w:pPr>
    </w:p>
    <w:p w:rsidR="008E59D2" w:rsidRDefault="008E59D2" w:rsidP="007E0BD6">
      <w:pPr>
        <w:autoSpaceDE w:val="0"/>
        <w:autoSpaceDN w:val="0"/>
        <w:adjustRightInd w:val="0"/>
        <w:spacing w:after="0" w:line="240" w:lineRule="auto"/>
        <w:jc w:val="right"/>
        <w:rPr>
          <w:b/>
        </w:rPr>
      </w:pPr>
    </w:p>
    <w:p w:rsidR="008E59D2" w:rsidRPr="00CF1693" w:rsidRDefault="008E59D2" w:rsidP="007E0BD6">
      <w:pPr>
        <w:autoSpaceDE w:val="0"/>
        <w:autoSpaceDN w:val="0"/>
        <w:adjustRightInd w:val="0"/>
        <w:spacing w:after="0" w:line="240" w:lineRule="auto"/>
        <w:jc w:val="right"/>
        <w:rPr>
          <w:b/>
        </w:rPr>
      </w:pPr>
    </w:p>
    <w:p w:rsidR="008B5D89" w:rsidRPr="00CF1693" w:rsidRDefault="008B5D89" w:rsidP="007E0BD6">
      <w:pPr>
        <w:autoSpaceDE w:val="0"/>
        <w:autoSpaceDN w:val="0"/>
        <w:adjustRightInd w:val="0"/>
        <w:spacing w:after="0" w:line="240" w:lineRule="auto"/>
        <w:jc w:val="right"/>
        <w:rPr>
          <w:b/>
        </w:rPr>
      </w:pPr>
    </w:p>
    <w:p w:rsidR="008B5D89" w:rsidRPr="00CF1693" w:rsidRDefault="008B5D89" w:rsidP="007E0BD6">
      <w:pPr>
        <w:autoSpaceDE w:val="0"/>
        <w:autoSpaceDN w:val="0"/>
        <w:adjustRightInd w:val="0"/>
        <w:spacing w:after="0" w:line="240" w:lineRule="auto"/>
        <w:jc w:val="right"/>
        <w:rPr>
          <w:b/>
        </w:rPr>
      </w:pPr>
    </w:p>
    <w:p w:rsidR="009C02E1" w:rsidRDefault="009C02E1" w:rsidP="007E0BD6">
      <w:pPr>
        <w:autoSpaceDE w:val="0"/>
        <w:autoSpaceDN w:val="0"/>
        <w:adjustRightInd w:val="0"/>
        <w:spacing w:after="0" w:line="240" w:lineRule="auto"/>
        <w:jc w:val="right"/>
        <w:rPr>
          <w:b/>
        </w:rPr>
      </w:pPr>
    </w:p>
    <w:p w:rsidR="00CD3E24" w:rsidRPr="00CF1693" w:rsidRDefault="00723796" w:rsidP="007E0BD6">
      <w:pPr>
        <w:autoSpaceDE w:val="0"/>
        <w:autoSpaceDN w:val="0"/>
        <w:adjustRightInd w:val="0"/>
        <w:spacing w:after="0" w:line="240" w:lineRule="auto"/>
        <w:jc w:val="right"/>
        <w:rPr>
          <w:b/>
        </w:rPr>
      </w:pPr>
      <w:r w:rsidRPr="00CF1693">
        <w:rPr>
          <w:b/>
        </w:rPr>
        <w:t xml:space="preserve">RSS </w:t>
      </w:r>
      <w:r w:rsidR="00CD3E24" w:rsidRPr="00CF1693">
        <w:rPr>
          <w:b/>
        </w:rPr>
        <w:t>Application Form</w:t>
      </w:r>
    </w:p>
    <w:p w:rsidR="00CD3E24" w:rsidRPr="00CF1693" w:rsidRDefault="00CD3E24" w:rsidP="007E0BD6">
      <w:pPr>
        <w:autoSpaceDE w:val="0"/>
        <w:autoSpaceDN w:val="0"/>
        <w:adjustRightInd w:val="0"/>
        <w:spacing w:after="0" w:line="240" w:lineRule="auto"/>
        <w:jc w:val="center"/>
        <w:rPr>
          <w:b/>
        </w:rPr>
      </w:pPr>
      <w:r w:rsidRPr="00CF1693">
        <w:rPr>
          <w:b/>
        </w:rPr>
        <w:t xml:space="preserve">Section </w:t>
      </w:r>
      <w:r w:rsidR="005A1713" w:rsidRPr="00CF1693">
        <w:rPr>
          <w:b/>
        </w:rPr>
        <w:t>7</w:t>
      </w:r>
      <w:r w:rsidRPr="00CF1693">
        <w:rPr>
          <w:b/>
        </w:rPr>
        <w:t xml:space="preserve"> of </w:t>
      </w:r>
      <w:r w:rsidR="005A1713" w:rsidRPr="00CF1693">
        <w:rPr>
          <w:b/>
        </w:rPr>
        <w:t>8</w:t>
      </w:r>
      <w:r w:rsidRPr="00CF1693">
        <w:rPr>
          <w:b/>
        </w:rPr>
        <w:t>: Financial Information</w:t>
      </w:r>
      <w:r w:rsidR="002D5A4C" w:rsidRPr="00CF1693">
        <w:rPr>
          <w:b/>
        </w:rPr>
        <w:t xml:space="preserve"> (Continued)</w:t>
      </w:r>
    </w:p>
    <w:tbl>
      <w:tblPr>
        <w:tblStyle w:val="TableGrid"/>
        <w:tblW w:w="0" w:type="auto"/>
        <w:tblInd w:w="355" w:type="dxa"/>
        <w:tblLook w:val="04A0" w:firstRow="1" w:lastRow="0" w:firstColumn="1" w:lastColumn="0" w:noHBand="0" w:noVBand="1"/>
      </w:tblPr>
      <w:tblGrid>
        <w:gridCol w:w="2043"/>
        <w:gridCol w:w="6687"/>
        <w:gridCol w:w="2212"/>
      </w:tblGrid>
      <w:tr w:rsidR="007B4825" w:rsidRPr="00CF1693" w:rsidTr="00433369">
        <w:tc>
          <w:tcPr>
            <w:tcW w:w="10942" w:type="dxa"/>
            <w:gridSpan w:val="3"/>
            <w:shd w:val="clear" w:color="auto" w:fill="DEEAF6" w:themeFill="accent1" w:themeFillTint="33"/>
          </w:tcPr>
          <w:p w:rsidR="007B4825" w:rsidRPr="00CF1693" w:rsidRDefault="009C464D" w:rsidP="007E0BD6">
            <w:pPr>
              <w:autoSpaceDE w:val="0"/>
              <w:autoSpaceDN w:val="0"/>
              <w:adjustRightInd w:val="0"/>
              <w:rPr>
                <w:b/>
              </w:rPr>
            </w:pPr>
            <w:r w:rsidRPr="00CF1693">
              <w:rPr>
                <w:b/>
              </w:rPr>
              <w:t>Estimated Income</w:t>
            </w:r>
          </w:p>
          <w:p w:rsidR="0018188F" w:rsidRPr="00CF1693" w:rsidRDefault="0018188F" w:rsidP="007E0BD6">
            <w:pPr>
              <w:autoSpaceDE w:val="0"/>
              <w:autoSpaceDN w:val="0"/>
              <w:adjustRightInd w:val="0"/>
            </w:pPr>
            <w:r w:rsidRPr="00CF1693">
              <w:t>Enter all sources of income.</w:t>
            </w:r>
          </w:p>
        </w:tc>
      </w:tr>
      <w:tr w:rsidR="007A740B" w:rsidRPr="00CF1693" w:rsidTr="00433369">
        <w:tc>
          <w:tcPr>
            <w:tcW w:w="8730" w:type="dxa"/>
            <w:gridSpan w:val="2"/>
            <w:shd w:val="clear" w:color="auto" w:fill="auto"/>
          </w:tcPr>
          <w:p w:rsidR="007A740B" w:rsidRPr="00CF1693" w:rsidRDefault="007A740B" w:rsidP="007E0BD6">
            <w:pPr>
              <w:autoSpaceDE w:val="0"/>
              <w:autoSpaceDN w:val="0"/>
              <w:adjustRightInd w:val="0"/>
              <w:rPr>
                <w:b/>
              </w:rPr>
            </w:pPr>
            <w:r w:rsidRPr="00CF1693">
              <w:rPr>
                <w:b/>
              </w:rPr>
              <w:t>Category includes</w:t>
            </w:r>
          </w:p>
        </w:tc>
        <w:tc>
          <w:tcPr>
            <w:tcW w:w="2212" w:type="dxa"/>
            <w:shd w:val="clear" w:color="auto" w:fill="auto"/>
          </w:tcPr>
          <w:p w:rsidR="007A740B" w:rsidRPr="00CF1693" w:rsidRDefault="007A740B" w:rsidP="007E0BD6">
            <w:pPr>
              <w:autoSpaceDE w:val="0"/>
              <w:autoSpaceDN w:val="0"/>
              <w:adjustRightInd w:val="0"/>
              <w:rPr>
                <w:b/>
              </w:rPr>
            </w:pPr>
            <w:r w:rsidRPr="00CF1693">
              <w:rPr>
                <w:b/>
              </w:rPr>
              <w:t>Enter Your Estimated ANNUAL/Program Amount</w:t>
            </w:r>
          </w:p>
        </w:tc>
      </w:tr>
      <w:tr w:rsidR="007A740B" w:rsidRPr="00CF1693" w:rsidTr="00433369">
        <w:trPr>
          <w:trHeight w:val="287"/>
        </w:trPr>
        <w:tc>
          <w:tcPr>
            <w:tcW w:w="8730" w:type="dxa"/>
            <w:gridSpan w:val="2"/>
            <w:shd w:val="clear" w:color="auto" w:fill="auto"/>
          </w:tcPr>
          <w:p w:rsidR="007A740B" w:rsidRPr="00CF1693" w:rsidRDefault="007A740B" w:rsidP="007E0BD6">
            <w:pPr>
              <w:autoSpaceDE w:val="0"/>
              <w:autoSpaceDN w:val="0"/>
              <w:adjustRightInd w:val="0"/>
              <w:rPr>
                <w:rFonts w:cs="Times New Roman"/>
              </w:rPr>
            </w:pPr>
            <w:r w:rsidRPr="00CF1693">
              <w:rPr>
                <w:rFonts w:cs="Times New Roman"/>
              </w:rPr>
              <w:t>Institutional/Organizational Funds (Internal Department)</w:t>
            </w:r>
          </w:p>
        </w:tc>
        <w:tc>
          <w:tcPr>
            <w:tcW w:w="2212" w:type="dxa"/>
            <w:shd w:val="clear" w:color="auto" w:fill="auto"/>
          </w:tcPr>
          <w:p w:rsidR="007A740B" w:rsidRPr="00CF1693" w:rsidRDefault="007A740B" w:rsidP="007E0BD6">
            <w:pPr>
              <w:autoSpaceDE w:val="0"/>
              <w:autoSpaceDN w:val="0"/>
              <w:adjustRightInd w:val="0"/>
              <w:rPr>
                <w:rFonts w:cs="Times New Roman"/>
                <w:b/>
              </w:rPr>
            </w:pPr>
            <w:r w:rsidRPr="00CF1693">
              <w:rPr>
                <w:rFonts w:cs="Times New Roman"/>
                <w:b/>
              </w:rPr>
              <w:t>$</w:t>
            </w:r>
          </w:p>
        </w:tc>
      </w:tr>
      <w:tr w:rsidR="007A740B" w:rsidRPr="00CF1693" w:rsidTr="00433369">
        <w:tc>
          <w:tcPr>
            <w:tcW w:w="8730" w:type="dxa"/>
            <w:gridSpan w:val="2"/>
            <w:shd w:val="clear" w:color="auto" w:fill="auto"/>
          </w:tcPr>
          <w:p w:rsidR="007A740B" w:rsidRPr="00CF1693" w:rsidRDefault="007A740B" w:rsidP="007E0BD6">
            <w:pPr>
              <w:autoSpaceDE w:val="0"/>
              <w:autoSpaceDN w:val="0"/>
              <w:adjustRightInd w:val="0"/>
              <w:rPr>
                <w:rFonts w:cs="Times New Roman"/>
              </w:rPr>
            </w:pPr>
            <w:r w:rsidRPr="00CF1693">
              <w:rPr>
                <w:rFonts w:cs="Times New Roman"/>
              </w:rPr>
              <w:t xml:space="preserve">Commercial Support (Educational Grants) </w:t>
            </w:r>
          </w:p>
        </w:tc>
        <w:tc>
          <w:tcPr>
            <w:tcW w:w="2212" w:type="dxa"/>
            <w:shd w:val="clear" w:color="auto" w:fill="auto"/>
          </w:tcPr>
          <w:p w:rsidR="007A740B" w:rsidRPr="00CF1693" w:rsidRDefault="007A740B" w:rsidP="007E0BD6">
            <w:pPr>
              <w:autoSpaceDE w:val="0"/>
              <w:autoSpaceDN w:val="0"/>
              <w:adjustRightInd w:val="0"/>
              <w:rPr>
                <w:rFonts w:cs="Times New Roman"/>
                <w:b/>
              </w:rPr>
            </w:pPr>
            <w:r w:rsidRPr="00CF1693">
              <w:rPr>
                <w:rFonts w:cs="Times New Roman"/>
                <w:b/>
              </w:rPr>
              <w:t>$</w:t>
            </w:r>
          </w:p>
        </w:tc>
      </w:tr>
      <w:tr w:rsidR="007A740B" w:rsidRPr="00CF1693" w:rsidTr="00433369">
        <w:tc>
          <w:tcPr>
            <w:tcW w:w="8730" w:type="dxa"/>
            <w:gridSpan w:val="2"/>
            <w:shd w:val="clear" w:color="auto" w:fill="auto"/>
          </w:tcPr>
          <w:p w:rsidR="007A740B" w:rsidRPr="00CF1693" w:rsidRDefault="007A740B" w:rsidP="007E0BD6">
            <w:pPr>
              <w:autoSpaceDE w:val="0"/>
              <w:autoSpaceDN w:val="0"/>
              <w:adjustRightInd w:val="0"/>
              <w:rPr>
                <w:rFonts w:cs="Times New Roman"/>
              </w:rPr>
            </w:pPr>
            <w:r w:rsidRPr="00CF1693">
              <w:rPr>
                <w:rFonts w:cs="Times New Roman"/>
              </w:rPr>
              <w:t>Exhibit Space</w:t>
            </w:r>
          </w:p>
        </w:tc>
        <w:tc>
          <w:tcPr>
            <w:tcW w:w="2212" w:type="dxa"/>
            <w:shd w:val="clear" w:color="auto" w:fill="auto"/>
          </w:tcPr>
          <w:p w:rsidR="007A740B" w:rsidRPr="00CF1693" w:rsidRDefault="007A740B" w:rsidP="007E0BD6">
            <w:pPr>
              <w:autoSpaceDE w:val="0"/>
              <w:autoSpaceDN w:val="0"/>
              <w:adjustRightInd w:val="0"/>
              <w:rPr>
                <w:rFonts w:cs="Times New Roman"/>
                <w:b/>
              </w:rPr>
            </w:pPr>
            <w:r w:rsidRPr="00CF1693">
              <w:rPr>
                <w:rFonts w:cs="Times New Roman"/>
                <w:b/>
              </w:rPr>
              <w:t>$</w:t>
            </w:r>
          </w:p>
        </w:tc>
      </w:tr>
      <w:tr w:rsidR="007A740B" w:rsidRPr="00CF1693" w:rsidTr="00433369">
        <w:tc>
          <w:tcPr>
            <w:tcW w:w="8730" w:type="dxa"/>
            <w:gridSpan w:val="2"/>
            <w:shd w:val="clear" w:color="auto" w:fill="auto"/>
          </w:tcPr>
          <w:p w:rsidR="007A740B" w:rsidRPr="00CF1693" w:rsidRDefault="007A740B" w:rsidP="007E0BD6">
            <w:pPr>
              <w:autoSpaceDE w:val="0"/>
              <w:autoSpaceDN w:val="0"/>
              <w:adjustRightInd w:val="0"/>
              <w:rPr>
                <w:rFonts w:cs="Times New Roman"/>
              </w:rPr>
            </w:pPr>
            <w:r w:rsidRPr="00CF1693">
              <w:rPr>
                <w:rFonts w:cs="Times New Roman"/>
              </w:rPr>
              <w:t>State or Federal Grants</w:t>
            </w:r>
          </w:p>
        </w:tc>
        <w:tc>
          <w:tcPr>
            <w:tcW w:w="2212" w:type="dxa"/>
            <w:shd w:val="clear" w:color="auto" w:fill="auto"/>
          </w:tcPr>
          <w:p w:rsidR="007A740B" w:rsidRPr="00CF1693" w:rsidRDefault="007A740B" w:rsidP="007E0BD6">
            <w:pPr>
              <w:autoSpaceDE w:val="0"/>
              <w:autoSpaceDN w:val="0"/>
              <w:adjustRightInd w:val="0"/>
              <w:rPr>
                <w:rFonts w:cs="Times New Roman"/>
                <w:b/>
              </w:rPr>
            </w:pPr>
            <w:r w:rsidRPr="00CF1693">
              <w:rPr>
                <w:rFonts w:cs="Times New Roman"/>
                <w:b/>
              </w:rPr>
              <w:t>$</w:t>
            </w:r>
          </w:p>
        </w:tc>
      </w:tr>
      <w:tr w:rsidR="007A740B" w:rsidRPr="00CF1693" w:rsidTr="00433369">
        <w:tc>
          <w:tcPr>
            <w:tcW w:w="8730" w:type="dxa"/>
            <w:gridSpan w:val="2"/>
            <w:shd w:val="clear" w:color="auto" w:fill="auto"/>
          </w:tcPr>
          <w:p w:rsidR="007A740B" w:rsidRPr="00CF1693" w:rsidRDefault="007A740B" w:rsidP="007E0BD6">
            <w:pPr>
              <w:autoSpaceDE w:val="0"/>
              <w:autoSpaceDN w:val="0"/>
              <w:adjustRightInd w:val="0"/>
              <w:rPr>
                <w:rFonts w:cs="Times New Roman"/>
              </w:rPr>
            </w:pPr>
            <w:r w:rsidRPr="00CF1693">
              <w:rPr>
                <w:rFonts w:cs="Times New Roman"/>
              </w:rPr>
              <w:t>Participant Registration Fees</w:t>
            </w:r>
          </w:p>
        </w:tc>
        <w:tc>
          <w:tcPr>
            <w:tcW w:w="2212" w:type="dxa"/>
            <w:shd w:val="clear" w:color="auto" w:fill="auto"/>
          </w:tcPr>
          <w:p w:rsidR="007A740B" w:rsidRPr="00CF1693" w:rsidRDefault="007A740B" w:rsidP="007E0BD6">
            <w:pPr>
              <w:autoSpaceDE w:val="0"/>
              <w:autoSpaceDN w:val="0"/>
              <w:adjustRightInd w:val="0"/>
              <w:rPr>
                <w:rFonts w:cs="Times New Roman"/>
                <w:b/>
              </w:rPr>
            </w:pPr>
            <w:r w:rsidRPr="00CF1693">
              <w:rPr>
                <w:rFonts w:cs="Times New Roman"/>
                <w:b/>
              </w:rPr>
              <w:t>$</w:t>
            </w:r>
          </w:p>
        </w:tc>
      </w:tr>
      <w:tr w:rsidR="007A740B" w:rsidRPr="00CF1693" w:rsidTr="00433369">
        <w:tc>
          <w:tcPr>
            <w:tcW w:w="8730" w:type="dxa"/>
            <w:gridSpan w:val="2"/>
            <w:shd w:val="clear" w:color="auto" w:fill="auto"/>
          </w:tcPr>
          <w:p w:rsidR="007A740B" w:rsidRPr="00CF1693" w:rsidRDefault="007A740B" w:rsidP="007E0BD6">
            <w:pPr>
              <w:autoSpaceDE w:val="0"/>
              <w:autoSpaceDN w:val="0"/>
              <w:adjustRightInd w:val="0"/>
              <w:rPr>
                <w:rFonts w:cs="Times New Roman"/>
              </w:rPr>
            </w:pPr>
            <w:r w:rsidRPr="00CF1693">
              <w:rPr>
                <w:rFonts w:cs="Times New Roman"/>
              </w:rPr>
              <w:t>Other income</w:t>
            </w:r>
          </w:p>
        </w:tc>
        <w:tc>
          <w:tcPr>
            <w:tcW w:w="2212" w:type="dxa"/>
            <w:shd w:val="clear" w:color="auto" w:fill="auto"/>
          </w:tcPr>
          <w:p w:rsidR="007A740B" w:rsidRPr="00CF1693" w:rsidRDefault="007A740B" w:rsidP="007E0BD6">
            <w:pPr>
              <w:autoSpaceDE w:val="0"/>
              <w:autoSpaceDN w:val="0"/>
              <w:adjustRightInd w:val="0"/>
              <w:rPr>
                <w:rFonts w:cs="Times New Roman"/>
                <w:b/>
              </w:rPr>
            </w:pPr>
            <w:r w:rsidRPr="00CF1693">
              <w:rPr>
                <w:rFonts w:cs="Times New Roman"/>
                <w:b/>
              </w:rPr>
              <w:t>$</w:t>
            </w:r>
          </w:p>
        </w:tc>
      </w:tr>
      <w:tr w:rsidR="007A740B" w:rsidRPr="00CF1693" w:rsidTr="00433369">
        <w:tc>
          <w:tcPr>
            <w:tcW w:w="8730" w:type="dxa"/>
            <w:gridSpan w:val="2"/>
            <w:shd w:val="clear" w:color="auto" w:fill="auto"/>
          </w:tcPr>
          <w:p w:rsidR="007A740B" w:rsidRPr="00CF1693" w:rsidRDefault="007A740B" w:rsidP="007E0BD6">
            <w:pPr>
              <w:autoSpaceDE w:val="0"/>
              <w:autoSpaceDN w:val="0"/>
              <w:adjustRightInd w:val="0"/>
              <w:jc w:val="right"/>
              <w:rPr>
                <w:rFonts w:cs="Times New Roman"/>
              </w:rPr>
            </w:pPr>
            <w:r w:rsidRPr="00CF1693">
              <w:rPr>
                <w:b/>
              </w:rPr>
              <w:t>Total Estimated Income:</w:t>
            </w:r>
          </w:p>
        </w:tc>
        <w:tc>
          <w:tcPr>
            <w:tcW w:w="2212" w:type="dxa"/>
            <w:shd w:val="clear" w:color="auto" w:fill="auto"/>
          </w:tcPr>
          <w:p w:rsidR="007A740B" w:rsidRPr="00CF1693" w:rsidRDefault="007A740B" w:rsidP="007E0BD6">
            <w:pPr>
              <w:autoSpaceDE w:val="0"/>
              <w:autoSpaceDN w:val="0"/>
              <w:adjustRightInd w:val="0"/>
              <w:rPr>
                <w:rFonts w:cs="Times New Roman"/>
                <w:b/>
              </w:rPr>
            </w:pPr>
            <w:r w:rsidRPr="00CF1693">
              <w:rPr>
                <w:rFonts w:cs="Times New Roman"/>
                <w:b/>
              </w:rPr>
              <w:t>$</w:t>
            </w:r>
          </w:p>
        </w:tc>
      </w:tr>
      <w:tr w:rsidR="007A740B" w:rsidRPr="00CF1693" w:rsidTr="00433369">
        <w:tc>
          <w:tcPr>
            <w:tcW w:w="10942" w:type="dxa"/>
            <w:gridSpan w:val="3"/>
            <w:shd w:val="clear" w:color="auto" w:fill="DEEAF6" w:themeFill="accent1" w:themeFillTint="33"/>
          </w:tcPr>
          <w:p w:rsidR="007A740B" w:rsidRPr="00CF1693" w:rsidRDefault="007A740B" w:rsidP="007E0BD6">
            <w:pPr>
              <w:autoSpaceDE w:val="0"/>
              <w:autoSpaceDN w:val="0"/>
              <w:adjustRightInd w:val="0"/>
              <w:rPr>
                <w:rFonts w:cs="Times New Roman"/>
                <w:b/>
              </w:rPr>
            </w:pPr>
            <w:r w:rsidRPr="00CF1693">
              <w:rPr>
                <w:rFonts w:cs="Times New Roman"/>
                <w:b/>
              </w:rPr>
              <w:t>Estimated Expenses</w:t>
            </w:r>
          </w:p>
          <w:p w:rsidR="007A740B" w:rsidRPr="00CF1693" w:rsidRDefault="007A740B" w:rsidP="007E0BD6">
            <w:pPr>
              <w:autoSpaceDE w:val="0"/>
              <w:autoSpaceDN w:val="0"/>
              <w:adjustRightInd w:val="0"/>
              <w:rPr>
                <w:rFonts w:cs="Times New Roman"/>
                <w:b/>
              </w:rPr>
            </w:pPr>
            <w:r w:rsidRPr="00CF1693">
              <w:rPr>
                <w:rFonts w:cs="Times New Roman"/>
              </w:rPr>
              <w:t>Enter expenses ONLY in the lines that you incur costs of either direct/out of pocket costs, or time/effort costs.</w:t>
            </w:r>
          </w:p>
        </w:tc>
      </w:tr>
      <w:tr w:rsidR="007A740B" w:rsidRPr="00CF1693" w:rsidTr="00433369">
        <w:tc>
          <w:tcPr>
            <w:tcW w:w="2043" w:type="dxa"/>
          </w:tcPr>
          <w:p w:rsidR="007A740B" w:rsidRPr="00CF1693" w:rsidRDefault="007A740B" w:rsidP="007E0BD6">
            <w:pPr>
              <w:autoSpaceDE w:val="0"/>
              <w:autoSpaceDN w:val="0"/>
              <w:adjustRightInd w:val="0"/>
              <w:rPr>
                <w:b/>
              </w:rPr>
            </w:pPr>
            <w:r w:rsidRPr="00CF1693">
              <w:rPr>
                <w:b/>
              </w:rPr>
              <w:t>Category</w:t>
            </w:r>
          </w:p>
        </w:tc>
        <w:tc>
          <w:tcPr>
            <w:tcW w:w="6687" w:type="dxa"/>
          </w:tcPr>
          <w:p w:rsidR="007A740B" w:rsidRPr="00CF1693" w:rsidRDefault="007A740B" w:rsidP="007E0BD6">
            <w:pPr>
              <w:autoSpaceDE w:val="0"/>
              <w:autoSpaceDN w:val="0"/>
              <w:adjustRightInd w:val="0"/>
              <w:rPr>
                <w:b/>
              </w:rPr>
            </w:pPr>
            <w:r w:rsidRPr="00CF1693">
              <w:rPr>
                <w:b/>
              </w:rPr>
              <w:t>Category includes</w:t>
            </w:r>
          </w:p>
        </w:tc>
        <w:tc>
          <w:tcPr>
            <w:tcW w:w="2212" w:type="dxa"/>
          </w:tcPr>
          <w:p w:rsidR="007A740B" w:rsidRPr="00CF1693" w:rsidRDefault="007A740B" w:rsidP="007E0BD6">
            <w:pPr>
              <w:autoSpaceDE w:val="0"/>
              <w:autoSpaceDN w:val="0"/>
              <w:adjustRightInd w:val="0"/>
              <w:rPr>
                <w:b/>
              </w:rPr>
            </w:pPr>
            <w:r w:rsidRPr="00CF1693">
              <w:rPr>
                <w:b/>
              </w:rPr>
              <w:t>Enter Your Estimated ANNUAL/Program Amount</w:t>
            </w:r>
          </w:p>
        </w:tc>
      </w:tr>
      <w:tr w:rsidR="007A740B" w:rsidRPr="00CF1693" w:rsidTr="00433369">
        <w:tc>
          <w:tcPr>
            <w:tcW w:w="10942" w:type="dxa"/>
            <w:gridSpan w:val="3"/>
            <w:shd w:val="clear" w:color="auto" w:fill="F2F2F2" w:themeFill="background1" w:themeFillShade="F2"/>
          </w:tcPr>
          <w:p w:rsidR="007A740B" w:rsidRPr="00CF1693" w:rsidRDefault="007A740B" w:rsidP="007E0BD6">
            <w:pPr>
              <w:autoSpaceDE w:val="0"/>
              <w:autoSpaceDN w:val="0"/>
              <w:adjustRightInd w:val="0"/>
              <w:rPr>
                <w:b/>
              </w:rPr>
            </w:pPr>
            <w:r w:rsidRPr="00CF1693">
              <w:rPr>
                <w:b/>
              </w:rPr>
              <w:t>Activity Marketing</w:t>
            </w:r>
          </w:p>
        </w:tc>
      </w:tr>
      <w:tr w:rsidR="007A740B" w:rsidRPr="00CF1693" w:rsidTr="00433369">
        <w:tc>
          <w:tcPr>
            <w:tcW w:w="2043" w:type="dxa"/>
          </w:tcPr>
          <w:p w:rsidR="007A740B" w:rsidRPr="00CF1693" w:rsidRDefault="007A740B" w:rsidP="007E0BD6">
            <w:pPr>
              <w:autoSpaceDE w:val="0"/>
              <w:autoSpaceDN w:val="0"/>
              <w:adjustRightInd w:val="0"/>
              <w:jc w:val="right"/>
            </w:pPr>
            <w:r w:rsidRPr="00CF1693">
              <w:t>Posters, Flyers, Invitations, etc.</w:t>
            </w:r>
          </w:p>
        </w:tc>
        <w:tc>
          <w:tcPr>
            <w:tcW w:w="6687" w:type="dxa"/>
          </w:tcPr>
          <w:p w:rsidR="007A740B" w:rsidRPr="00CF1693" w:rsidRDefault="007A740B" w:rsidP="007E0BD6">
            <w:pPr>
              <w:autoSpaceDE w:val="0"/>
              <w:autoSpaceDN w:val="0"/>
              <w:adjustRightInd w:val="0"/>
            </w:pPr>
            <w:r w:rsidRPr="00CF1693">
              <w:t>Graphic designer, print preparation for marketing, education pieces, and signage</w:t>
            </w:r>
          </w:p>
        </w:tc>
        <w:tc>
          <w:tcPr>
            <w:tcW w:w="2212" w:type="dxa"/>
          </w:tcPr>
          <w:p w:rsidR="007A740B" w:rsidRPr="00CF1693" w:rsidRDefault="007A740B" w:rsidP="007E0BD6">
            <w:pPr>
              <w:autoSpaceDE w:val="0"/>
              <w:autoSpaceDN w:val="0"/>
              <w:adjustRightInd w:val="0"/>
              <w:rPr>
                <w:b/>
              </w:rPr>
            </w:pPr>
            <w:r w:rsidRPr="00CF1693">
              <w:rPr>
                <w:b/>
              </w:rPr>
              <w:t>$</w:t>
            </w:r>
          </w:p>
        </w:tc>
      </w:tr>
      <w:tr w:rsidR="007A740B" w:rsidRPr="00CF1693" w:rsidTr="00433369">
        <w:tc>
          <w:tcPr>
            <w:tcW w:w="2043" w:type="dxa"/>
          </w:tcPr>
          <w:p w:rsidR="007A740B" w:rsidRPr="00CF1693" w:rsidRDefault="007A740B" w:rsidP="007E0BD6">
            <w:pPr>
              <w:autoSpaceDE w:val="0"/>
              <w:autoSpaceDN w:val="0"/>
              <w:adjustRightInd w:val="0"/>
              <w:jc w:val="right"/>
            </w:pPr>
            <w:r w:rsidRPr="00CF1693">
              <w:t>Mailing/Postage</w:t>
            </w:r>
          </w:p>
        </w:tc>
        <w:tc>
          <w:tcPr>
            <w:tcW w:w="6687" w:type="dxa"/>
          </w:tcPr>
          <w:p w:rsidR="007A740B" w:rsidRPr="00CF1693" w:rsidRDefault="007A740B" w:rsidP="007E0BD6">
            <w:pPr>
              <w:autoSpaceDE w:val="0"/>
              <w:autoSpaceDN w:val="0"/>
              <w:adjustRightInd w:val="0"/>
            </w:pPr>
            <w:r w:rsidRPr="00CF1693">
              <w:t>Self-explanatory</w:t>
            </w:r>
          </w:p>
        </w:tc>
        <w:tc>
          <w:tcPr>
            <w:tcW w:w="2212" w:type="dxa"/>
          </w:tcPr>
          <w:p w:rsidR="007A740B" w:rsidRPr="00CF1693" w:rsidRDefault="007A740B" w:rsidP="007E0BD6">
            <w:pPr>
              <w:autoSpaceDE w:val="0"/>
              <w:autoSpaceDN w:val="0"/>
              <w:adjustRightInd w:val="0"/>
              <w:rPr>
                <w:b/>
              </w:rPr>
            </w:pPr>
            <w:r w:rsidRPr="00CF1693">
              <w:rPr>
                <w:b/>
              </w:rPr>
              <w:t>$</w:t>
            </w:r>
          </w:p>
        </w:tc>
      </w:tr>
      <w:tr w:rsidR="007A740B" w:rsidRPr="00CF1693" w:rsidTr="00433369">
        <w:tc>
          <w:tcPr>
            <w:tcW w:w="10942" w:type="dxa"/>
            <w:gridSpan w:val="3"/>
            <w:shd w:val="clear" w:color="auto" w:fill="F2F2F2" w:themeFill="background1" w:themeFillShade="F2"/>
          </w:tcPr>
          <w:p w:rsidR="007A740B" w:rsidRPr="00CF1693" w:rsidRDefault="007A740B" w:rsidP="007E0BD6">
            <w:pPr>
              <w:autoSpaceDE w:val="0"/>
              <w:autoSpaceDN w:val="0"/>
              <w:adjustRightInd w:val="0"/>
              <w:rPr>
                <w:b/>
              </w:rPr>
            </w:pPr>
            <w:r w:rsidRPr="00CF1693">
              <w:rPr>
                <w:b/>
              </w:rPr>
              <w:t>Faculty Related Expenses</w:t>
            </w:r>
          </w:p>
        </w:tc>
      </w:tr>
      <w:tr w:rsidR="007A740B" w:rsidRPr="00CF1693" w:rsidTr="00433369">
        <w:tc>
          <w:tcPr>
            <w:tcW w:w="2043" w:type="dxa"/>
          </w:tcPr>
          <w:p w:rsidR="007A740B" w:rsidRPr="00CF1693" w:rsidRDefault="007A740B" w:rsidP="007E0BD6">
            <w:pPr>
              <w:autoSpaceDE w:val="0"/>
              <w:autoSpaceDN w:val="0"/>
              <w:adjustRightInd w:val="0"/>
              <w:jc w:val="right"/>
            </w:pPr>
            <w:r w:rsidRPr="00CF1693">
              <w:t>Honoraria</w:t>
            </w:r>
          </w:p>
        </w:tc>
        <w:tc>
          <w:tcPr>
            <w:tcW w:w="6687" w:type="dxa"/>
          </w:tcPr>
          <w:p w:rsidR="007A740B" w:rsidRPr="00CF1693" w:rsidRDefault="007A740B" w:rsidP="007E0BD6">
            <w:pPr>
              <w:autoSpaceDE w:val="0"/>
              <w:autoSpaceDN w:val="0"/>
              <w:adjustRightInd w:val="0"/>
            </w:pPr>
            <w:r w:rsidRPr="00CF1693">
              <w:t>Honoraria for external faculty; Honoraria and fringe benefit rate for internal faculty (if applicable)</w:t>
            </w:r>
          </w:p>
        </w:tc>
        <w:tc>
          <w:tcPr>
            <w:tcW w:w="2212" w:type="dxa"/>
          </w:tcPr>
          <w:p w:rsidR="007A740B" w:rsidRPr="00CF1693" w:rsidRDefault="007A740B" w:rsidP="007E0BD6">
            <w:pPr>
              <w:autoSpaceDE w:val="0"/>
              <w:autoSpaceDN w:val="0"/>
              <w:adjustRightInd w:val="0"/>
              <w:rPr>
                <w:b/>
              </w:rPr>
            </w:pPr>
            <w:r w:rsidRPr="00CF1693">
              <w:rPr>
                <w:b/>
              </w:rPr>
              <w:t>$</w:t>
            </w:r>
          </w:p>
        </w:tc>
      </w:tr>
      <w:tr w:rsidR="007A740B" w:rsidRPr="00CF1693" w:rsidTr="00433369">
        <w:tc>
          <w:tcPr>
            <w:tcW w:w="2043" w:type="dxa"/>
          </w:tcPr>
          <w:p w:rsidR="007A740B" w:rsidRPr="00CF1693" w:rsidRDefault="007A740B" w:rsidP="007E0BD6">
            <w:pPr>
              <w:autoSpaceDE w:val="0"/>
              <w:autoSpaceDN w:val="0"/>
              <w:adjustRightInd w:val="0"/>
              <w:jc w:val="right"/>
            </w:pPr>
            <w:r w:rsidRPr="00CF1693">
              <w:t>Faculty Expenses</w:t>
            </w:r>
          </w:p>
        </w:tc>
        <w:tc>
          <w:tcPr>
            <w:tcW w:w="6687" w:type="dxa"/>
          </w:tcPr>
          <w:p w:rsidR="007A740B" w:rsidRPr="00CF1693" w:rsidRDefault="007A740B" w:rsidP="007E0BD6">
            <w:pPr>
              <w:autoSpaceDE w:val="0"/>
              <w:autoSpaceDN w:val="0"/>
              <w:adjustRightInd w:val="0"/>
            </w:pPr>
            <w:r w:rsidRPr="00CF1693">
              <w:t>Travel, hotel, per diem, misc expenses relating to activity</w:t>
            </w:r>
          </w:p>
        </w:tc>
        <w:tc>
          <w:tcPr>
            <w:tcW w:w="2212" w:type="dxa"/>
          </w:tcPr>
          <w:p w:rsidR="007A740B" w:rsidRPr="00CF1693" w:rsidRDefault="007A740B" w:rsidP="007E0BD6">
            <w:pPr>
              <w:autoSpaceDE w:val="0"/>
              <w:autoSpaceDN w:val="0"/>
              <w:adjustRightInd w:val="0"/>
              <w:rPr>
                <w:b/>
              </w:rPr>
            </w:pPr>
            <w:r w:rsidRPr="00CF1693">
              <w:rPr>
                <w:b/>
              </w:rPr>
              <w:t>$</w:t>
            </w:r>
          </w:p>
        </w:tc>
      </w:tr>
      <w:tr w:rsidR="007A740B" w:rsidRPr="00CF1693" w:rsidTr="00433369">
        <w:tc>
          <w:tcPr>
            <w:tcW w:w="10942" w:type="dxa"/>
            <w:gridSpan w:val="3"/>
            <w:shd w:val="clear" w:color="auto" w:fill="F2F2F2" w:themeFill="background1" w:themeFillShade="F2"/>
          </w:tcPr>
          <w:p w:rsidR="007A740B" w:rsidRPr="00CF1693" w:rsidRDefault="007A740B" w:rsidP="007E0BD6">
            <w:pPr>
              <w:autoSpaceDE w:val="0"/>
              <w:autoSpaceDN w:val="0"/>
              <w:adjustRightInd w:val="0"/>
              <w:rPr>
                <w:b/>
              </w:rPr>
            </w:pPr>
            <w:r w:rsidRPr="00CF1693">
              <w:rPr>
                <w:b/>
                <w:shd w:val="clear" w:color="auto" w:fill="F2F2F2" w:themeFill="background1" w:themeFillShade="F2"/>
              </w:rPr>
              <w:t>M</w:t>
            </w:r>
            <w:r w:rsidRPr="00CF1693">
              <w:rPr>
                <w:b/>
              </w:rPr>
              <w:t>eeting Room Related Expenses</w:t>
            </w:r>
          </w:p>
        </w:tc>
      </w:tr>
      <w:tr w:rsidR="007A740B" w:rsidRPr="00CF1693" w:rsidTr="00433369">
        <w:tc>
          <w:tcPr>
            <w:tcW w:w="2043" w:type="dxa"/>
          </w:tcPr>
          <w:p w:rsidR="007A740B" w:rsidRPr="00CF1693" w:rsidRDefault="007A740B" w:rsidP="007E0BD6">
            <w:pPr>
              <w:autoSpaceDE w:val="0"/>
              <w:autoSpaceDN w:val="0"/>
              <w:adjustRightInd w:val="0"/>
              <w:jc w:val="right"/>
            </w:pPr>
            <w:r w:rsidRPr="00CF1693">
              <w:t>Media &amp; AV costs</w:t>
            </w:r>
          </w:p>
        </w:tc>
        <w:tc>
          <w:tcPr>
            <w:tcW w:w="6687" w:type="dxa"/>
          </w:tcPr>
          <w:p w:rsidR="007A740B" w:rsidRPr="00CF1693" w:rsidRDefault="007A740B" w:rsidP="007E0BD6">
            <w:pPr>
              <w:autoSpaceDE w:val="0"/>
              <w:autoSpaceDN w:val="0"/>
              <w:adjustRightInd w:val="0"/>
            </w:pPr>
            <w:r w:rsidRPr="00CF1693">
              <w:t>AV Equipment, Labor, Audience Response System Equipment</w:t>
            </w:r>
          </w:p>
        </w:tc>
        <w:tc>
          <w:tcPr>
            <w:tcW w:w="2212" w:type="dxa"/>
          </w:tcPr>
          <w:p w:rsidR="007A740B" w:rsidRPr="00CF1693" w:rsidRDefault="007A740B" w:rsidP="007E0BD6">
            <w:pPr>
              <w:autoSpaceDE w:val="0"/>
              <w:autoSpaceDN w:val="0"/>
              <w:adjustRightInd w:val="0"/>
              <w:rPr>
                <w:b/>
              </w:rPr>
            </w:pPr>
            <w:r w:rsidRPr="00CF1693">
              <w:rPr>
                <w:b/>
              </w:rPr>
              <w:t>$</w:t>
            </w:r>
          </w:p>
        </w:tc>
      </w:tr>
      <w:tr w:rsidR="007A740B" w:rsidRPr="00CF1693" w:rsidTr="00433369">
        <w:tc>
          <w:tcPr>
            <w:tcW w:w="2043" w:type="dxa"/>
          </w:tcPr>
          <w:p w:rsidR="007A740B" w:rsidRPr="00CF1693" w:rsidRDefault="007A740B" w:rsidP="007E0BD6">
            <w:pPr>
              <w:autoSpaceDE w:val="0"/>
              <w:autoSpaceDN w:val="0"/>
              <w:adjustRightInd w:val="0"/>
              <w:jc w:val="right"/>
            </w:pPr>
            <w:r w:rsidRPr="00CF1693">
              <w:t>Facilities Cost</w:t>
            </w:r>
          </w:p>
        </w:tc>
        <w:tc>
          <w:tcPr>
            <w:tcW w:w="6687" w:type="dxa"/>
          </w:tcPr>
          <w:p w:rsidR="007A740B" w:rsidRPr="00CF1693" w:rsidRDefault="007A740B" w:rsidP="007E0BD6">
            <w:pPr>
              <w:autoSpaceDE w:val="0"/>
              <w:autoSpaceDN w:val="0"/>
              <w:adjustRightInd w:val="0"/>
            </w:pPr>
            <w:r w:rsidRPr="00CF1693">
              <w:t>Room rental fees for offsite activities</w:t>
            </w:r>
          </w:p>
        </w:tc>
        <w:tc>
          <w:tcPr>
            <w:tcW w:w="2212" w:type="dxa"/>
          </w:tcPr>
          <w:p w:rsidR="007A740B" w:rsidRPr="00CF1693" w:rsidRDefault="007A740B" w:rsidP="007E0BD6">
            <w:pPr>
              <w:autoSpaceDE w:val="0"/>
              <w:autoSpaceDN w:val="0"/>
              <w:adjustRightInd w:val="0"/>
              <w:rPr>
                <w:b/>
              </w:rPr>
            </w:pPr>
            <w:r w:rsidRPr="00CF1693">
              <w:rPr>
                <w:b/>
              </w:rPr>
              <w:t>$</w:t>
            </w:r>
          </w:p>
        </w:tc>
      </w:tr>
      <w:tr w:rsidR="007A740B" w:rsidRPr="00CF1693" w:rsidTr="00433369">
        <w:tc>
          <w:tcPr>
            <w:tcW w:w="10942" w:type="dxa"/>
            <w:gridSpan w:val="3"/>
            <w:shd w:val="clear" w:color="auto" w:fill="F2F2F2" w:themeFill="background1" w:themeFillShade="F2"/>
          </w:tcPr>
          <w:p w:rsidR="007A740B" w:rsidRPr="00CF1693" w:rsidRDefault="007A740B" w:rsidP="007E0BD6">
            <w:pPr>
              <w:autoSpaceDE w:val="0"/>
              <w:autoSpaceDN w:val="0"/>
              <w:adjustRightInd w:val="0"/>
              <w:rPr>
                <w:b/>
              </w:rPr>
            </w:pPr>
            <w:r w:rsidRPr="00CF1693">
              <w:rPr>
                <w:b/>
              </w:rPr>
              <w:t>Participant Related Expenses</w:t>
            </w:r>
          </w:p>
        </w:tc>
      </w:tr>
      <w:tr w:rsidR="007A740B" w:rsidRPr="00CF1693" w:rsidTr="00433369">
        <w:tc>
          <w:tcPr>
            <w:tcW w:w="2043" w:type="dxa"/>
          </w:tcPr>
          <w:p w:rsidR="007A740B" w:rsidRPr="00CF1693" w:rsidRDefault="007A740B" w:rsidP="007E0BD6">
            <w:pPr>
              <w:autoSpaceDE w:val="0"/>
              <w:autoSpaceDN w:val="0"/>
              <w:adjustRightInd w:val="0"/>
              <w:jc w:val="right"/>
            </w:pPr>
            <w:r w:rsidRPr="00CF1693">
              <w:t>Catering/Food</w:t>
            </w:r>
          </w:p>
        </w:tc>
        <w:tc>
          <w:tcPr>
            <w:tcW w:w="6687" w:type="dxa"/>
          </w:tcPr>
          <w:p w:rsidR="007A740B" w:rsidRPr="00CF1693" w:rsidRDefault="007A740B" w:rsidP="007E0BD6">
            <w:pPr>
              <w:autoSpaceDE w:val="0"/>
              <w:autoSpaceDN w:val="0"/>
              <w:adjustRightInd w:val="0"/>
            </w:pPr>
            <w:r w:rsidRPr="00CF1693">
              <w:t>Food/Catering for either planning committee meetings and/or conferences</w:t>
            </w:r>
          </w:p>
        </w:tc>
        <w:tc>
          <w:tcPr>
            <w:tcW w:w="2212" w:type="dxa"/>
          </w:tcPr>
          <w:p w:rsidR="007A740B" w:rsidRPr="00CF1693" w:rsidRDefault="007A740B" w:rsidP="007E0BD6">
            <w:pPr>
              <w:autoSpaceDE w:val="0"/>
              <w:autoSpaceDN w:val="0"/>
              <w:adjustRightInd w:val="0"/>
              <w:rPr>
                <w:b/>
              </w:rPr>
            </w:pPr>
            <w:r w:rsidRPr="00CF1693">
              <w:rPr>
                <w:b/>
              </w:rPr>
              <w:t>$</w:t>
            </w:r>
          </w:p>
        </w:tc>
      </w:tr>
      <w:tr w:rsidR="007A740B" w:rsidRPr="00CF1693" w:rsidTr="00433369">
        <w:tc>
          <w:tcPr>
            <w:tcW w:w="2043" w:type="dxa"/>
          </w:tcPr>
          <w:p w:rsidR="007A740B" w:rsidRPr="00CF1693" w:rsidRDefault="007A740B" w:rsidP="007E0BD6">
            <w:pPr>
              <w:autoSpaceDE w:val="0"/>
              <w:autoSpaceDN w:val="0"/>
              <w:adjustRightInd w:val="0"/>
              <w:jc w:val="right"/>
            </w:pPr>
            <w:r w:rsidRPr="00CF1693">
              <w:t>Syllabus/Handouts</w:t>
            </w:r>
          </w:p>
        </w:tc>
        <w:tc>
          <w:tcPr>
            <w:tcW w:w="6687" w:type="dxa"/>
          </w:tcPr>
          <w:p w:rsidR="007A740B" w:rsidRPr="00CF1693" w:rsidRDefault="007A740B" w:rsidP="007E0BD6">
            <w:pPr>
              <w:autoSpaceDE w:val="0"/>
              <w:autoSpaceDN w:val="0"/>
              <w:adjustRightInd w:val="0"/>
            </w:pPr>
            <w:r w:rsidRPr="00CF1693">
              <w:t>Direct cost for copying and binding of educational materials</w:t>
            </w:r>
          </w:p>
        </w:tc>
        <w:tc>
          <w:tcPr>
            <w:tcW w:w="2212" w:type="dxa"/>
          </w:tcPr>
          <w:p w:rsidR="007A740B" w:rsidRPr="00CF1693" w:rsidRDefault="007A740B" w:rsidP="007E0BD6">
            <w:pPr>
              <w:autoSpaceDE w:val="0"/>
              <w:autoSpaceDN w:val="0"/>
              <w:adjustRightInd w:val="0"/>
              <w:rPr>
                <w:b/>
              </w:rPr>
            </w:pPr>
            <w:r w:rsidRPr="00CF1693">
              <w:rPr>
                <w:b/>
              </w:rPr>
              <w:t>$</w:t>
            </w:r>
          </w:p>
        </w:tc>
      </w:tr>
      <w:tr w:rsidR="007A740B" w:rsidRPr="00CF1693" w:rsidTr="00433369">
        <w:tc>
          <w:tcPr>
            <w:tcW w:w="10942" w:type="dxa"/>
            <w:gridSpan w:val="3"/>
            <w:shd w:val="clear" w:color="auto" w:fill="F2F2F2" w:themeFill="background1" w:themeFillShade="F2"/>
          </w:tcPr>
          <w:p w:rsidR="007A740B" w:rsidRPr="00CF1693" w:rsidRDefault="007A740B" w:rsidP="007E0BD6">
            <w:pPr>
              <w:autoSpaceDE w:val="0"/>
              <w:autoSpaceDN w:val="0"/>
              <w:adjustRightInd w:val="0"/>
              <w:rPr>
                <w:b/>
              </w:rPr>
            </w:pPr>
            <w:r w:rsidRPr="00CF1693">
              <w:rPr>
                <w:b/>
              </w:rPr>
              <w:t>Accreditation/Certification Expenses</w:t>
            </w:r>
          </w:p>
        </w:tc>
      </w:tr>
      <w:tr w:rsidR="007A740B" w:rsidRPr="00CF1693" w:rsidTr="00433369">
        <w:tc>
          <w:tcPr>
            <w:tcW w:w="2043" w:type="dxa"/>
          </w:tcPr>
          <w:p w:rsidR="007A740B" w:rsidRPr="00CF1693" w:rsidRDefault="007A740B" w:rsidP="007E0BD6">
            <w:pPr>
              <w:autoSpaceDE w:val="0"/>
              <w:autoSpaceDN w:val="0"/>
              <w:adjustRightInd w:val="0"/>
              <w:jc w:val="right"/>
            </w:pPr>
            <w:r w:rsidRPr="00CF1693">
              <w:t>CME Application Fees</w:t>
            </w:r>
          </w:p>
        </w:tc>
        <w:tc>
          <w:tcPr>
            <w:tcW w:w="6687" w:type="dxa"/>
          </w:tcPr>
          <w:p w:rsidR="007A740B" w:rsidRPr="00CF1693" w:rsidRDefault="007A740B" w:rsidP="007E0BD6">
            <w:pPr>
              <w:autoSpaceDE w:val="0"/>
              <w:autoSpaceDN w:val="0"/>
              <w:adjustRightInd w:val="0"/>
            </w:pPr>
            <w:r w:rsidRPr="00CF1693">
              <w:t>CME application fees including per participant fee, late/rush fees, fees for other credit</w:t>
            </w:r>
          </w:p>
        </w:tc>
        <w:tc>
          <w:tcPr>
            <w:tcW w:w="2212" w:type="dxa"/>
          </w:tcPr>
          <w:p w:rsidR="007A740B" w:rsidRPr="00CF1693" w:rsidRDefault="007A740B" w:rsidP="007E0BD6">
            <w:pPr>
              <w:autoSpaceDE w:val="0"/>
              <w:autoSpaceDN w:val="0"/>
              <w:adjustRightInd w:val="0"/>
              <w:rPr>
                <w:b/>
              </w:rPr>
            </w:pPr>
            <w:r w:rsidRPr="00CF1693">
              <w:rPr>
                <w:b/>
              </w:rPr>
              <w:t>$</w:t>
            </w:r>
          </w:p>
        </w:tc>
      </w:tr>
      <w:tr w:rsidR="007A740B" w:rsidRPr="00CF1693" w:rsidTr="00433369">
        <w:tc>
          <w:tcPr>
            <w:tcW w:w="2043" w:type="dxa"/>
          </w:tcPr>
          <w:p w:rsidR="007A740B" w:rsidRPr="00CF1693" w:rsidRDefault="007A740B" w:rsidP="007E0BD6">
            <w:pPr>
              <w:autoSpaceDE w:val="0"/>
              <w:autoSpaceDN w:val="0"/>
              <w:adjustRightInd w:val="0"/>
              <w:jc w:val="right"/>
            </w:pPr>
            <w:r w:rsidRPr="00CF1693">
              <w:t>Activity Content Development</w:t>
            </w:r>
          </w:p>
        </w:tc>
        <w:tc>
          <w:tcPr>
            <w:tcW w:w="6687" w:type="dxa"/>
          </w:tcPr>
          <w:p w:rsidR="007A740B" w:rsidRPr="00CF1693" w:rsidRDefault="007A740B" w:rsidP="007E0BD6">
            <w:pPr>
              <w:autoSpaceDE w:val="0"/>
              <w:autoSpaceDN w:val="0"/>
              <w:adjustRightInd w:val="0"/>
            </w:pPr>
            <w:r w:rsidRPr="00CF1693">
              <w:t>Time spent planning the content of the series</w:t>
            </w:r>
          </w:p>
        </w:tc>
        <w:tc>
          <w:tcPr>
            <w:tcW w:w="2212" w:type="dxa"/>
          </w:tcPr>
          <w:p w:rsidR="007A740B" w:rsidRPr="00CF1693" w:rsidRDefault="007A740B" w:rsidP="007E0BD6">
            <w:pPr>
              <w:autoSpaceDE w:val="0"/>
              <w:autoSpaceDN w:val="0"/>
              <w:adjustRightInd w:val="0"/>
              <w:rPr>
                <w:b/>
              </w:rPr>
            </w:pPr>
            <w:r w:rsidRPr="00CF1693">
              <w:rPr>
                <w:b/>
              </w:rPr>
              <w:t>$</w:t>
            </w:r>
          </w:p>
        </w:tc>
      </w:tr>
      <w:tr w:rsidR="007A740B" w:rsidRPr="00CF1693" w:rsidTr="00433369">
        <w:tc>
          <w:tcPr>
            <w:tcW w:w="10942" w:type="dxa"/>
            <w:gridSpan w:val="3"/>
            <w:shd w:val="clear" w:color="auto" w:fill="F2F2F2" w:themeFill="background1" w:themeFillShade="F2"/>
          </w:tcPr>
          <w:p w:rsidR="007A740B" w:rsidRPr="00CF1693" w:rsidRDefault="007A740B" w:rsidP="007E0BD6">
            <w:pPr>
              <w:autoSpaceDE w:val="0"/>
              <w:autoSpaceDN w:val="0"/>
              <w:adjustRightInd w:val="0"/>
              <w:rPr>
                <w:b/>
              </w:rPr>
            </w:pPr>
            <w:r w:rsidRPr="00CF1693">
              <w:rPr>
                <w:b/>
              </w:rPr>
              <w:t>Administrative Related Costs</w:t>
            </w:r>
          </w:p>
        </w:tc>
      </w:tr>
      <w:tr w:rsidR="007A740B" w:rsidRPr="00CF1693" w:rsidTr="00433369">
        <w:tc>
          <w:tcPr>
            <w:tcW w:w="2043" w:type="dxa"/>
          </w:tcPr>
          <w:p w:rsidR="007A740B" w:rsidRPr="00CF1693" w:rsidRDefault="007A740B" w:rsidP="007E0BD6">
            <w:pPr>
              <w:autoSpaceDE w:val="0"/>
              <w:autoSpaceDN w:val="0"/>
              <w:adjustRightInd w:val="0"/>
              <w:rPr>
                <w:b/>
              </w:rPr>
            </w:pPr>
          </w:p>
        </w:tc>
        <w:tc>
          <w:tcPr>
            <w:tcW w:w="6687" w:type="dxa"/>
          </w:tcPr>
          <w:p w:rsidR="007A740B" w:rsidRPr="00CF1693" w:rsidRDefault="007A740B" w:rsidP="007E0BD6">
            <w:pPr>
              <w:autoSpaceDE w:val="0"/>
              <w:autoSpaceDN w:val="0"/>
              <w:adjustRightInd w:val="0"/>
            </w:pPr>
            <w:r w:rsidRPr="00CF1693">
              <w:t>Pre-conference staff time, on-site staff time, post-conference staff time</w:t>
            </w:r>
          </w:p>
        </w:tc>
        <w:tc>
          <w:tcPr>
            <w:tcW w:w="2212" w:type="dxa"/>
          </w:tcPr>
          <w:p w:rsidR="007A740B" w:rsidRPr="00CF1693" w:rsidRDefault="007A740B" w:rsidP="007E0BD6">
            <w:pPr>
              <w:autoSpaceDE w:val="0"/>
              <w:autoSpaceDN w:val="0"/>
              <w:adjustRightInd w:val="0"/>
              <w:rPr>
                <w:b/>
              </w:rPr>
            </w:pPr>
            <w:r w:rsidRPr="00CF1693">
              <w:rPr>
                <w:b/>
              </w:rPr>
              <w:t>$</w:t>
            </w:r>
          </w:p>
        </w:tc>
      </w:tr>
      <w:tr w:rsidR="007A740B" w:rsidRPr="00CF1693" w:rsidTr="00433369">
        <w:tc>
          <w:tcPr>
            <w:tcW w:w="2043" w:type="dxa"/>
          </w:tcPr>
          <w:p w:rsidR="007A740B" w:rsidRPr="00CF1693" w:rsidRDefault="007A740B" w:rsidP="007E0BD6">
            <w:pPr>
              <w:autoSpaceDE w:val="0"/>
              <w:autoSpaceDN w:val="0"/>
              <w:adjustRightInd w:val="0"/>
              <w:rPr>
                <w:b/>
              </w:rPr>
            </w:pPr>
          </w:p>
        </w:tc>
        <w:tc>
          <w:tcPr>
            <w:tcW w:w="6687" w:type="dxa"/>
          </w:tcPr>
          <w:p w:rsidR="007A740B" w:rsidRPr="00CF1693" w:rsidRDefault="007A740B" w:rsidP="007E0BD6">
            <w:pPr>
              <w:autoSpaceDE w:val="0"/>
              <w:autoSpaceDN w:val="0"/>
              <w:adjustRightInd w:val="0"/>
            </w:pPr>
            <w:r w:rsidRPr="00CF1693">
              <w:t>Miscellaneous office supplies and equipment used in conjunction with this activity</w:t>
            </w:r>
          </w:p>
        </w:tc>
        <w:tc>
          <w:tcPr>
            <w:tcW w:w="2212" w:type="dxa"/>
          </w:tcPr>
          <w:p w:rsidR="007A740B" w:rsidRPr="00CF1693" w:rsidRDefault="007A740B" w:rsidP="007E0BD6">
            <w:pPr>
              <w:autoSpaceDE w:val="0"/>
              <w:autoSpaceDN w:val="0"/>
              <w:adjustRightInd w:val="0"/>
              <w:rPr>
                <w:b/>
              </w:rPr>
            </w:pPr>
            <w:r w:rsidRPr="00CF1693">
              <w:rPr>
                <w:b/>
              </w:rPr>
              <w:t>$</w:t>
            </w:r>
          </w:p>
        </w:tc>
      </w:tr>
      <w:tr w:rsidR="007A740B" w:rsidRPr="00CF1693" w:rsidTr="00433369">
        <w:tc>
          <w:tcPr>
            <w:tcW w:w="2043" w:type="dxa"/>
          </w:tcPr>
          <w:p w:rsidR="007A740B" w:rsidRPr="00CF1693" w:rsidRDefault="007A740B" w:rsidP="007E0BD6">
            <w:pPr>
              <w:autoSpaceDE w:val="0"/>
              <w:autoSpaceDN w:val="0"/>
              <w:adjustRightInd w:val="0"/>
              <w:rPr>
                <w:b/>
              </w:rPr>
            </w:pPr>
            <w:r w:rsidRPr="00CF1693">
              <w:rPr>
                <w:b/>
              </w:rPr>
              <w:t>Refunds</w:t>
            </w:r>
          </w:p>
        </w:tc>
        <w:tc>
          <w:tcPr>
            <w:tcW w:w="6687" w:type="dxa"/>
            <w:shd w:val="clear" w:color="auto" w:fill="F2F2F2" w:themeFill="background1" w:themeFillShade="F2"/>
          </w:tcPr>
          <w:p w:rsidR="007A740B" w:rsidRPr="00CF1693" w:rsidRDefault="007A740B" w:rsidP="007E0BD6">
            <w:pPr>
              <w:autoSpaceDE w:val="0"/>
              <w:autoSpaceDN w:val="0"/>
              <w:adjustRightInd w:val="0"/>
            </w:pPr>
            <w:r w:rsidRPr="00CF1693">
              <w:t xml:space="preserve">Registration refunds for overpayment and cancellations </w:t>
            </w:r>
          </w:p>
        </w:tc>
        <w:tc>
          <w:tcPr>
            <w:tcW w:w="2212" w:type="dxa"/>
          </w:tcPr>
          <w:p w:rsidR="007A740B" w:rsidRPr="00CF1693" w:rsidRDefault="007A740B" w:rsidP="007E0BD6">
            <w:pPr>
              <w:autoSpaceDE w:val="0"/>
              <w:autoSpaceDN w:val="0"/>
              <w:adjustRightInd w:val="0"/>
              <w:rPr>
                <w:b/>
              </w:rPr>
            </w:pPr>
            <w:r w:rsidRPr="00CF1693">
              <w:rPr>
                <w:b/>
              </w:rPr>
              <w:t>$</w:t>
            </w:r>
          </w:p>
        </w:tc>
      </w:tr>
      <w:tr w:rsidR="007A740B" w:rsidRPr="00CF1693" w:rsidTr="00433369">
        <w:tc>
          <w:tcPr>
            <w:tcW w:w="2043" w:type="dxa"/>
          </w:tcPr>
          <w:p w:rsidR="007A740B" w:rsidRPr="00CF1693" w:rsidRDefault="007A740B" w:rsidP="007E0BD6">
            <w:pPr>
              <w:autoSpaceDE w:val="0"/>
              <w:autoSpaceDN w:val="0"/>
              <w:adjustRightInd w:val="0"/>
              <w:rPr>
                <w:b/>
              </w:rPr>
            </w:pPr>
          </w:p>
        </w:tc>
        <w:tc>
          <w:tcPr>
            <w:tcW w:w="6687" w:type="dxa"/>
            <w:shd w:val="clear" w:color="auto" w:fill="auto"/>
          </w:tcPr>
          <w:p w:rsidR="007A740B" w:rsidRPr="00CF1693" w:rsidRDefault="007A740B" w:rsidP="007E0BD6">
            <w:pPr>
              <w:autoSpaceDE w:val="0"/>
              <w:autoSpaceDN w:val="0"/>
              <w:adjustRightInd w:val="0"/>
            </w:pPr>
          </w:p>
        </w:tc>
        <w:tc>
          <w:tcPr>
            <w:tcW w:w="2212" w:type="dxa"/>
          </w:tcPr>
          <w:p w:rsidR="007A740B" w:rsidRPr="00CF1693" w:rsidRDefault="007A740B" w:rsidP="007E0BD6">
            <w:pPr>
              <w:autoSpaceDE w:val="0"/>
              <w:autoSpaceDN w:val="0"/>
              <w:adjustRightInd w:val="0"/>
              <w:rPr>
                <w:b/>
              </w:rPr>
            </w:pPr>
          </w:p>
        </w:tc>
      </w:tr>
      <w:tr w:rsidR="007A740B" w:rsidRPr="00CF1693" w:rsidTr="00433369">
        <w:tc>
          <w:tcPr>
            <w:tcW w:w="10942" w:type="dxa"/>
            <w:gridSpan w:val="3"/>
            <w:shd w:val="clear" w:color="auto" w:fill="F2F2F2" w:themeFill="background1" w:themeFillShade="F2"/>
          </w:tcPr>
          <w:p w:rsidR="007A740B" w:rsidRPr="00CF1693" w:rsidRDefault="007A740B" w:rsidP="007E0BD6">
            <w:pPr>
              <w:autoSpaceDE w:val="0"/>
              <w:autoSpaceDN w:val="0"/>
              <w:adjustRightInd w:val="0"/>
              <w:rPr>
                <w:b/>
              </w:rPr>
            </w:pPr>
            <w:r w:rsidRPr="00CF1693">
              <w:rPr>
                <w:b/>
              </w:rPr>
              <w:t>Miscellaneous Expenses</w:t>
            </w:r>
          </w:p>
        </w:tc>
      </w:tr>
      <w:tr w:rsidR="007A740B" w:rsidRPr="00CF1693" w:rsidTr="00433369">
        <w:tc>
          <w:tcPr>
            <w:tcW w:w="2043" w:type="dxa"/>
          </w:tcPr>
          <w:p w:rsidR="007A740B" w:rsidRPr="00CF1693" w:rsidRDefault="007A740B" w:rsidP="007E0BD6">
            <w:pPr>
              <w:autoSpaceDE w:val="0"/>
              <w:autoSpaceDN w:val="0"/>
              <w:adjustRightInd w:val="0"/>
              <w:rPr>
                <w:b/>
              </w:rPr>
            </w:pPr>
          </w:p>
        </w:tc>
        <w:tc>
          <w:tcPr>
            <w:tcW w:w="6687" w:type="dxa"/>
            <w:shd w:val="clear" w:color="auto" w:fill="auto"/>
          </w:tcPr>
          <w:p w:rsidR="007A740B" w:rsidRPr="00CF1693" w:rsidRDefault="007A740B" w:rsidP="007E0BD6">
            <w:pPr>
              <w:autoSpaceDE w:val="0"/>
              <w:autoSpaceDN w:val="0"/>
              <w:adjustRightInd w:val="0"/>
            </w:pPr>
          </w:p>
        </w:tc>
        <w:tc>
          <w:tcPr>
            <w:tcW w:w="2212" w:type="dxa"/>
          </w:tcPr>
          <w:p w:rsidR="007A740B" w:rsidRPr="00CF1693" w:rsidRDefault="007A740B" w:rsidP="007E0BD6">
            <w:pPr>
              <w:autoSpaceDE w:val="0"/>
              <w:autoSpaceDN w:val="0"/>
              <w:adjustRightInd w:val="0"/>
              <w:rPr>
                <w:b/>
              </w:rPr>
            </w:pPr>
          </w:p>
        </w:tc>
      </w:tr>
      <w:tr w:rsidR="007A740B" w:rsidRPr="00CF1693" w:rsidTr="00433369">
        <w:tc>
          <w:tcPr>
            <w:tcW w:w="2043" w:type="dxa"/>
          </w:tcPr>
          <w:p w:rsidR="007A740B" w:rsidRPr="00CF1693" w:rsidRDefault="007A740B" w:rsidP="007E0BD6">
            <w:pPr>
              <w:autoSpaceDE w:val="0"/>
              <w:autoSpaceDN w:val="0"/>
              <w:adjustRightInd w:val="0"/>
              <w:rPr>
                <w:b/>
              </w:rPr>
            </w:pPr>
          </w:p>
        </w:tc>
        <w:tc>
          <w:tcPr>
            <w:tcW w:w="6687" w:type="dxa"/>
            <w:shd w:val="clear" w:color="auto" w:fill="auto"/>
          </w:tcPr>
          <w:p w:rsidR="007A740B" w:rsidRPr="00CF1693" w:rsidRDefault="007A740B" w:rsidP="007E0BD6">
            <w:pPr>
              <w:autoSpaceDE w:val="0"/>
              <w:autoSpaceDN w:val="0"/>
              <w:adjustRightInd w:val="0"/>
            </w:pPr>
          </w:p>
        </w:tc>
        <w:tc>
          <w:tcPr>
            <w:tcW w:w="2212" w:type="dxa"/>
          </w:tcPr>
          <w:p w:rsidR="007A740B" w:rsidRPr="00CF1693" w:rsidRDefault="007A740B" w:rsidP="007E0BD6">
            <w:pPr>
              <w:autoSpaceDE w:val="0"/>
              <w:autoSpaceDN w:val="0"/>
              <w:adjustRightInd w:val="0"/>
              <w:rPr>
                <w:b/>
              </w:rPr>
            </w:pPr>
          </w:p>
        </w:tc>
      </w:tr>
      <w:tr w:rsidR="007A740B" w:rsidRPr="00CF1693" w:rsidTr="00433369">
        <w:tc>
          <w:tcPr>
            <w:tcW w:w="2043" w:type="dxa"/>
          </w:tcPr>
          <w:p w:rsidR="007A740B" w:rsidRPr="00CF1693" w:rsidRDefault="007A740B" w:rsidP="007E0BD6">
            <w:pPr>
              <w:autoSpaceDE w:val="0"/>
              <w:autoSpaceDN w:val="0"/>
              <w:adjustRightInd w:val="0"/>
              <w:rPr>
                <w:b/>
              </w:rPr>
            </w:pPr>
          </w:p>
        </w:tc>
        <w:tc>
          <w:tcPr>
            <w:tcW w:w="6687" w:type="dxa"/>
          </w:tcPr>
          <w:p w:rsidR="007A740B" w:rsidRPr="00CF1693" w:rsidRDefault="007A740B" w:rsidP="007E0BD6">
            <w:pPr>
              <w:autoSpaceDE w:val="0"/>
              <w:autoSpaceDN w:val="0"/>
              <w:adjustRightInd w:val="0"/>
              <w:jc w:val="right"/>
              <w:rPr>
                <w:b/>
              </w:rPr>
            </w:pPr>
            <w:r w:rsidRPr="00CF1693">
              <w:rPr>
                <w:b/>
              </w:rPr>
              <w:t>Total Estimated Expenses</w:t>
            </w:r>
          </w:p>
        </w:tc>
        <w:tc>
          <w:tcPr>
            <w:tcW w:w="2212" w:type="dxa"/>
          </w:tcPr>
          <w:p w:rsidR="007A740B" w:rsidRPr="00CF1693" w:rsidRDefault="007A740B" w:rsidP="007E0BD6">
            <w:pPr>
              <w:autoSpaceDE w:val="0"/>
              <w:autoSpaceDN w:val="0"/>
              <w:adjustRightInd w:val="0"/>
              <w:rPr>
                <w:b/>
              </w:rPr>
            </w:pPr>
            <w:r w:rsidRPr="00CF1693">
              <w:rPr>
                <w:b/>
              </w:rPr>
              <w:t>$</w:t>
            </w:r>
          </w:p>
        </w:tc>
      </w:tr>
    </w:tbl>
    <w:p w:rsidR="00CF44B3" w:rsidRPr="00CF1693" w:rsidRDefault="00CF44B3" w:rsidP="007E0BD6">
      <w:pPr>
        <w:spacing w:after="0" w:line="240" w:lineRule="auto"/>
        <w:rPr>
          <w:rFonts w:cs="Calibri"/>
        </w:rPr>
      </w:pPr>
      <w:r w:rsidRPr="00CF1693">
        <w:rPr>
          <w:rFonts w:cs="Calibri"/>
        </w:rPr>
        <w:br w:type="page"/>
      </w:r>
      <w:r w:rsidR="0092246E" w:rsidRPr="00CF1693">
        <w:rPr>
          <w:rFonts w:cs="Calibri"/>
        </w:rPr>
        <w:lastRenderedPageBreak/>
        <w:t xml:space="preserve"> </w:t>
      </w:r>
    </w:p>
    <w:p w:rsidR="00CF44B3" w:rsidRPr="00CF1693" w:rsidRDefault="00723796" w:rsidP="007E0BD6">
      <w:pPr>
        <w:autoSpaceDE w:val="0"/>
        <w:autoSpaceDN w:val="0"/>
        <w:adjustRightInd w:val="0"/>
        <w:spacing w:after="0" w:line="240" w:lineRule="auto"/>
        <w:jc w:val="right"/>
        <w:rPr>
          <w:rFonts w:cs="Calibri"/>
        </w:rPr>
      </w:pPr>
      <w:r w:rsidRPr="00CF1693">
        <w:rPr>
          <w:b/>
        </w:rPr>
        <w:t>RSS</w:t>
      </w:r>
      <w:r w:rsidR="00CF44B3" w:rsidRPr="00CF1693">
        <w:rPr>
          <w:b/>
        </w:rPr>
        <w:t xml:space="preserve"> Application Form</w:t>
      </w:r>
    </w:p>
    <w:p w:rsidR="005142DE" w:rsidRPr="00CF1693" w:rsidRDefault="005142DE" w:rsidP="007E0BD6">
      <w:pPr>
        <w:autoSpaceDE w:val="0"/>
        <w:autoSpaceDN w:val="0"/>
        <w:adjustRightInd w:val="0"/>
        <w:spacing w:after="0" w:line="240" w:lineRule="auto"/>
        <w:rPr>
          <w:rFonts w:cs="Calibri"/>
        </w:rPr>
      </w:pPr>
    </w:p>
    <w:p w:rsidR="00C33518" w:rsidRPr="00CF1693" w:rsidRDefault="00C33518" w:rsidP="007E0BD6">
      <w:pPr>
        <w:autoSpaceDE w:val="0"/>
        <w:autoSpaceDN w:val="0"/>
        <w:adjustRightInd w:val="0"/>
        <w:spacing w:after="0" w:line="240" w:lineRule="auto"/>
        <w:jc w:val="center"/>
        <w:rPr>
          <w:rFonts w:cs="Calibri"/>
        </w:rPr>
      </w:pPr>
      <w:r w:rsidRPr="00CF1693">
        <w:rPr>
          <w:b/>
        </w:rPr>
        <w:t xml:space="preserve">Section </w:t>
      </w:r>
      <w:r w:rsidR="005A1713" w:rsidRPr="00CF1693">
        <w:rPr>
          <w:b/>
        </w:rPr>
        <w:t>8</w:t>
      </w:r>
      <w:r w:rsidRPr="00CF1693">
        <w:rPr>
          <w:b/>
        </w:rPr>
        <w:t xml:space="preserve"> of </w:t>
      </w:r>
      <w:r w:rsidR="005A1713" w:rsidRPr="00CF1693">
        <w:rPr>
          <w:b/>
        </w:rPr>
        <w:t>8</w:t>
      </w:r>
      <w:r w:rsidRPr="00CF1693">
        <w:rPr>
          <w:b/>
        </w:rPr>
        <w:t>: Fees</w:t>
      </w:r>
    </w:p>
    <w:tbl>
      <w:tblPr>
        <w:tblStyle w:val="TableGrid"/>
        <w:tblW w:w="10530" w:type="dxa"/>
        <w:tblInd w:w="345" w:type="dxa"/>
        <w:shd w:val="clear" w:color="auto" w:fill="DEEAF6" w:themeFill="accent1" w:themeFillTint="33"/>
        <w:tblLayout w:type="fixed"/>
        <w:tblLook w:val="04A0" w:firstRow="1" w:lastRow="0" w:firstColumn="1" w:lastColumn="0" w:noHBand="0" w:noVBand="1"/>
      </w:tblPr>
      <w:tblGrid>
        <w:gridCol w:w="810"/>
        <w:gridCol w:w="2948"/>
        <w:gridCol w:w="22"/>
        <w:gridCol w:w="6750"/>
      </w:tblGrid>
      <w:tr w:rsidR="001F631C" w:rsidRPr="00CF1693" w:rsidTr="004C00B5">
        <w:trPr>
          <w:trHeight w:val="377"/>
        </w:trPr>
        <w:tc>
          <w:tcPr>
            <w:tcW w:w="10530" w:type="dxa"/>
            <w:gridSpan w:val="4"/>
            <w:tcBorders>
              <w:top w:val="double" w:sz="4" w:space="0" w:color="auto"/>
              <w:left w:val="double" w:sz="4" w:space="0" w:color="auto"/>
              <w:bottom w:val="double" w:sz="4" w:space="0" w:color="auto"/>
              <w:right w:val="double" w:sz="4" w:space="0" w:color="auto"/>
            </w:tcBorders>
            <w:shd w:val="clear" w:color="auto" w:fill="DEEAF6" w:themeFill="accent1" w:themeFillTint="33"/>
          </w:tcPr>
          <w:p w:rsidR="001F631C" w:rsidRPr="00CF1693" w:rsidRDefault="001F631C" w:rsidP="007E0BD6">
            <w:pPr>
              <w:autoSpaceDE w:val="0"/>
              <w:autoSpaceDN w:val="0"/>
              <w:adjustRightInd w:val="0"/>
              <w:rPr>
                <w:b/>
              </w:rPr>
            </w:pPr>
            <w:r w:rsidRPr="00CF1693">
              <w:rPr>
                <w:b/>
              </w:rPr>
              <w:t xml:space="preserve">Regularly Scheduled Series (RSS) Application Fees </w:t>
            </w:r>
          </w:p>
        </w:tc>
      </w:tr>
      <w:tr w:rsidR="001F631C" w:rsidRPr="00CF1693" w:rsidTr="004C00B5">
        <w:tc>
          <w:tcPr>
            <w:tcW w:w="810" w:type="dxa"/>
            <w:tcBorders>
              <w:top w:val="double" w:sz="4" w:space="0" w:color="auto"/>
            </w:tcBorders>
            <w:shd w:val="clear" w:color="auto" w:fill="FFFFFF" w:themeFill="background1"/>
          </w:tcPr>
          <w:p w:rsidR="001F631C" w:rsidRPr="00CF1693" w:rsidRDefault="001F631C" w:rsidP="007E0BD6">
            <w:pPr>
              <w:autoSpaceDE w:val="0"/>
              <w:autoSpaceDN w:val="0"/>
              <w:adjustRightInd w:val="0"/>
              <w:jc w:val="center"/>
              <w:rPr>
                <w:b/>
              </w:rPr>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p>
        </w:tc>
        <w:tc>
          <w:tcPr>
            <w:tcW w:w="2948" w:type="dxa"/>
            <w:tcBorders>
              <w:top w:val="double" w:sz="4" w:space="0" w:color="auto"/>
            </w:tcBorders>
            <w:shd w:val="clear" w:color="auto" w:fill="FFFFFF" w:themeFill="background1"/>
          </w:tcPr>
          <w:p w:rsidR="001F631C" w:rsidRPr="00CF1693" w:rsidRDefault="001F631C" w:rsidP="007E0BD6">
            <w:pPr>
              <w:autoSpaceDE w:val="0"/>
              <w:autoSpaceDN w:val="0"/>
              <w:adjustRightInd w:val="0"/>
              <w:rPr>
                <w:b/>
              </w:rPr>
            </w:pPr>
            <w:r w:rsidRPr="00CF1693">
              <w:rPr>
                <w:b/>
              </w:rPr>
              <w:t xml:space="preserve">Direct Providership </w:t>
            </w:r>
          </w:p>
          <w:p w:rsidR="001F631C" w:rsidRPr="00CF1693" w:rsidRDefault="001F631C" w:rsidP="007E0BD6">
            <w:pPr>
              <w:autoSpaceDE w:val="0"/>
              <w:autoSpaceDN w:val="0"/>
              <w:adjustRightInd w:val="0"/>
            </w:pPr>
            <w:r w:rsidRPr="00CF1693">
              <w:t xml:space="preserve">with </w:t>
            </w:r>
            <w:r w:rsidRPr="00CF1693">
              <w:rPr>
                <w:b/>
              </w:rPr>
              <w:t xml:space="preserve">no </w:t>
            </w:r>
            <w:r w:rsidRPr="00CF1693">
              <w:t>commercial support</w:t>
            </w:r>
          </w:p>
          <w:p w:rsidR="001F631C" w:rsidRPr="00CF1693" w:rsidRDefault="001F631C" w:rsidP="007E0BD6">
            <w:pPr>
              <w:autoSpaceDE w:val="0"/>
              <w:autoSpaceDN w:val="0"/>
              <w:adjustRightInd w:val="0"/>
              <w:rPr>
                <w:b/>
              </w:rPr>
            </w:pPr>
          </w:p>
        </w:tc>
        <w:tc>
          <w:tcPr>
            <w:tcW w:w="6772" w:type="dxa"/>
            <w:gridSpan w:val="2"/>
            <w:tcBorders>
              <w:top w:val="double" w:sz="4" w:space="0" w:color="auto"/>
            </w:tcBorders>
            <w:shd w:val="clear" w:color="auto" w:fill="FFFFFF" w:themeFill="background1"/>
          </w:tcPr>
          <w:p w:rsidR="001F631C" w:rsidRPr="00CF1693" w:rsidRDefault="001F631C" w:rsidP="007E0BD6">
            <w:pPr>
              <w:tabs>
                <w:tab w:val="left" w:pos="720"/>
                <w:tab w:val="left" w:pos="3600"/>
                <w:tab w:val="left" w:pos="4050"/>
                <w:tab w:val="left" w:pos="4590"/>
                <w:tab w:val="left" w:pos="5130"/>
                <w:tab w:val="left" w:pos="5760"/>
                <w:tab w:val="left" w:pos="7920"/>
                <w:tab w:val="left" w:pos="8280"/>
                <w:tab w:val="left" w:pos="8730"/>
                <w:tab w:val="left" w:pos="9540"/>
                <w:tab w:val="left" w:pos="10620"/>
              </w:tabs>
              <w:rPr>
                <w:b/>
              </w:rPr>
            </w:pPr>
            <w:r w:rsidRPr="00CF1693">
              <w:rPr>
                <w:b/>
              </w:rPr>
              <w:t>$1,000 - Payment Due with Application</w:t>
            </w:r>
          </w:p>
          <w:p w:rsidR="001F631C" w:rsidRPr="00CF1693" w:rsidRDefault="001F631C" w:rsidP="007E0BD6">
            <w:pPr>
              <w:tabs>
                <w:tab w:val="left" w:pos="720"/>
                <w:tab w:val="left" w:pos="3600"/>
                <w:tab w:val="left" w:pos="4050"/>
                <w:tab w:val="left" w:pos="4590"/>
                <w:tab w:val="left" w:pos="5130"/>
                <w:tab w:val="left" w:pos="5760"/>
                <w:tab w:val="left" w:pos="7920"/>
                <w:tab w:val="left" w:pos="8280"/>
                <w:tab w:val="left" w:pos="8730"/>
                <w:tab w:val="left" w:pos="9540"/>
                <w:tab w:val="left" w:pos="10620"/>
              </w:tabs>
            </w:pPr>
            <w:r w:rsidRPr="00CF1693">
              <w:t>(An activity organized by departments within the OU College of Medicine)</w:t>
            </w:r>
          </w:p>
        </w:tc>
      </w:tr>
      <w:tr w:rsidR="001F631C" w:rsidRPr="00CF1693" w:rsidTr="00613DEB">
        <w:trPr>
          <w:trHeight w:val="665"/>
        </w:trPr>
        <w:tc>
          <w:tcPr>
            <w:tcW w:w="810" w:type="dxa"/>
            <w:tcBorders>
              <w:bottom w:val="single" w:sz="4" w:space="0" w:color="auto"/>
            </w:tcBorders>
            <w:shd w:val="clear" w:color="auto" w:fill="FFFFFF" w:themeFill="background1"/>
          </w:tcPr>
          <w:p w:rsidR="001F631C" w:rsidRPr="00CF1693" w:rsidRDefault="001F631C" w:rsidP="007E0BD6">
            <w:pPr>
              <w:autoSpaceDE w:val="0"/>
              <w:autoSpaceDN w:val="0"/>
              <w:adjustRightInd w:val="0"/>
              <w:jc w:val="center"/>
              <w:rPr>
                <w:b/>
              </w:rPr>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p>
        </w:tc>
        <w:tc>
          <w:tcPr>
            <w:tcW w:w="2948" w:type="dxa"/>
            <w:tcBorders>
              <w:bottom w:val="single" w:sz="4" w:space="0" w:color="auto"/>
            </w:tcBorders>
            <w:shd w:val="clear" w:color="auto" w:fill="FFFFFF" w:themeFill="background1"/>
          </w:tcPr>
          <w:p w:rsidR="001F631C" w:rsidRPr="00CF1693" w:rsidRDefault="001F631C" w:rsidP="007E0BD6">
            <w:pPr>
              <w:autoSpaceDE w:val="0"/>
              <w:autoSpaceDN w:val="0"/>
              <w:adjustRightInd w:val="0"/>
              <w:rPr>
                <w:b/>
              </w:rPr>
            </w:pPr>
            <w:r w:rsidRPr="00CF1693">
              <w:rPr>
                <w:b/>
              </w:rPr>
              <w:t xml:space="preserve">Direct Providership </w:t>
            </w:r>
          </w:p>
          <w:p w:rsidR="001F631C" w:rsidRPr="00CF1693" w:rsidRDefault="001F631C" w:rsidP="007E0BD6">
            <w:pPr>
              <w:autoSpaceDE w:val="0"/>
              <w:autoSpaceDN w:val="0"/>
              <w:adjustRightInd w:val="0"/>
            </w:pPr>
            <w:r w:rsidRPr="00CF1693">
              <w:t>with commercial support</w:t>
            </w:r>
          </w:p>
          <w:p w:rsidR="001F631C" w:rsidRPr="00CF1693" w:rsidRDefault="001F631C" w:rsidP="007E0BD6">
            <w:pPr>
              <w:autoSpaceDE w:val="0"/>
              <w:autoSpaceDN w:val="0"/>
              <w:adjustRightInd w:val="0"/>
              <w:rPr>
                <w:b/>
              </w:rPr>
            </w:pPr>
          </w:p>
        </w:tc>
        <w:tc>
          <w:tcPr>
            <w:tcW w:w="6772" w:type="dxa"/>
            <w:gridSpan w:val="2"/>
            <w:tcBorders>
              <w:bottom w:val="single" w:sz="4" w:space="0" w:color="auto"/>
            </w:tcBorders>
            <w:shd w:val="clear" w:color="auto" w:fill="FFFFFF" w:themeFill="background1"/>
          </w:tcPr>
          <w:p w:rsidR="001F631C" w:rsidRPr="00CF1693" w:rsidRDefault="001F631C" w:rsidP="007E0BD6">
            <w:pPr>
              <w:tabs>
                <w:tab w:val="left" w:pos="720"/>
                <w:tab w:val="left" w:pos="3600"/>
                <w:tab w:val="left" w:pos="4050"/>
                <w:tab w:val="left" w:pos="4590"/>
                <w:tab w:val="left" w:pos="5130"/>
                <w:tab w:val="left" w:pos="5760"/>
                <w:tab w:val="left" w:pos="7920"/>
                <w:tab w:val="left" w:pos="8280"/>
                <w:tab w:val="left" w:pos="8730"/>
                <w:tab w:val="left" w:pos="9540"/>
                <w:tab w:val="left" w:pos="10620"/>
              </w:tabs>
              <w:rPr>
                <w:b/>
              </w:rPr>
            </w:pPr>
            <w:r w:rsidRPr="00CF1693">
              <w:rPr>
                <w:b/>
              </w:rPr>
              <w:t>$</w:t>
            </w:r>
            <w:r w:rsidR="00CD1665">
              <w:rPr>
                <w:b/>
              </w:rPr>
              <w:t>2</w:t>
            </w:r>
            <w:r w:rsidRPr="00CF1693">
              <w:rPr>
                <w:b/>
              </w:rPr>
              <w:t>,500 - Payment Due with Application</w:t>
            </w:r>
          </w:p>
          <w:p w:rsidR="001F631C" w:rsidRPr="00CF1693" w:rsidRDefault="001F631C" w:rsidP="007E0BD6">
            <w:pPr>
              <w:tabs>
                <w:tab w:val="left" w:pos="720"/>
                <w:tab w:val="left" w:pos="3600"/>
                <w:tab w:val="left" w:pos="4050"/>
                <w:tab w:val="left" w:pos="4590"/>
                <w:tab w:val="left" w:pos="5130"/>
                <w:tab w:val="left" w:pos="5760"/>
                <w:tab w:val="left" w:pos="7920"/>
                <w:tab w:val="left" w:pos="8280"/>
                <w:tab w:val="left" w:pos="8730"/>
                <w:tab w:val="left" w:pos="9540"/>
                <w:tab w:val="left" w:pos="10620"/>
              </w:tabs>
            </w:pPr>
            <w:r w:rsidRPr="00CF1693">
              <w:t>(An activity organized by departments within the OU College of Medicine)</w:t>
            </w:r>
          </w:p>
        </w:tc>
      </w:tr>
      <w:tr w:rsidR="001F631C" w:rsidRPr="00CF1693" w:rsidTr="00613DEB">
        <w:trPr>
          <w:trHeight w:val="665"/>
        </w:trPr>
        <w:tc>
          <w:tcPr>
            <w:tcW w:w="810" w:type="dxa"/>
            <w:tcBorders>
              <w:bottom w:val="single" w:sz="4" w:space="0" w:color="auto"/>
            </w:tcBorders>
            <w:shd w:val="clear" w:color="auto" w:fill="FFFFFF" w:themeFill="background1"/>
          </w:tcPr>
          <w:p w:rsidR="001F631C" w:rsidRPr="00CF1693" w:rsidRDefault="001F631C" w:rsidP="007E0BD6">
            <w:pPr>
              <w:autoSpaceDE w:val="0"/>
              <w:autoSpaceDN w:val="0"/>
              <w:adjustRightInd w:val="0"/>
              <w:jc w:val="center"/>
              <w:rPr>
                <w:b/>
              </w:rPr>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p>
        </w:tc>
        <w:tc>
          <w:tcPr>
            <w:tcW w:w="2948" w:type="dxa"/>
            <w:tcBorders>
              <w:bottom w:val="single" w:sz="4" w:space="0" w:color="auto"/>
            </w:tcBorders>
            <w:shd w:val="clear" w:color="auto" w:fill="FFFFFF" w:themeFill="background1"/>
          </w:tcPr>
          <w:p w:rsidR="001F631C" w:rsidRPr="00CF1693" w:rsidRDefault="001F631C" w:rsidP="007E0BD6">
            <w:pPr>
              <w:autoSpaceDE w:val="0"/>
              <w:autoSpaceDN w:val="0"/>
              <w:adjustRightInd w:val="0"/>
              <w:rPr>
                <w:b/>
              </w:rPr>
            </w:pPr>
            <w:r w:rsidRPr="00CF1693">
              <w:rPr>
                <w:b/>
              </w:rPr>
              <w:t xml:space="preserve">Joint Providership </w:t>
            </w:r>
          </w:p>
          <w:p w:rsidR="001F631C" w:rsidRPr="00CF1693" w:rsidRDefault="001F631C" w:rsidP="007E0BD6">
            <w:pPr>
              <w:autoSpaceDE w:val="0"/>
              <w:autoSpaceDN w:val="0"/>
              <w:adjustRightInd w:val="0"/>
            </w:pPr>
            <w:r w:rsidRPr="00CF1693">
              <w:t xml:space="preserve">with </w:t>
            </w:r>
            <w:r w:rsidRPr="004F07A6">
              <w:rPr>
                <w:b/>
              </w:rPr>
              <w:t>no</w:t>
            </w:r>
            <w:r w:rsidRPr="00CF1693">
              <w:t xml:space="preserve"> commercial support</w:t>
            </w:r>
          </w:p>
        </w:tc>
        <w:tc>
          <w:tcPr>
            <w:tcW w:w="6772" w:type="dxa"/>
            <w:gridSpan w:val="2"/>
            <w:tcBorders>
              <w:bottom w:val="single" w:sz="4" w:space="0" w:color="auto"/>
            </w:tcBorders>
            <w:shd w:val="clear" w:color="auto" w:fill="FFFFFF" w:themeFill="background1"/>
          </w:tcPr>
          <w:p w:rsidR="001F631C" w:rsidRPr="00CF1693" w:rsidRDefault="001F631C" w:rsidP="007E0BD6">
            <w:pPr>
              <w:tabs>
                <w:tab w:val="left" w:pos="720"/>
                <w:tab w:val="left" w:pos="3600"/>
                <w:tab w:val="left" w:pos="4050"/>
                <w:tab w:val="left" w:pos="4590"/>
                <w:tab w:val="left" w:pos="5130"/>
                <w:tab w:val="left" w:pos="5760"/>
                <w:tab w:val="left" w:pos="7920"/>
                <w:tab w:val="left" w:pos="8280"/>
                <w:tab w:val="left" w:pos="8730"/>
                <w:tab w:val="left" w:pos="9540"/>
                <w:tab w:val="left" w:pos="10620"/>
              </w:tabs>
              <w:rPr>
                <w:b/>
              </w:rPr>
            </w:pPr>
            <w:r w:rsidRPr="00CF1693">
              <w:rPr>
                <w:b/>
              </w:rPr>
              <w:t>$</w:t>
            </w:r>
            <w:r w:rsidR="00CD1665">
              <w:rPr>
                <w:b/>
              </w:rPr>
              <w:t>3</w:t>
            </w:r>
            <w:r w:rsidRPr="00CF1693">
              <w:rPr>
                <w:b/>
              </w:rPr>
              <w:t>,</w:t>
            </w:r>
            <w:r w:rsidR="00613DEB">
              <w:rPr>
                <w:b/>
              </w:rPr>
              <w:t>0</w:t>
            </w:r>
            <w:r w:rsidRPr="00CF1693">
              <w:rPr>
                <w:b/>
              </w:rPr>
              <w:t>00 - Payment Due with Application</w:t>
            </w:r>
          </w:p>
          <w:p w:rsidR="001F631C" w:rsidRPr="00CF1693" w:rsidRDefault="001F631C" w:rsidP="007E0BD6">
            <w:pPr>
              <w:tabs>
                <w:tab w:val="left" w:pos="720"/>
                <w:tab w:val="left" w:pos="3600"/>
                <w:tab w:val="left" w:pos="4050"/>
                <w:tab w:val="left" w:pos="4590"/>
                <w:tab w:val="left" w:pos="5130"/>
                <w:tab w:val="left" w:pos="5760"/>
                <w:tab w:val="left" w:pos="7920"/>
                <w:tab w:val="left" w:pos="8280"/>
                <w:tab w:val="left" w:pos="8730"/>
                <w:tab w:val="left" w:pos="9540"/>
                <w:tab w:val="left" w:pos="10620"/>
              </w:tabs>
              <w:rPr>
                <w:b/>
              </w:rPr>
            </w:pPr>
            <w:r w:rsidRPr="00CF1693">
              <w:t>(An activity organized by entities outside the OU College of Medicine)</w:t>
            </w:r>
          </w:p>
        </w:tc>
      </w:tr>
      <w:tr w:rsidR="00613DEB" w:rsidRPr="00CF1693" w:rsidTr="004C00B5">
        <w:trPr>
          <w:trHeight w:val="665"/>
        </w:trPr>
        <w:tc>
          <w:tcPr>
            <w:tcW w:w="810" w:type="dxa"/>
            <w:tcBorders>
              <w:bottom w:val="double" w:sz="4" w:space="0" w:color="auto"/>
            </w:tcBorders>
            <w:shd w:val="clear" w:color="auto" w:fill="FFFFFF" w:themeFill="background1"/>
          </w:tcPr>
          <w:p w:rsidR="00613DEB" w:rsidRPr="00CF1693" w:rsidRDefault="00613DEB" w:rsidP="00613DEB">
            <w:pPr>
              <w:autoSpaceDE w:val="0"/>
              <w:autoSpaceDN w:val="0"/>
              <w:adjustRightInd w:val="0"/>
              <w:jc w:val="center"/>
              <w:rPr>
                <w:b/>
              </w:rPr>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p>
        </w:tc>
        <w:tc>
          <w:tcPr>
            <w:tcW w:w="2948" w:type="dxa"/>
            <w:tcBorders>
              <w:bottom w:val="double" w:sz="4" w:space="0" w:color="auto"/>
            </w:tcBorders>
            <w:shd w:val="clear" w:color="auto" w:fill="FFFFFF" w:themeFill="background1"/>
          </w:tcPr>
          <w:p w:rsidR="00613DEB" w:rsidRPr="00CF1693" w:rsidRDefault="00613DEB" w:rsidP="00613DEB">
            <w:pPr>
              <w:autoSpaceDE w:val="0"/>
              <w:autoSpaceDN w:val="0"/>
              <w:adjustRightInd w:val="0"/>
              <w:rPr>
                <w:b/>
              </w:rPr>
            </w:pPr>
            <w:r w:rsidRPr="00CF1693">
              <w:rPr>
                <w:b/>
              </w:rPr>
              <w:t xml:space="preserve">Joint Providership </w:t>
            </w:r>
          </w:p>
          <w:p w:rsidR="00613DEB" w:rsidRPr="00CF1693" w:rsidRDefault="00613DEB" w:rsidP="00613DEB">
            <w:pPr>
              <w:autoSpaceDE w:val="0"/>
              <w:autoSpaceDN w:val="0"/>
              <w:adjustRightInd w:val="0"/>
            </w:pPr>
            <w:r w:rsidRPr="00CF1693">
              <w:t>with commercial support</w:t>
            </w:r>
          </w:p>
        </w:tc>
        <w:tc>
          <w:tcPr>
            <w:tcW w:w="6772" w:type="dxa"/>
            <w:gridSpan w:val="2"/>
            <w:tcBorders>
              <w:bottom w:val="double" w:sz="4" w:space="0" w:color="auto"/>
            </w:tcBorders>
            <w:shd w:val="clear" w:color="auto" w:fill="FFFFFF" w:themeFill="background1"/>
          </w:tcPr>
          <w:p w:rsidR="00613DEB" w:rsidRPr="00CF1693" w:rsidRDefault="00613DEB" w:rsidP="00613DEB">
            <w:pPr>
              <w:tabs>
                <w:tab w:val="left" w:pos="720"/>
                <w:tab w:val="left" w:pos="3600"/>
                <w:tab w:val="left" w:pos="4050"/>
                <w:tab w:val="left" w:pos="4590"/>
                <w:tab w:val="left" w:pos="5130"/>
                <w:tab w:val="left" w:pos="5760"/>
                <w:tab w:val="left" w:pos="7920"/>
                <w:tab w:val="left" w:pos="8280"/>
                <w:tab w:val="left" w:pos="8730"/>
                <w:tab w:val="left" w:pos="9540"/>
                <w:tab w:val="left" w:pos="10620"/>
              </w:tabs>
              <w:rPr>
                <w:b/>
              </w:rPr>
            </w:pPr>
            <w:r w:rsidRPr="00CF1693">
              <w:rPr>
                <w:b/>
              </w:rPr>
              <w:t>$</w:t>
            </w:r>
            <w:r w:rsidR="004F07A6">
              <w:rPr>
                <w:b/>
              </w:rPr>
              <w:t>4</w:t>
            </w:r>
            <w:r w:rsidRPr="00CF1693">
              <w:rPr>
                <w:b/>
              </w:rPr>
              <w:t>,500 - Payment Due with Application</w:t>
            </w:r>
          </w:p>
          <w:p w:rsidR="00613DEB" w:rsidRPr="00CF1693" w:rsidRDefault="00613DEB" w:rsidP="00613DEB">
            <w:pPr>
              <w:tabs>
                <w:tab w:val="left" w:pos="720"/>
                <w:tab w:val="left" w:pos="3600"/>
                <w:tab w:val="left" w:pos="4050"/>
                <w:tab w:val="left" w:pos="4590"/>
                <w:tab w:val="left" w:pos="5130"/>
                <w:tab w:val="left" w:pos="5760"/>
                <w:tab w:val="left" w:pos="7920"/>
                <w:tab w:val="left" w:pos="8280"/>
                <w:tab w:val="left" w:pos="8730"/>
                <w:tab w:val="left" w:pos="9540"/>
                <w:tab w:val="left" w:pos="10620"/>
              </w:tabs>
              <w:rPr>
                <w:b/>
              </w:rPr>
            </w:pPr>
            <w:r w:rsidRPr="00CF1693">
              <w:t>(An activity organized by entities outside the OU College of Medicine)</w:t>
            </w:r>
          </w:p>
        </w:tc>
      </w:tr>
      <w:tr w:rsidR="00613DEB" w:rsidRPr="00CF1693" w:rsidTr="004C00B5">
        <w:trPr>
          <w:trHeight w:val="457"/>
        </w:trPr>
        <w:tc>
          <w:tcPr>
            <w:tcW w:w="10530" w:type="dxa"/>
            <w:gridSpan w:val="4"/>
            <w:tcBorders>
              <w:top w:val="double" w:sz="4" w:space="0" w:color="auto"/>
              <w:left w:val="double" w:sz="4" w:space="0" w:color="auto"/>
              <w:bottom w:val="double" w:sz="4" w:space="0" w:color="auto"/>
              <w:right w:val="double" w:sz="4" w:space="0" w:color="auto"/>
            </w:tcBorders>
            <w:shd w:val="clear" w:color="auto" w:fill="DEEAF6" w:themeFill="accent1" w:themeFillTint="33"/>
          </w:tcPr>
          <w:p w:rsidR="00613DEB" w:rsidRPr="00CF1693" w:rsidRDefault="00613DEB" w:rsidP="00613DEB">
            <w:pPr>
              <w:pStyle w:val="Title"/>
              <w:spacing w:line="240" w:lineRule="auto"/>
              <w:jc w:val="left"/>
              <w:rPr>
                <w:rFonts w:asciiTheme="minorHAnsi" w:hAnsiTheme="minorHAnsi"/>
                <w:b w:val="0"/>
                <w:bCs/>
                <w:sz w:val="22"/>
                <w:szCs w:val="22"/>
              </w:rPr>
            </w:pPr>
            <w:r w:rsidRPr="00CF1693">
              <w:rPr>
                <w:rFonts w:asciiTheme="minorHAnsi" w:hAnsiTheme="minorHAnsi"/>
                <w:sz w:val="22"/>
                <w:szCs w:val="22"/>
              </w:rPr>
              <w:t xml:space="preserve">Additional Fees </w:t>
            </w:r>
            <w:r w:rsidRPr="00CF1693">
              <w:rPr>
                <w:rFonts w:asciiTheme="minorHAnsi" w:hAnsiTheme="minorHAnsi"/>
                <w:b w:val="0"/>
                <w:sz w:val="22"/>
                <w:szCs w:val="22"/>
              </w:rPr>
              <w:t>(These will be applied at the end of the year if applicable)</w:t>
            </w:r>
          </w:p>
        </w:tc>
      </w:tr>
      <w:tr w:rsidR="00613DEB" w:rsidRPr="00CF1693" w:rsidTr="004C00B5">
        <w:trPr>
          <w:trHeight w:val="430"/>
        </w:trPr>
        <w:tc>
          <w:tcPr>
            <w:tcW w:w="3780" w:type="dxa"/>
            <w:gridSpan w:val="3"/>
            <w:tcBorders>
              <w:top w:val="double" w:sz="4" w:space="0" w:color="auto"/>
              <w:left w:val="single" w:sz="4" w:space="0" w:color="auto"/>
              <w:bottom w:val="single" w:sz="4" w:space="0" w:color="auto"/>
              <w:right w:val="single" w:sz="4" w:space="0" w:color="auto"/>
            </w:tcBorders>
            <w:shd w:val="clear" w:color="auto" w:fill="FFFFFF" w:themeFill="background1"/>
          </w:tcPr>
          <w:p w:rsidR="00613DEB" w:rsidRPr="00CF1693" w:rsidRDefault="00613DEB" w:rsidP="00613DEB">
            <w:pPr>
              <w:autoSpaceDE w:val="0"/>
              <w:autoSpaceDN w:val="0"/>
              <w:adjustRightInd w:val="0"/>
              <w:rPr>
                <w:b/>
              </w:rPr>
            </w:pPr>
            <w:r w:rsidRPr="00CF1693">
              <w:rPr>
                <w:b/>
              </w:rPr>
              <w:t>Additional Credits  - Direct</w:t>
            </w:r>
          </w:p>
          <w:p w:rsidR="00613DEB" w:rsidRPr="00CF1693" w:rsidRDefault="00613DEB" w:rsidP="00613DEB">
            <w:pPr>
              <w:autoSpaceDE w:val="0"/>
              <w:autoSpaceDN w:val="0"/>
              <w:adjustRightInd w:val="0"/>
              <w:rPr>
                <w:b/>
              </w:rPr>
            </w:pPr>
          </w:p>
        </w:tc>
        <w:tc>
          <w:tcPr>
            <w:tcW w:w="6750" w:type="dxa"/>
            <w:tcBorders>
              <w:top w:val="double" w:sz="4" w:space="0" w:color="auto"/>
              <w:left w:val="single" w:sz="4" w:space="0" w:color="auto"/>
              <w:bottom w:val="single" w:sz="4" w:space="0" w:color="auto"/>
              <w:right w:val="single" w:sz="4" w:space="0" w:color="auto"/>
            </w:tcBorders>
            <w:shd w:val="clear" w:color="auto" w:fill="FFFFFF" w:themeFill="background1"/>
          </w:tcPr>
          <w:p w:rsidR="00613DEB" w:rsidRPr="00CF1693" w:rsidRDefault="00613DEB" w:rsidP="00613DEB">
            <w:pPr>
              <w:pStyle w:val="Title"/>
              <w:spacing w:line="240" w:lineRule="auto"/>
              <w:jc w:val="left"/>
              <w:rPr>
                <w:rFonts w:asciiTheme="minorHAnsi" w:hAnsiTheme="minorHAnsi"/>
                <w:b w:val="0"/>
                <w:bCs/>
                <w:sz w:val="22"/>
                <w:szCs w:val="22"/>
              </w:rPr>
            </w:pPr>
            <w:r w:rsidRPr="00CF1693">
              <w:rPr>
                <w:rFonts w:asciiTheme="minorHAnsi" w:hAnsiTheme="minorHAnsi"/>
                <w:bCs/>
                <w:sz w:val="22"/>
                <w:szCs w:val="22"/>
              </w:rPr>
              <w:t>$10</w:t>
            </w:r>
            <w:r w:rsidRPr="00CF1693">
              <w:rPr>
                <w:rFonts w:asciiTheme="minorHAnsi" w:hAnsiTheme="minorHAnsi"/>
                <w:b w:val="0"/>
                <w:bCs/>
                <w:sz w:val="22"/>
                <w:szCs w:val="22"/>
              </w:rPr>
              <w:t xml:space="preserve"> (each additional credit over 21 credits)</w:t>
            </w:r>
          </w:p>
        </w:tc>
      </w:tr>
      <w:tr w:rsidR="00613DEB" w:rsidRPr="00CF1693" w:rsidTr="004C00B5">
        <w:trPr>
          <w:trHeight w:val="503"/>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13DEB" w:rsidRPr="00CF1693" w:rsidRDefault="00613DEB" w:rsidP="00613DEB">
            <w:pPr>
              <w:autoSpaceDE w:val="0"/>
              <w:autoSpaceDN w:val="0"/>
              <w:adjustRightInd w:val="0"/>
              <w:rPr>
                <w:b/>
              </w:rPr>
            </w:pPr>
            <w:r w:rsidRPr="00CF1693">
              <w:rPr>
                <w:b/>
              </w:rPr>
              <w:t>Additional Credits  - Joint</w:t>
            </w:r>
          </w:p>
          <w:p w:rsidR="00613DEB" w:rsidRPr="00CF1693" w:rsidRDefault="00613DEB" w:rsidP="00613DEB">
            <w:pPr>
              <w:autoSpaceDE w:val="0"/>
              <w:autoSpaceDN w:val="0"/>
              <w:adjustRightInd w:val="0"/>
              <w:rPr>
                <w:b/>
              </w:rPr>
            </w:pP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rsidR="00613DEB" w:rsidRPr="00CF1693" w:rsidRDefault="00613DEB" w:rsidP="00613DEB">
            <w:pPr>
              <w:tabs>
                <w:tab w:val="left" w:pos="720"/>
                <w:tab w:val="left" w:pos="3600"/>
                <w:tab w:val="left" w:pos="4050"/>
                <w:tab w:val="left" w:pos="4590"/>
                <w:tab w:val="left" w:pos="5130"/>
                <w:tab w:val="left" w:pos="5760"/>
                <w:tab w:val="left" w:pos="7920"/>
                <w:tab w:val="left" w:pos="8280"/>
                <w:tab w:val="left" w:pos="8730"/>
                <w:tab w:val="left" w:pos="9540"/>
                <w:tab w:val="left" w:pos="10620"/>
              </w:tabs>
            </w:pPr>
            <w:r w:rsidRPr="00CF1693">
              <w:rPr>
                <w:b/>
              </w:rPr>
              <w:t>$125</w:t>
            </w:r>
            <w:r w:rsidRPr="00CF1693">
              <w:t xml:space="preserve"> (each additional credit over 12 credits)</w:t>
            </w:r>
          </w:p>
        </w:tc>
      </w:tr>
      <w:tr w:rsidR="00613DEB" w:rsidRPr="00CF1693" w:rsidTr="004C00B5">
        <w:trPr>
          <w:trHeight w:val="503"/>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13DEB" w:rsidRPr="00CD1665" w:rsidRDefault="00613DEB" w:rsidP="00613DEB">
            <w:pPr>
              <w:autoSpaceDE w:val="0"/>
              <w:autoSpaceDN w:val="0"/>
              <w:adjustRightInd w:val="0"/>
            </w:pPr>
            <w:r>
              <w:rPr>
                <w:b/>
              </w:rPr>
              <w:t xml:space="preserve">Travel Expenses </w:t>
            </w:r>
            <w:r>
              <w:t>(audits/site visits, 2 per year)</w:t>
            </w: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rsidR="00613DEB" w:rsidRPr="00CD1665" w:rsidRDefault="00613DEB" w:rsidP="00613DEB">
            <w:pPr>
              <w:tabs>
                <w:tab w:val="left" w:pos="720"/>
                <w:tab w:val="left" w:pos="3600"/>
                <w:tab w:val="left" w:pos="4050"/>
                <w:tab w:val="left" w:pos="4590"/>
                <w:tab w:val="left" w:pos="5130"/>
                <w:tab w:val="left" w:pos="5760"/>
                <w:tab w:val="left" w:pos="7920"/>
                <w:tab w:val="left" w:pos="8280"/>
                <w:tab w:val="left" w:pos="8730"/>
                <w:tab w:val="left" w:pos="9540"/>
                <w:tab w:val="left" w:pos="10620"/>
              </w:tabs>
            </w:pPr>
            <w:r>
              <w:t>Will invoice for mileage and toll charges if applicable</w:t>
            </w:r>
          </w:p>
        </w:tc>
      </w:tr>
      <w:tr w:rsidR="00613DEB" w:rsidRPr="00CF1693" w:rsidTr="004C00B5">
        <w:tblPrEx>
          <w:shd w:val="clear" w:color="auto" w:fill="auto"/>
        </w:tblPrEx>
        <w:trPr>
          <w:trHeight w:val="457"/>
        </w:trPr>
        <w:tc>
          <w:tcPr>
            <w:tcW w:w="3780" w:type="dxa"/>
            <w:gridSpan w:val="3"/>
          </w:tcPr>
          <w:p w:rsidR="00613DEB" w:rsidRPr="00CF1693" w:rsidRDefault="00613DEB" w:rsidP="00613DEB">
            <w:pPr>
              <w:autoSpaceDE w:val="0"/>
              <w:autoSpaceDN w:val="0"/>
              <w:adjustRightInd w:val="0"/>
              <w:rPr>
                <w:b/>
              </w:rPr>
            </w:pPr>
            <w:r w:rsidRPr="00CF1693">
              <w:rPr>
                <w:b/>
              </w:rPr>
              <w:t>Peer Review/Content Validation</w:t>
            </w:r>
          </w:p>
          <w:p w:rsidR="00613DEB" w:rsidRPr="00CF1693" w:rsidRDefault="00613DEB" w:rsidP="00613DEB">
            <w:pPr>
              <w:autoSpaceDE w:val="0"/>
              <w:autoSpaceDN w:val="0"/>
              <w:adjustRightInd w:val="0"/>
              <w:rPr>
                <w:b/>
              </w:rPr>
            </w:pPr>
            <w:r w:rsidRPr="00CF1693">
              <w:t>(Invoiced after activity)</w:t>
            </w:r>
          </w:p>
        </w:tc>
        <w:tc>
          <w:tcPr>
            <w:tcW w:w="6750" w:type="dxa"/>
          </w:tcPr>
          <w:p w:rsidR="00613DEB" w:rsidRPr="00CF1693" w:rsidRDefault="00613DEB" w:rsidP="00613DEB">
            <w:pPr>
              <w:pStyle w:val="Title"/>
              <w:spacing w:line="240" w:lineRule="auto"/>
              <w:jc w:val="left"/>
              <w:rPr>
                <w:rFonts w:asciiTheme="minorHAnsi" w:hAnsiTheme="minorHAnsi"/>
                <w:b w:val="0"/>
                <w:bCs/>
                <w:sz w:val="22"/>
                <w:szCs w:val="22"/>
              </w:rPr>
            </w:pPr>
            <w:r w:rsidRPr="00CF1693">
              <w:rPr>
                <w:rFonts w:asciiTheme="minorHAnsi" w:hAnsiTheme="minorHAnsi"/>
                <w:bCs/>
                <w:sz w:val="22"/>
                <w:szCs w:val="22"/>
              </w:rPr>
              <w:t>$375</w:t>
            </w:r>
            <w:r w:rsidRPr="00CF1693">
              <w:rPr>
                <w:rFonts w:asciiTheme="minorHAnsi" w:hAnsiTheme="minorHAnsi"/>
                <w:b w:val="0"/>
                <w:bCs/>
                <w:sz w:val="22"/>
                <w:szCs w:val="22"/>
              </w:rPr>
              <w:t xml:space="preserve"> per hour</w:t>
            </w:r>
          </w:p>
        </w:tc>
      </w:tr>
      <w:tr w:rsidR="00613DEB" w:rsidRPr="00CF1693" w:rsidTr="004C00B5">
        <w:tblPrEx>
          <w:shd w:val="clear" w:color="auto" w:fill="auto"/>
        </w:tblPrEx>
        <w:trPr>
          <w:trHeight w:val="457"/>
        </w:trPr>
        <w:tc>
          <w:tcPr>
            <w:tcW w:w="3780" w:type="dxa"/>
            <w:gridSpan w:val="3"/>
            <w:tcBorders>
              <w:bottom w:val="single" w:sz="4" w:space="0" w:color="auto"/>
            </w:tcBorders>
          </w:tcPr>
          <w:p w:rsidR="00613DEB" w:rsidRPr="00CF1693" w:rsidRDefault="00613DEB" w:rsidP="00613DEB">
            <w:pPr>
              <w:autoSpaceDE w:val="0"/>
              <w:autoSpaceDN w:val="0"/>
              <w:adjustRightInd w:val="0"/>
              <w:rPr>
                <w:b/>
              </w:rPr>
            </w:pPr>
            <w:r w:rsidRPr="00CF1693">
              <w:rPr>
                <w:b/>
              </w:rPr>
              <w:t xml:space="preserve">Letters of Agreement </w:t>
            </w:r>
          </w:p>
          <w:p w:rsidR="00613DEB" w:rsidRPr="00CF1693" w:rsidRDefault="00613DEB" w:rsidP="00613DEB">
            <w:pPr>
              <w:autoSpaceDE w:val="0"/>
              <w:autoSpaceDN w:val="0"/>
              <w:adjustRightInd w:val="0"/>
              <w:rPr>
                <w:b/>
              </w:rPr>
            </w:pPr>
            <w:r w:rsidRPr="00CF1693">
              <w:t>(Invoiced after activity)</w:t>
            </w:r>
          </w:p>
        </w:tc>
        <w:tc>
          <w:tcPr>
            <w:tcW w:w="6750" w:type="dxa"/>
            <w:tcBorders>
              <w:bottom w:val="single" w:sz="4" w:space="0" w:color="auto"/>
            </w:tcBorders>
          </w:tcPr>
          <w:p w:rsidR="00613DEB" w:rsidRPr="00CF1693" w:rsidRDefault="00613DEB" w:rsidP="00613DEB">
            <w:pPr>
              <w:pStyle w:val="Title"/>
              <w:spacing w:line="240" w:lineRule="auto"/>
              <w:jc w:val="left"/>
              <w:rPr>
                <w:rFonts w:asciiTheme="minorHAnsi" w:hAnsiTheme="minorHAnsi"/>
                <w:b w:val="0"/>
                <w:bCs/>
                <w:sz w:val="22"/>
                <w:szCs w:val="22"/>
              </w:rPr>
            </w:pPr>
            <w:r w:rsidRPr="00CF1693">
              <w:rPr>
                <w:rFonts w:asciiTheme="minorHAnsi" w:hAnsiTheme="minorHAnsi"/>
                <w:bCs/>
                <w:sz w:val="22"/>
                <w:szCs w:val="22"/>
              </w:rPr>
              <w:t>$100</w:t>
            </w:r>
            <w:r w:rsidRPr="00CF1693">
              <w:rPr>
                <w:rFonts w:asciiTheme="minorHAnsi" w:hAnsiTheme="minorHAnsi"/>
                <w:b w:val="0"/>
                <w:bCs/>
                <w:sz w:val="22"/>
                <w:szCs w:val="22"/>
              </w:rPr>
              <w:t xml:space="preserve"> (no charge if using OU</w:t>
            </w:r>
            <w:r>
              <w:rPr>
                <w:rFonts w:asciiTheme="minorHAnsi" w:hAnsiTheme="minorHAnsi"/>
                <w:b w:val="0"/>
                <w:bCs/>
                <w:sz w:val="22"/>
                <w:szCs w:val="22"/>
              </w:rPr>
              <w:t>/COM/</w:t>
            </w:r>
            <w:r w:rsidRPr="00CF1693">
              <w:rPr>
                <w:rFonts w:asciiTheme="minorHAnsi" w:hAnsiTheme="minorHAnsi"/>
                <w:b w:val="0"/>
                <w:bCs/>
                <w:sz w:val="22"/>
                <w:szCs w:val="22"/>
              </w:rPr>
              <w:t>CPD Letter of Agreement)</w:t>
            </w:r>
          </w:p>
        </w:tc>
      </w:tr>
      <w:tr w:rsidR="00613DEB" w:rsidRPr="00CF1693" w:rsidTr="004C00B5">
        <w:tblPrEx>
          <w:shd w:val="clear" w:color="auto" w:fill="auto"/>
        </w:tblPrEx>
        <w:trPr>
          <w:trHeight w:val="457"/>
        </w:trPr>
        <w:tc>
          <w:tcPr>
            <w:tcW w:w="3780" w:type="dxa"/>
            <w:gridSpan w:val="3"/>
            <w:tcBorders>
              <w:bottom w:val="single" w:sz="4" w:space="0" w:color="auto"/>
            </w:tcBorders>
          </w:tcPr>
          <w:p w:rsidR="00613DEB" w:rsidRPr="00CF1693" w:rsidRDefault="00613DEB" w:rsidP="00613DEB">
            <w:pPr>
              <w:autoSpaceDE w:val="0"/>
              <w:autoSpaceDN w:val="0"/>
              <w:adjustRightInd w:val="0"/>
              <w:rPr>
                <w:b/>
              </w:rPr>
            </w:pPr>
            <w:r w:rsidRPr="00CF1693">
              <w:rPr>
                <w:b/>
              </w:rPr>
              <w:t>Commercial Support Fee (grants)</w:t>
            </w:r>
          </w:p>
          <w:p w:rsidR="00613DEB" w:rsidRPr="00CF1693" w:rsidRDefault="00613DEB" w:rsidP="00613DEB">
            <w:pPr>
              <w:autoSpaceDE w:val="0"/>
              <w:autoSpaceDN w:val="0"/>
              <w:adjustRightInd w:val="0"/>
              <w:rPr>
                <w:b/>
              </w:rPr>
            </w:pPr>
            <w:r w:rsidRPr="00CF1693">
              <w:t>(Invoiced after activity)</w:t>
            </w:r>
          </w:p>
        </w:tc>
        <w:tc>
          <w:tcPr>
            <w:tcW w:w="6750" w:type="dxa"/>
            <w:tcBorders>
              <w:bottom w:val="single" w:sz="4" w:space="0" w:color="auto"/>
            </w:tcBorders>
          </w:tcPr>
          <w:p w:rsidR="00613DEB" w:rsidRPr="00CF1693" w:rsidRDefault="00613DEB" w:rsidP="00613DEB">
            <w:pPr>
              <w:pStyle w:val="Title"/>
              <w:spacing w:line="240" w:lineRule="auto"/>
              <w:jc w:val="left"/>
              <w:rPr>
                <w:rFonts w:asciiTheme="minorHAnsi" w:hAnsiTheme="minorHAnsi"/>
                <w:bCs/>
                <w:sz w:val="22"/>
                <w:szCs w:val="22"/>
              </w:rPr>
            </w:pPr>
            <w:r w:rsidRPr="00CF1693">
              <w:rPr>
                <w:rFonts w:asciiTheme="minorHAnsi" w:hAnsiTheme="minorHAnsi"/>
                <w:bCs/>
                <w:sz w:val="22"/>
                <w:szCs w:val="22"/>
              </w:rPr>
              <w:t>5%</w:t>
            </w:r>
          </w:p>
        </w:tc>
      </w:tr>
    </w:tbl>
    <w:p w:rsidR="004C49E8" w:rsidRPr="00CF1693" w:rsidRDefault="004C49E8" w:rsidP="007E0BD6">
      <w:pPr>
        <w:spacing w:after="0" w:line="240" w:lineRule="auto"/>
        <w:rPr>
          <w:rFonts w:cs="Calibri"/>
        </w:rPr>
      </w:pPr>
    </w:p>
    <w:p w:rsidR="007E0BD6" w:rsidRPr="00CF1693" w:rsidRDefault="007E0BD6" w:rsidP="007E0BD6">
      <w:pPr>
        <w:autoSpaceDE w:val="0"/>
        <w:autoSpaceDN w:val="0"/>
        <w:adjustRightInd w:val="0"/>
        <w:spacing w:after="0" w:line="240" w:lineRule="auto"/>
        <w:jc w:val="right"/>
        <w:rPr>
          <w:b/>
        </w:rPr>
      </w:pPr>
    </w:p>
    <w:p w:rsidR="007E0BD6" w:rsidRPr="00CF1693" w:rsidRDefault="007E0BD6" w:rsidP="007E0BD6">
      <w:pPr>
        <w:autoSpaceDE w:val="0"/>
        <w:autoSpaceDN w:val="0"/>
        <w:adjustRightInd w:val="0"/>
        <w:spacing w:after="0" w:line="240" w:lineRule="auto"/>
        <w:jc w:val="right"/>
        <w:rPr>
          <w:b/>
        </w:rPr>
      </w:pPr>
    </w:p>
    <w:p w:rsidR="007E0BD6" w:rsidRPr="00CF1693" w:rsidRDefault="007E0BD6" w:rsidP="007E0BD6">
      <w:pPr>
        <w:autoSpaceDE w:val="0"/>
        <w:autoSpaceDN w:val="0"/>
        <w:adjustRightInd w:val="0"/>
        <w:spacing w:after="0" w:line="240" w:lineRule="auto"/>
        <w:jc w:val="right"/>
        <w:rPr>
          <w:b/>
        </w:rPr>
      </w:pPr>
    </w:p>
    <w:p w:rsidR="007E0BD6" w:rsidRPr="00CF1693" w:rsidRDefault="007E0BD6" w:rsidP="007E0BD6">
      <w:pPr>
        <w:autoSpaceDE w:val="0"/>
        <w:autoSpaceDN w:val="0"/>
        <w:adjustRightInd w:val="0"/>
        <w:spacing w:after="0" w:line="240" w:lineRule="auto"/>
        <w:jc w:val="right"/>
        <w:rPr>
          <w:b/>
        </w:rPr>
      </w:pPr>
    </w:p>
    <w:p w:rsidR="007E0BD6" w:rsidRPr="00CF1693" w:rsidRDefault="007E0BD6" w:rsidP="007E0BD6">
      <w:pPr>
        <w:autoSpaceDE w:val="0"/>
        <w:autoSpaceDN w:val="0"/>
        <w:adjustRightInd w:val="0"/>
        <w:spacing w:after="0" w:line="240" w:lineRule="auto"/>
        <w:jc w:val="right"/>
        <w:rPr>
          <w:b/>
        </w:rPr>
      </w:pPr>
    </w:p>
    <w:p w:rsidR="007E0BD6" w:rsidRPr="00CF1693" w:rsidRDefault="007E0BD6" w:rsidP="007E0BD6">
      <w:pPr>
        <w:autoSpaceDE w:val="0"/>
        <w:autoSpaceDN w:val="0"/>
        <w:adjustRightInd w:val="0"/>
        <w:spacing w:after="0" w:line="240" w:lineRule="auto"/>
        <w:jc w:val="right"/>
        <w:rPr>
          <w:b/>
        </w:rPr>
      </w:pPr>
    </w:p>
    <w:p w:rsidR="007E0BD6" w:rsidRPr="00CF1693" w:rsidRDefault="007E0BD6" w:rsidP="007E0BD6">
      <w:pPr>
        <w:autoSpaceDE w:val="0"/>
        <w:autoSpaceDN w:val="0"/>
        <w:adjustRightInd w:val="0"/>
        <w:spacing w:after="0" w:line="240" w:lineRule="auto"/>
        <w:jc w:val="right"/>
        <w:rPr>
          <w:b/>
        </w:rPr>
      </w:pPr>
    </w:p>
    <w:p w:rsidR="007E0BD6" w:rsidRPr="00CF1693" w:rsidRDefault="007E0BD6" w:rsidP="007E0BD6">
      <w:pPr>
        <w:autoSpaceDE w:val="0"/>
        <w:autoSpaceDN w:val="0"/>
        <w:adjustRightInd w:val="0"/>
        <w:spacing w:after="0" w:line="240" w:lineRule="auto"/>
        <w:jc w:val="right"/>
        <w:rPr>
          <w:b/>
        </w:rPr>
      </w:pPr>
    </w:p>
    <w:p w:rsidR="007E0BD6" w:rsidRPr="00CF1693" w:rsidRDefault="007E0BD6" w:rsidP="007E0BD6">
      <w:pPr>
        <w:autoSpaceDE w:val="0"/>
        <w:autoSpaceDN w:val="0"/>
        <w:adjustRightInd w:val="0"/>
        <w:spacing w:after="0" w:line="240" w:lineRule="auto"/>
        <w:jc w:val="right"/>
        <w:rPr>
          <w:b/>
        </w:rPr>
      </w:pPr>
    </w:p>
    <w:p w:rsidR="007E0BD6" w:rsidRPr="00CF1693" w:rsidRDefault="007E0BD6" w:rsidP="007E0BD6">
      <w:pPr>
        <w:autoSpaceDE w:val="0"/>
        <w:autoSpaceDN w:val="0"/>
        <w:adjustRightInd w:val="0"/>
        <w:spacing w:after="0" w:line="240" w:lineRule="auto"/>
        <w:jc w:val="right"/>
        <w:rPr>
          <w:b/>
        </w:rPr>
      </w:pPr>
    </w:p>
    <w:p w:rsidR="007E0BD6" w:rsidRPr="00CF1693" w:rsidRDefault="007E0BD6" w:rsidP="007E0BD6">
      <w:pPr>
        <w:autoSpaceDE w:val="0"/>
        <w:autoSpaceDN w:val="0"/>
        <w:adjustRightInd w:val="0"/>
        <w:spacing w:after="0" w:line="240" w:lineRule="auto"/>
        <w:jc w:val="right"/>
        <w:rPr>
          <w:b/>
        </w:rPr>
      </w:pPr>
    </w:p>
    <w:p w:rsidR="007E0BD6" w:rsidRPr="00CF1693" w:rsidRDefault="007E0BD6" w:rsidP="007E0BD6">
      <w:pPr>
        <w:autoSpaceDE w:val="0"/>
        <w:autoSpaceDN w:val="0"/>
        <w:adjustRightInd w:val="0"/>
        <w:spacing w:after="0" w:line="240" w:lineRule="auto"/>
        <w:jc w:val="right"/>
        <w:rPr>
          <w:b/>
        </w:rPr>
      </w:pPr>
    </w:p>
    <w:p w:rsidR="007E0BD6" w:rsidRPr="00CF1693" w:rsidRDefault="007E0BD6" w:rsidP="007E0BD6">
      <w:pPr>
        <w:autoSpaceDE w:val="0"/>
        <w:autoSpaceDN w:val="0"/>
        <w:adjustRightInd w:val="0"/>
        <w:spacing w:after="0" w:line="240" w:lineRule="auto"/>
        <w:jc w:val="right"/>
        <w:rPr>
          <w:b/>
        </w:rPr>
      </w:pPr>
    </w:p>
    <w:p w:rsidR="007E0BD6" w:rsidRPr="00CF1693" w:rsidRDefault="007E0BD6" w:rsidP="007E0BD6">
      <w:pPr>
        <w:autoSpaceDE w:val="0"/>
        <w:autoSpaceDN w:val="0"/>
        <w:adjustRightInd w:val="0"/>
        <w:spacing w:after="0" w:line="240" w:lineRule="auto"/>
        <w:jc w:val="right"/>
        <w:rPr>
          <w:b/>
        </w:rPr>
      </w:pPr>
    </w:p>
    <w:p w:rsidR="007E0BD6" w:rsidRPr="00CF1693" w:rsidRDefault="007E0BD6" w:rsidP="007E0BD6">
      <w:pPr>
        <w:autoSpaceDE w:val="0"/>
        <w:autoSpaceDN w:val="0"/>
        <w:adjustRightInd w:val="0"/>
        <w:spacing w:after="0" w:line="240" w:lineRule="auto"/>
        <w:jc w:val="right"/>
        <w:rPr>
          <w:b/>
        </w:rPr>
      </w:pPr>
    </w:p>
    <w:p w:rsidR="007E0BD6" w:rsidRPr="00CF1693" w:rsidRDefault="007E0BD6" w:rsidP="007E0BD6">
      <w:pPr>
        <w:autoSpaceDE w:val="0"/>
        <w:autoSpaceDN w:val="0"/>
        <w:adjustRightInd w:val="0"/>
        <w:spacing w:after="0" w:line="240" w:lineRule="auto"/>
        <w:jc w:val="right"/>
        <w:rPr>
          <w:b/>
        </w:rPr>
      </w:pPr>
    </w:p>
    <w:p w:rsidR="007E0BD6" w:rsidRPr="00CF1693" w:rsidRDefault="007E0BD6" w:rsidP="007E0BD6">
      <w:pPr>
        <w:autoSpaceDE w:val="0"/>
        <w:autoSpaceDN w:val="0"/>
        <w:adjustRightInd w:val="0"/>
        <w:spacing w:after="0" w:line="240" w:lineRule="auto"/>
        <w:jc w:val="right"/>
        <w:rPr>
          <w:b/>
        </w:rPr>
      </w:pPr>
    </w:p>
    <w:p w:rsidR="007E0BD6" w:rsidRPr="00CF1693" w:rsidRDefault="007E0BD6" w:rsidP="007E0BD6">
      <w:pPr>
        <w:autoSpaceDE w:val="0"/>
        <w:autoSpaceDN w:val="0"/>
        <w:adjustRightInd w:val="0"/>
        <w:spacing w:after="0" w:line="240" w:lineRule="auto"/>
        <w:jc w:val="right"/>
        <w:rPr>
          <w:b/>
        </w:rPr>
      </w:pPr>
    </w:p>
    <w:p w:rsidR="007E0BD6" w:rsidRPr="00CF1693" w:rsidRDefault="007E0BD6" w:rsidP="007E0BD6">
      <w:pPr>
        <w:autoSpaceDE w:val="0"/>
        <w:autoSpaceDN w:val="0"/>
        <w:adjustRightInd w:val="0"/>
        <w:spacing w:after="0" w:line="240" w:lineRule="auto"/>
        <w:jc w:val="right"/>
        <w:rPr>
          <w:b/>
        </w:rPr>
      </w:pPr>
    </w:p>
    <w:p w:rsidR="00B24009" w:rsidRDefault="00B24009" w:rsidP="007E0BD6">
      <w:pPr>
        <w:autoSpaceDE w:val="0"/>
        <w:autoSpaceDN w:val="0"/>
        <w:adjustRightInd w:val="0"/>
        <w:spacing w:after="0" w:line="240" w:lineRule="auto"/>
        <w:jc w:val="right"/>
        <w:rPr>
          <w:b/>
        </w:rPr>
      </w:pPr>
    </w:p>
    <w:p w:rsidR="00924BCA" w:rsidRPr="00CF1693" w:rsidRDefault="00723796" w:rsidP="007E0BD6">
      <w:pPr>
        <w:autoSpaceDE w:val="0"/>
        <w:autoSpaceDN w:val="0"/>
        <w:adjustRightInd w:val="0"/>
        <w:spacing w:after="0" w:line="240" w:lineRule="auto"/>
        <w:jc w:val="right"/>
        <w:rPr>
          <w:rFonts w:cs="Calibri"/>
        </w:rPr>
      </w:pPr>
      <w:r w:rsidRPr="00CF1693">
        <w:rPr>
          <w:b/>
        </w:rPr>
        <w:lastRenderedPageBreak/>
        <w:t>RSS</w:t>
      </w:r>
      <w:r w:rsidR="00924BCA" w:rsidRPr="00CF1693">
        <w:rPr>
          <w:b/>
        </w:rPr>
        <w:t xml:space="preserve"> Application Form</w:t>
      </w:r>
    </w:p>
    <w:p w:rsidR="00983BB0" w:rsidRPr="00CF1693" w:rsidRDefault="00983BB0" w:rsidP="007E0BD6">
      <w:pPr>
        <w:autoSpaceDE w:val="0"/>
        <w:autoSpaceDN w:val="0"/>
        <w:adjustRightInd w:val="0"/>
        <w:spacing w:after="0" w:line="240" w:lineRule="auto"/>
        <w:jc w:val="center"/>
        <w:rPr>
          <w:b/>
        </w:rPr>
      </w:pPr>
    </w:p>
    <w:p w:rsidR="00C33518" w:rsidRPr="00CF1693" w:rsidRDefault="00C33518" w:rsidP="007E0BD6">
      <w:pPr>
        <w:autoSpaceDE w:val="0"/>
        <w:autoSpaceDN w:val="0"/>
        <w:adjustRightInd w:val="0"/>
        <w:spacing w:after="0" w:line="240" w:lineRule="auto"/>
        <w:jc w:val="center"/>
        <w:rPr>
          <w:rFonts w:cs="Calibri"/>
        </w:rPr>
      </w:pPr>
      <w:r w:rsidRPr="00CF1693">
        <w:rPr>
          <w:b/>
        </w:rPr>
        <w:t xml:space="preserve">Section </w:t>
      </w:r>
      <w:r w:rsidR="005A1713" w:rsidRPr="00CF1693">
        <w:rPr>
          <w:b/>
        </w:rPr>
        <w:t>8</w:t>
      </w:r>
      <w:r w:rsidRPr="00CF1693">
        <w:rPr>
          <w:b/>
        </w:rPr>
        <w:t xml:space="preserve"> of </w:t>
      </w:r>
      <w:r w:rsidR="005A1713" w:rsidRPr="00CF1693">
        <w:rPr>
          <w:b/>
        </w:rPr>
        <w:t>8</w:t>
      </w:r>
      <w:r w:rsidRPr="00CF1693">
        <w:rPr>
          <w:b/>
        </w:rPr>
        <w:t>: Fees (continued)</w:t>
      </w:r>
    </w:p>
    <w:tbl>
      <w:tblPr>
        <w:tblStyle w:val="TableGrid"/>
        <w:tblW w:w="0" w:type="auto"/>
        <w:tblInd w:w="265" w:type="dxa"/>
        <w:tblLook w:val="04A0" w:firstRow="1" w:lastRow="0" w:firstColumn="1" w:lastColumn="0" w:noHBand="0" w:noVBand="1"/>
      </w:tblPr>
      <w:tblGrid>
        <w:gridCol w:w="10790"/>
      </w:tblGrid>
      <w:tr w:rsidR="00DC248F" w:rsidRPr="00CF1693" w:rsidTr="004C00B5">
        <w:tc>
          <w:tcPr>
            <w:tcW w:w="10790" w:type="dxa"/>
            <w:shd w:val="clear" w:color="auto" w:fill="DEEAF6"/>
          </w:tcPr>
          <w:p w:rsidR="00DC248F" w:rsidRPr="00CF1693" w:rsidRDefault="00DC248F" w:rsidP="007E0BD6">
            <w:pPr>
              <w:rPr>
                <w:rFonts w:cs="Calibri"/>
                <w:b/>
              </w:rPr>
            </w:pPr>
            <w:r w:rsidRPr="00CF1693">
              <w:rPr>
                <w:rFonts w:cs="Calibri"/>
                <w:b/>
              </w:rPr>
              <w:t>Method of Payment:</w:t>
            </w:r>
          </w:p>
          <w:p w:rsidR="00DC248F" w:rsidRPr="00CF1693" w:rsidRDefault="00DC248F" w:rsidP="00C528A6">
            <w:pPr>
              <w:rPr>
                <w:rFonts w:cs="Calibri"/>
                <w:b/>
              </w:rPr>
            </w:pPr>
            <w:r w:rsidRPr="00CF1693">
              <w:rPr>
                <w:color w:val="800000"/>
                <w:u w:val="single"/>
              </w:rPr>
              <w:t>Payment must accompany the application</w:t>
            </w:r>
            <w:r w:rsidRPr="00CF1693">
              <w:rPr>
                <w:color w:val="800000"/>
              </w:rPr>
              <w:t>.  If off campus, please submit check made payable to OU/</w:t>
            </w:r>
            <w:r w:rsidR="00B85000">
              <w:rPr>
                <w:color w:val="800000"/>
              </w:rPr>
              <w:t>COM/</w:t>
            </w:r>
            <w:r w:rsidRPr="00CF1693">
              <w:rPr>
                <w:color w:val="800000"/>
              </w:rPr>
              <w:t>CPD</w:t>
            </w:r>
            <w:r w:rsidR="0098314A" w:rsidRPr="00CF1693">
              <w:rPr>
                <w:color w:val="800000"/>
              </w:rPr>
              <w:t>.</w:t>
            </w:r>
            <w:r w:rsidRPr="00CF1693">
              <w:rPr>
                <w:color w:val="800000"/>
              </w:rPr>
              <w:t xml:space="preserve"> </w:t>
            </w:r>
            <w:r w:rsidR="0098314A" w:rsidRPr="00CF1693">
              <w:rPr>
                <w:color w:val="800000"/>
              </w:rPr>
              <w:t>O</w:t>
            </w:r>
            <w:r w:rsidRPr="00CF1693">
              <w:rPr>
                <w:color w:val="800000"/>
              </w:rPr>
              <w:t xml:space="preserve">ur Tax ID is 73 </w:t>
            </w:r>
            <w:r w:rsidR="006606C9">
              <w:rPr>
                <w:color w:val="800000"/>
              </w:rPr>
              <w:t>156</w:t>
            </w:r>
            <w:r w:rsidRPr="00CF1693">
              <w:rPr>
                <w:color w:val="800000"/>
              </w:rPr>
              <w:t xml:space="preserve"> </w:t>
            </w:r>
            <w:r w:rsidR="006606C9">
              <w:rPr>
                <w:color w:val="800000"/>
              </w:rPr>
              <w:t>3627</w:t>
            </w:r>
            <w:r w:rsidRPr="00CF1693">
              <w:rPr>
                <w:color w:val="800000"/>
              </w:rPr>
              <w:t xml:space="preserve">.  OUHSC departments must pay by transfer.  </w:t>
            </w:r>
            <w:r w:rsidRPr="00CF1693">
              <w:rPr>
                <w:color w:val="0000FF"/>
                <w:spacing w:val="-6"/>
              </w:rPr>
              <w:t xml:space="preserve">A rush fee will be charged for application approvals &lt; 45 days plus an additional fee if approval is &lt; 25 days before activity date.  </w:t>
            </w:r>
            <w:r w:rsidR="00C528A6">
              <w:rPr>
                <w:i/>
                <w:color w:val="9E1B32"/>
                <w:spacing w:val="-6"/>
              </w:rPr>
              <w:t>(Fee information</w:t>
            </w:r>
            <w:r w:rsidR="00F660C3" w:rsidRPr="00CF1693">
              <w:rPr>
                <w:i/>
                <w:color w:val="9E1B32"/>
                <w:spacing w:val="-6"/>
              </w:rPr>
              <w:t>)</w:t>
            </w:r>
          </w:p>
        </w:tc>
      </w:tr>
      <w:tr w:rsidR="00DC248F" w:rsidRPr="00CF1693" w:rsidTr="004C00B5">
        <w:tc>
          <w:tcPr>
            <w:tcW w:w="10790" w:type="dxa"/>
          </w:tcPr>
          <w:p w:rsidR="00F660C3" w:rsidRPr="00CF1693" w:rsidRDefault="00DC248F" w:rsidP="007E0BD6">
            <w:pPr>
              <w:autoSpaceDE w:val="0"/>
              <w:autoSpaceDN w:val="0"/>
              <w:adjustRightInd w:val="0"/>
              <w:rPr>
                <w:rFonts w:cs="Arial"/>
                <w:color w:val="000000"/>
              </w:rPr>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sidRPr="00CF1693">
              <w:rPr>
                <w:rFonts w:cs="Arial"/>
                <w:b/>
                <w:color w:val="000000"/>
              </w:rPr>
              <w:t>Check</w:t>
            </w:r>
            <w:r w:rsidR="005142DE" w:rsidRPr="00CF1693">
              <w:rPr>
                <w:rFonts w:cs="Arial"/>
                <w:color w:val="000000"/>
              </w:rPr>
              <w:t>:</w:t>
            </w:r>
            <w:r w:rsidRPr="00CF1693">
              <w:rPr>
                <w:rFonts w:cs="Arial"/>
                <w:color w:val="000000"/>
              </w:rPr>
              <w:t xml:space="preserve"> Made payable to </w:t>
            </w:r>
            <w:r w:rsidRPr="00CF1693">
              <w:rPr>
                <w:color w:val="800000"/>
              </w:rPr>
              <w:t>OU/</w:t>
            </w:r>
            <w:r w:rsidR="00B85000">
              <w:rPr>
                <w:color w:val="800000"/>
              </w:rPr>
              <w:t>COM/</w:t>
            </w:r>
            <w:r w:rsidRPr="00CF1693">
              <w:rPr>
                <w:color w:val="800000"/>
              </w:rPr>
              <w:t>CPD</w:t>
            </w:r>
            <w:r w:rsidRPr="00CF1693">
              <w:rPr>
                <w:rFonts w:cs="Arial"/>
                <w:color w:val="000000"/>
              </w:rPr>
              <w:t xml:space="preserve">. </w:t>
            </w:r>
          </w:p>
          <w:p w:rsidR="00DC248F" w:rsidRPr="00CF1693" w:rsidRDefault="00332E65" w:rsidP="007E0BD6">
            <w:pPr>
              <w:autoSpaceDE w:val="0"/>
              <w:autoSpaceDN w:val="0"/>
              <w:adjustRightInd w:val="0"/>
            </w:pPr>
            <w:r w:rsidRPr="00CF1693">
              <w:rPr>
                <w:rFonts w:cs="Arial"/>
                <w:color w:val="000000"/>
              </w:rPr>
              <w:t>Send payment to:</w:t>
            </w:r>
            <w:r w:rsidR="00DC248F" w:rsidRPr="00CF1693">
              <w:rPr>
                <w:rFonts w:cs="Arial"/>
                <w:color w:val="000000"/>
              </w:rPr>
              <w:t xml:space="preserve"> Office of Continuing Professional Development, </w:t>
            </w:r>
            <w:r w:rsidR="00DC248F" w:rsidRPr="00CF1693">
              <w:rPr>
                <w:color w:val="000000"/>
              </w:rPr>
              <w:t>P. O. Box 26901, ROB-202, Oklahoma City, OK 73126-0901</w:t>
            </w:r>
            <w:r w:rsidR="00DC248F" w:rsidRPr="00CF1693">
              <w:t xml:space="preserve"> </w:t>
            </w:r>
          </w:p>
          <w:p w:rsidR="00B22C75" w:rsidRPr="00E92869" w:rsidRDefault="00B22C75" w:rsidP="007E0BD6">
            <w:pPr>
              <w:autoSpaceDE w:val="0"/>
              <w:autoSpaceDN w:val="0"/>
              <w:adjustRightInd w:val="0"/>
            </w:pPr>
          </w:p>
          <w:p w:rsidR="00E92869" w:rsidRPr="00E92869" w:rsidRDefault="00E92869" w:rsidP="007E0BD6">
            <w:pPr>
              <w:autoSpaceDE w:val="0"/>
              <w:autoSpaceDN w:val="0"/>
              <w:adjustRightInd w:val="0"/>
              <w:rPr>
                <w:rFonts w:cs="Arial"/>
                <w:b/>
                <w:color w:val="000000"/>
              </w:rPr>
            </w:pPr>
            <w:r w:rsidRPr="00E92869">
              <w:fldChar w:fldCharType="begin">
                <w:ffData>
                  <w:name w:val="Check236"/>
                  <w:enabled/>
                  <w:calcOnExit w:val="0"/>
                  <w:checkBox>
                    <w:sizeAuto/>
                    <w:default w:val="0"/>
                  </w:checkBox>
                </w:ffData>
              </w:fldChar>
            </w:r>
            <w:r w:rsidRPr="00E92869">
              <w:instrText xml:space="preserve"> FORMCHECKBOX </w:instrText>
            </w:r>
            <w:r w:rsidR="00EB2C30">
              <w:fldChar w:fldCharType="separate"/>
            </w:r>
            <w:r w:rsidRPr="00E92869">
              <w:fldChar w:fldCharType="end"/>
            </w:r>
            <w:r w:rsidRPr="00E92869">
              <w:t xml:space="preserve">  </w:t>
            </w:r>
            <w:r w:rsidRPr="00E92869">
              <w:rPr>
                <w:rFonts w:cs="Arial"/>
                <w:b/>
                <w:color w:val="000000"/>
              </w:rPr>
              <w:t>Electronic Funds Transfer (EFT)/Purchase Order (PO)</w:t>
            </w:r>
          </w:p>
          <w:p w:rsidR="00E92869" w:rsidRPr="00E92869" w:rsidRDefault="00E92869" w:rsidP="007E0BD6">
            <w:pPr>
              <w:autoSpaceDE w:val="0"/>
              <w:autoSpaceDN w:val="0"/>
              <w:adjustRightInd w:val="0"/>
            </w:pPr>
          </w:p>
          <w:p w:rsidR="00DC248F" w:rsidRPr="00CF1693" w:rsidRDefault="00DC248F" w:rsidP="007E0BD6">
            <w:pPr>
              <w:autoSpaceDE w:val="0"/>
              <w:autoSpaceDN w:val="0"/>
              <w:adjustRightInd w:val="0"/>
              <w:rPr>
                <w:rFonts w:cs="Arial"/>
                <w:color w:val="000000"/>
              </w:rPr>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rPr>
                <w:rFonts w:cs="Times New Roman"/>
                <w:color w:val="000000"/>
              </w:rPr>
              <w:t xml:space="preserve"> </w:t>
            </w:r>
            <w:r w:rsidRPr="00CF1693">
              <w:rPr>
                <w:rFonts w:cs="Times New Roman"/>
                <w:b/>
                <w:color w:val="000000"/>
              </w:rPr>
              <w:t xml:space="preserve">OUHSC </w:t>
            </w:r>
            <w:r w:rsidRPr="00CF1693">
              <w:rPr>
                <w:rFonts w:cs="Arial"/>
                <w:b/>
                <w:color w:val="000000"/>
              </w:rPr>
              <w:t>Inter</w:t>
            </w:r>
            <w:r w:rsidR="00E25F63" w:rsidRPr="00CF1693">
              <w:rPr>
                <w:rFonts w:cs="Arial"/>
                <w:b/>
                <w:color w:val="000000"/>
              </w:rPr>
              <w:t>-</w:t>
            </w:r>
            <w:r w:rsidRPr="00CF1693">
              <w:rPr>
                <w:rFonts w:cs="Arial"/>
                <w:b/>
                <w:color w:val="000000"/>
              </w:rPr>
              <w:t>Department Cost Transfer</w:t>
            </w:r>
            <w:r w:rsidR="00736326" w:rsidRPr="00CF1693">
              <w:rPr>
                <w:rFonts w:cs="Arial"/>
                <w:b/>
                <w:color w:val="000000"/>
              </w:rPr>
              <w:t>:</w:t>
            </w:r>
            <w:r w:rsidRPr="00CF1693">
              <w:rPr>
                <w:rFonts w:cs="Arial"/>
                <w:color w:val="000000"/>
              </w:rPr>
              <w:t xml:space="preserve"> Please ask your business manager</w:t>
            </w:r>
            <w:r w:rsidR="00E20CF3" w:rsidRPr="00CF1693">
              <w:rPr>
                <w:rFonts w:cs="Arial"/>
                <w:color w:val="000000"/>
              </w:rPr>
              <w:t xml:space="preserve"> to </w:t>
            </w:r>
            <w:r w:rsidRPr="00CF1693">
              <w:rPr>
                <w:rFonts w:cs="Arial"/>
                <w:color w:val="000000"/>
              </w:rPr>
              <w:t xml:space="preserve">initiate </w:t>
            </w:r>
            <w:r w:rsidR="00E20CF3" w:rsidRPr="00CF1693">
              <w:rPr>
                <w:rFonts w:cs="Arial"/>
                <w:color w:val="000000"/>
              </w:rPr>
              <w:t xml:space="preserve">the </w:t>
            </w:r>
            <w:r w:rsidRPr="00CF1693">
              <w:rPr>
                <w:rFonts w:cs="Arial"/>
                <w:color w:val="000000"/>
              </w:rPr>
              <w:t>cost transfers in PeopleSoft.  This transaction must be initiated by your department.</w:t>
            </w:r>
            <w:r w:rsidR="00127030" w:rsidRPr="00CF1693">
              <w:rPr>
                <w:rFonts w:cs="Arial"/>
                <w:color w:val="000000"/>
              </w:rPr>
              <w:t xml:space="preserve"> </w:t>
            </w:r>
            <w:r w:rsidR="00127030" w:rsidRPr="00CF1693">
              <w:rPr>
                <w:color w:val="800000"/>
              </w:rPr>
              <w:t xml:space="preserve">Our </w:t>
            </w:r>
            <w:proofErr w:type="spellStart"/>
            <w:r w:rsidR="00E25F63" w:rsidRPr="00CF1693">
              <w:rPr>
                <w:color w:val="800000"/>
              </w:rPr>
              <w:t>chartfield</w:t>
            </w:r>
            <w:proofErr w:type="spellEnd"/>
            <w:r w:rsidR="00E25F63" w:rsidRPr="00CF1693">
              <w:rPr>
                <w:color w:val="800000"/>
              </w:rPr>
              <w:t xml:space="preserve"> </w:t>
            </w:r>
            <w:r w:rsidR="00127030" w:rsidRPr="00CF1693">
              <w:rPr>
                <w:color w:val="800000"/>
              </w:rPr>
              <w:t xml:space="preserve">spread information is:  MISCA, COM015, 00014, 00000. </w:t>
            </w:r>
            <w:r w:rsidR="00127030" w:rsidRPr="00CF1693">
              <w:t xml:space="preserve"> Please </w:t>
            </w:r>
            <w:r w:rsidR="0018188F" w:rsidRPr="00CF1693">
              <w:t xml:space="preserve">cc Ephelders Lipscomb </w:t>
            </w:r>
            <w:r w:rsidR="00D02AF3" w:rsidRPr="00CF1693">
              <w:t xml:space="preserve">at </w:t>
            </w:r>
            <w:hyperlink r:id="rId9" w:history="1">
              <w:r w:rsidR="00D02AF3" w:rsidRPr="00CF1693">
                <w:rPr>
                  <w:rStyle w:val="Hyperlink"/>
                </w:rPr>
                <w:t>Ephelders-lipscomb@ouhsc.edu</w:t>
              </w:r>
            </w:hyperlink>
            <w:r w:rsidR="00D02AF3" w:rsidRPr="00CF1693">
              <w:t xml:space="preserve"> </w:t>
            </w:r>
            <w:r w:rsidR="0018188F" w:rsidRPr="00CF1693">
              <w:t xml:space="preserve">on the email transfer request </w:t>
            </w:r>
            <w:r w:rsidR="00127030" w:rsidRPr="00CF1693">
              <w:t>referencing course number and title.</w:t>
            </w:r>
          </w:p>
          <w:p w:rsidR="00DC248F" w:rsidRPr="00CF1693" w:rsidRDefault="00DC248F" w:rsidP="007E0BD6">
            <w:pPr>
              <w:autoSpaceDE w:val="0"/>
              <w:autoSpaceDN w:val="0"/>
              <w:adjustRightInd w:val="0"/>
              <w:rPr>
                <w:rFonts w:cs="Arial"/>
                <w:i/>
                <w:iCs/>
                <w:color w:val="000000"/>
              </w:rPr>
            </w:pPr>
            <w:r w:rsidRPr="00CF1693">
              <w:rPr>
                <w:rFonts w:cs="Arial"/>
                <w:color w:val="000000"/>
              </w:rPr>
              <w:t xml:space="preserve">Please indicate the </w:t>
            </w:r>
            <w:r w:rsidRPr="00CF1693">
              <w:rPr>
                <w:rFonts w:cs="Times New Roman"/>
                <w:color w:val="000000"/>
              </w:rPr>
              <w:t xml:space="preserve">exact activity title </w:t>
            </w:r>
            <w:r w:rsidRPr="00CF1693">
              <w:rPr>
                <w:rFonts w:cs="Arial"/>
                <w:i/>
                <w:iCs/>
                <w:color w:val="000000"/>
              </w:rPr>
              <w:t xml:space="preserve">(i.e., Internal Medicine Journal Club) </w:t>
            </w:r>
            <w:r w:rsidRPr="00CF1693">
              <w:rPr>
                <w:rFonts w:cs="Arial"/>
                <w:color w:val="000000"/>
              </w:rPr>
              <w:t xml:space="preserve">in the </w:t>
            </w:r>
            <w:r w:rsidR="00924BCA" w:rsidRPr="00CF1693">
              <w:rPr>
                <w:rFonts w:cs="Arial"/>
                <w:color w:val="000000"/>
              </w:rPr>
              <w:t xml:space="preserve">PeopleSoft </w:t>
            </w:r>
            <w:r w:rsidRPr="00CF1693">
              <w:rPr>
                <w:rFonts w:cs="Arial"/>
                <w:color w:val="000000"/>
              </w:rPr>
              <w:t xml:space="preserve">text fields </w:t>
            </w:r>
            <w:r w:rsidRPr="00CF1693">
              <w:rPr>
                <w:color w:val="800000"/>
              </w:rPr>
              <w:t>(Do not type 'CME</w:t>
            </w:r>
            <w:r w:rsidR="00924BCA" w:rsidRPr="00CF1693">
              <w:rPr>
                <w:color w:val="800000"/>
              </w:rPr>
              <w:t xml:space="preserve"> </w:t>
            </w:r>
            <w:r w:rsidRPr="00CF1693">
              <w:rPr>
                <w:color w:val="800000"/>
              </w:rPr>
              <w:t>ACTIVITY' 'RSS' or 'Journal Club' without identifying the department". It is important to use the actual title of the CME</w:t>
            </w:r>
            <w:r w:rsidR="00924BCA" w:rsidRPr="00CF1693">
              <w:rPr>
                <w:color w:val="800000"/>
              </w:rPr>
              <w:t xml:space="preserve"> </w:t>
            </w:r>
            <w:r w:rsidRPr="00CF1693">
              <w:rPr>
                <w:color w:val="800000"/>
              </w:rPr>
              <w:t>activity which includes the department name)</w:t>
            </w:r>
            <w:r w:rsidRPr="00CF1693">
              <w:rPr>
                <w:rFonts w:cs="Arial"/>
                <w:color w:val="C10000"/>
              </w:rPr>
              <w:t xml:space="preserve"> </w:t>
            </w:r>
            <w:r w:rsidRPr="00CF1693">
              <w:rPr>
                <w:rFonts w:cs="Times New Roman"/>
                <w:iCs/>
                <w:color w:val="000000"/>
              </w:rPr>
              <w:t xml:space="preserve">to </w:t>
            </w:r>
            <w:r w:rsidRPr="00CF1693">
              <w:rPr>
                <w:rFonts w:cs="Arial"/>
                <w:iCs/>
                <w:color w:val="000000"/>
              </w:rPr>
              <w:t>assure proper posting.</w:t>
            </w:r>
          </w:p>
          <w:p w:rsidR="00DC248F" w:rsidRPr="00CF1693" w:rsidRDefault="00DC248F" w:rsidP="007E0BD6">
            <w:pPr>
              <w:rPr>
                <w:rFonts w:cs="Arial"/>
                <w:i/>
                <w:iCs/>
                <w:color w:val="000000"/>
              </w:rPr>
            </w:pPr>
          </w:p>
          <w:p w:rsidR="00127030" w:rsidRPr="00CF1693" w:rsidRDefault="00127030" w:rsidP="007E0BD6">
            <w:pPr>
              <w:autoSpaceDE w:val="0"/>
              <w:autoSpaceDN w:val="0"/>
              <w:adjustRightInd w:val="0"/>
              <w:rPr>
                <w:rFonts w:cs="Arial"/>
              </w:rPr>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00DC248F" w:rsidRPr="00CF1693">
              <w:rPr>
                <w:rFonts w:cs="Arial"/>
              </w:rPr>
              <w:t xml:space="preserve"> </w:t>
            </w:r>
            <w:r w:rsidR="00DC248F" w:rsidRPr="00CF1693">
              <w:rPr>
                <w:rFonts w:cs="Arial"/>
                <w:b/>
              </w:rPr>
              <w:t>Credit Card</w:t>
            </w:r>
            <w:r w:rsidR="00736326" w:rsidRPr="00CF1693">
              <w:rPr>
                <w:rFonts w:cs="Arial"/>
                <w:b/>
              </w:rPr>
              <w:t>:</w:t>
            </w:r>
            <w:r w:rsidR="00DC248F" w:rsidRPr="00CF1693">
              <w:rPr>
                <w:rFonts w:cs="Arial"/>
              </w:rPr>
              <w:t xml:space="preserve"> </w:t>
            </w:r>
          </w:p>
          <w:p w:rsidR="00DC248F" w:rsidRPr="00CF1693" w:rsidRDefault="00127030" w:rsidP="007E0BD6">
            <w:pPr>
              <w:autoSpaceDE w:val="0"/>
              <w:autoSpaceDN w:val="0"/>
              <w:adjustRightInd w:val="0"/>
              <w:rPr>
                <w:rFonts w:cs="Arial"/>
              </w:rPr>
            </w:pPr>
            <w:r w:rsidRPr="00CF1693">
              <w:rPr>
                <w:rFonts w:cs="Arial"/>
              </w:rPr>
              <w:t xml:space="preserve">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00DC248F" w:rsidRPr="00CF1693">
              <w:rPr>
                <w:rFonts w:cs="Arial"/>
              </w:rPr>
              <w:t xml:space="preserve"> Visa</w:t>
            </w:r>
            <w:r w:rsidRPr="00CF1693">
              <w:rPr>
                <w:rFonts w:cs="Arial"/>
              </w:rPr>
              <w:t xml:space="preserve">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00DC248F" w:rsidRPr="00CF1693">
              <w:rPr>
                <w:rFonts w:cs="Arial"/>
              </w:rPr>
              <w:t xml:space="preserve"> MasterCard </w:t>
            </w:r>
            <w:r w:rsidRPr="00CF1693">
              <w:rPr>
                <w:rFonts w:cs="Arial"/>
              </w:rPr>
              <w:t xml:space="preserve">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sidR="00DC248F" w:rsidRPr="00CF1693">
              <w:rPr>
                <w:rFonts w:cs="Arial"/>
              </w:rPr>
              <w:t xml:space="preserve">Discover </w:t>
            </w:r>
          </w:p>
          <w:p w:rsidR="00127030" w:rsidRPr="00CF1693" w:rsidRDefault="00127030" w:rsidP="007E0BD6">
            <w:pPr>
              <w:autoSpaceDE w:val="0"/>
              <w:autoSpaceDN w:val="0"/>
              <w:adjustRightInd w:val="0"/>
              <w:rPr>
                <w:rFonts w:cs="Arial"/>
              </w:rPr>
            </w:pPr>
          </w:p>
          <w:p w:rsidR="00127030" w:rsidRPr="00CF1693" w:rsidRDefault="00DC248F" w:rsidP="007E0BD6">
            <w:pPr>
              <w:autoSpaceDE w:val="0"/>
              <w:autoSpaceDN w:val="0"/>
              <w:adjustRightInd w:val="0"/>
              <w:rPr>
                <w:rFonts w:cs="Arial"/>
              </w:rPr>
            </w:pPr>
            <w:r w:rsidRPr="00CF1693">
              <w:rPr>
                <w:rFonts w:cs="Arial"/>
              </w:rPr>
              <w:t>Card#</w:t>
            </w:r>
            <w:r w:rsidR="00127030" w:rsidRPr="00CF1693">
              <w:rPr>
                <w:rFonts w:cs="Arial"/>
              </w:rPr>
              <w:t xml:space="preserve"> __________________________</w:t>
            </w:r>
            <w:r w:rsidR="00936DDE" w:rsidRPr="00CF1693">
              <w:rPr>
                <w:rFonts w:cs="Arial"/>
              </w:rPr>
              <w:t>____________________</w:t>
            </w:r>
            <w:r w:rsidR="00127030" w:rsidRPr="00CF1693">
              <w:rPr>
                <w:rFonts w:cs="Arial"/>
              </w:rPr>
              <w:t xml:space="preserve">__ </w:t>
            </w:r>
            <w:r w:rsidRPr="00CF1693">
              <w:rPr>
                <w:rFonts w:cs="Arial"/>
              </w:rPr>
              <w:t>Exp</w:t>
            </w:r>
            <w:r w:rsidR="00127030" w:rsidRPr="00CF1693">
              <w:rPr>
                <w:rFonts w:cs="Arial"/>
              </w:rPr>
              <w:t>iration</w:t>
            </w:r>
            <w:r w:rsidRPr="00CF1693">
              <w:rPr>
                <w:rFonts w:cs="Arial"/>
              </w:rPr>
              <w:t xml:space="preserve"> Date</w:t>
            </w:r>
            <w:r w:rsidR="00127030" w:rsidRPr="00CF1693">
              <w:rPr>
                <w:rFonts w:cs="Arial"/>
              </w:rPr>
              <w:t xml:space="preserve">: </w:t>
            </w:r>
            <w:r w:rsidR="00127030" w:rsidRPr="00CF1693">
              <w:rPr>
                <w:rFonts w:cs="Arial"/>
              </w:rPr>
              <w:softHyphen/>
            </w:r>
            <w:r w:rsidR="00127030" w:rsidRPr="00CF1693">
              <w:rPr>
                <w:rFonts w:cs="Arial"/>
              </w:rPr>
              <w:softHyphen/>
            </w:r>
            <w:r w:rsidR="00127030" w:rsidRPr="00CF1693">
              <w:rPr>
                <w:rFonts w:cs="Arial"/>
              </w:rPr>
              <w:softHyphen/>
            </w:r>
            <w:r w:rsidR="00127030" w:rsidRPr="00CF1693">
              <w:rPr>
                <w:rFonts w:cs="Arial"/>
              </w:rPr>
              <w:softHyphen/>
            </w:r>
            <w:r w:rsidR="00127030" w:rsidRPr="00CF1693">
              <w:rPr>
                <w:rFonts w:cs="Arial"/>
              </w:rPr>
              <w:softHyphen/>
            </w:r>
            <w:r w:rsidR="00127030" w:rsidRPr="00CF1693">
              <w:rPr>
                <w:rFonts w:cs="Arial"/>
              </w:rPr>
              <w:softHyphen/>
            </w:r>
            <w:r w:rsidR="00127030" w:rsidRPr="00CF1693">
              <w:rPr>
                <w:rFonts w:cs="Arial"/>
              </w:rPr>
              <w:softHyphen/>
            </w:r>
            <w:r w:rsidR="00127030" w:rsidRPr="00CF1693">
              <w:rPr>
                <w:rFonts w:cs="Arial"/>
              </w:rPr>
              <w:softHyphen/>
            </w:r>
            <w:r w:rsidR="00127030" w:rsidRPr="00CF1693">
              <w:rPr>
                <w:rFonts w:cs="Arial"/>
              </w:rPr>
              <w:softHyphen/>
            </w:r>
            <w:r w:rsidR="00127030" w:rsidRPr="00CF1693">
              <w:rPr>
                <w:rFonts w:cs="Arial"/>
              </w:rPr>
              <w:softHyphen/>
            </w:r>
            <w:r w:rsidR="00127030" w:rsidRPr="00CF1693">
              <w:rPr>
                <w:rFonts w:cs="Arial"/>
              </w:rPr>
              <w:softHyphen/>
            </w:r>
            <w:r w:rsidR="00127030" w:rsidRPr="00CF1693">
              <w:rPr>
                <w:rFonts w:cs="Arial"/>
              </w:rPr>
              <w:softHyphen/>
            </w:r>
            <w:r w:rsidR="00127030" w:rsidRPr="00CF1693">
              <w:rPr>
                <w:rFonts w:cs="Arial"/>
              </w:rPr>
              <w:softHyphen/>
            </w:r>
            <w:r w:rsidR="00127030" w:rsidRPr="00CF1693">
              <w:rPr>
                <w:rFonts w:cs="Arial"/>
              </w:rPr>
              <w:softHyphen/>
            </w:r>
            <w:r w:rsidR="00127030" w:rsidRPr="00CF1693">
              <w:rPr>
                <w:rFonts w:cs="Arial"/>
              </w:rPr>
              <w:softHyphen/>
            </w:r>
            <w:r w:rsidR="00127030" w:rsidRPr="00CF1693">
              <w:rPr>
                <w:rFonts w:cs="Arial"/>
              </w:rPr>
              <w:softHyphen/>
            </w:r>
            <w:r w:rsidR="00127030" w:rsidRPr="00CF1693">
              <w:rPr>
                <w:rFonts w:cs="Arial"/>
              </w:rPr>
              <w:softHyphen/>
            </w:r>
            <w:r w:rsidR="00127030" w:rsidRPr="00CF1693">
              <w:rPr>
                <w:rFonts w:cs="Arial"/>
              </w:rPr>
              <w:softHyphen/>
            </w:r>
            <w:r w:rsidR="00127030" w:rsidRPr="00CF1693">
              <w:rPr>
                <w:rFonts w:cs="Arial"/>
              </w:rPr>
              <w:softHyphen/>
            </w:r>
            <w:r w:rsidR="00127030" w:rsidRPr="00CF1693">
              <w:rPr>
                <w:rFonts w:cs="Arial"/>
              </w:rPr>
              <w:softHyphen/>
            </w:r>
            <w:r w:rsidR="00127030" w:rsidRPr="00CF1693">
              <w:rPr>
                <w:rFonts w:cs="Arial"/>
              </w:rPr>
              <w:softHyphen/>
            </w:r>
            <w:r w:rsidR="00127030" w:rsidRPr="00CF1693">
              <w:rPr>
                <w:rFonts w:cs="Arial"/>
              </w:rPr>
              <w:softHyphen/>
            </w:r>
            <w:r w:rsidR="00127030" w:rsidRPr="00CF1693">
              <w:rPr>
                <w:rFonts w:cs="Arial"/>
              </w:rPr>
              <w:softHyphen/>
            </w:r>
            <w:r w:rsidR="00127030" w:rsidRPr="00CF1693">
              <w:rPr>
                <w:rFonts w:cs="Arial"/>
              </w:rPr>
              <w:softHyphen/>
            </w:r>
            <w:r w:rsidR="00127030" w:rsidRPr="00CF1693">
              <w:rPr>
                <w:rFonts w:cs="Arial"/>
              </w:rPr>
              <w:softHyphen/>
              <w:t xml:space="preserve">_______________ </w:t>
            </w:r>
          </w:p>
          <w:p w:rsidR="00E25F63" w:rsidRPr="00CF1693" w:rsidRDefault="00E25F63" w:rsidP="007E0BD6">
            <w:pPr>
              <w:autoSpaceDE w:val="0"/>
              <w:autoSpaceDN w:val="0"/>
              <w:adjustRightInd w:val="0"/>
              <w:rPr>
                <w:rFonts w:cs="Arial"/>
              </w:rPr>
            </w:pPr>
          </w:p>
          <w:p w:rsidR="00DC248F" w:rsidRPr="00CF1693" w:rsidRDefault="00127030" w:rsidP="007E0BD6">
            <w:pPr>
              <w:rPr>
                <w:rFonts w:cs="Arial"/>
              </w:rPr>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00DC248F" w:rsidRPr="00CF1693">
              <w:rPr>
                <w:rFonts w:cs="Times New Roman"/>
              </w:rPr>
              <w:t xml:space="preserve"> </w:t>
            </w:r>
            <w:r w:rsidR="00DC248F" w:rsidRPr="00CF1693">
              <w:rPr>
                <w:rFonts w:cs="Arial"/>
              </w:rPr>
              <w:t>Payment is not included, please explain.</w:t>
            </w:r>
          </w:p>
          <w:p w:rsidR="00924BCA" w:rsidRPr="00CF1693" w:rsidRDefault="00924BCA" w:rsidP="007E0BD6">
            <w:pPr>
              <w:rPr>
                <w:rFonts w:cs="Calibri"/>
              </w:rPr>
            </w:pPr>
          </w:p>
        </w:tc>
      </w:tr>
    </w:tbl>
    <w:p w:rsidR="0098314A" w:rsidRPr="00CF1693" w:rsidRDefault="0098314A" w:rsidP="007E0BD6">
      <w:pPr>
        <w:tabs>
          <w:tab w:val="left" w:pos="0"/>
          <w:tab w:val="left" w:pos="3600"/>
          <w:tab w:val="left" w:pos="4050"/>
          <w:tab w:val="left" w:pos="4590"/>
          <w:tab w:val="left" w:pos="5130"/>
          <w:tab w:val="left" w:pos="5760"/>
          <w:tab w:val="left" w:pos="7920"/>
          <w:tab w:val="left" w:pos="8280"/>
          <w:tab w:val="left" w:pos="8730"/>
          <w:tab w:val="left" w:pos="9540"/>
          <w:tab w:val="left" w:pos="10620"/>
        </w:tabs>
        <w:spacing w:after="0" w:line="240" w:lineRule="auto"/>
        <w:rPr>
          <w:spacing w:val="-14"/>
        </w:rPr>
      </w:pPr>
    </w:p>
    <w:p w:rsidR="00C33518" w:rsidRPr="00CF1693" w:rsidRDefault="00C33518" w:rsidP="007E0BD6">
      <w:pPr>
        <w:tabs>
          <w:tab w:val="left" w:pos="0"/>
          <w:tab w:val="left" w:pos="3600"/>
          <w:tab w:val="left" w:pos="4050"/>
          <w:tab w:val="left" w:pos="4590"/>
          <w:tab w:val="left" w:pos="5130"/>
          <w:tab w:val="left" w:pos="5760"/>
          <w:tab w:val="left" w:pos="7920"/>
          <w:tab w:val="left" w:pos="8280"/>
          <w:tab w:val="left" w:pos="8730"/>
          <w:tab w:val="left" w:pos="9540"/>
          <w:tab w:val="left" w:pos="10620"/>
        </w:tabs>
        <w:spacing w:after="0" w:line="240" w:lineRule="auto"/>
        <w:rPr>
          <w:rFonts w:cs="Arial"/>
          <w:color w:val="000000"/>
        </w:rPr>
      </w:pPr>
      <w:r w:rsidRPr="00CF1693">
        <w:rPr>
          <w:rFonts w:cs="Arial"/>
          <w:color w:val="000000"/>
        </w:rPr>
        <w:t>By signing this application, I attest that this activity will follow the ACCME Essentials Elements and Policies to the best of my ability and that I will pay the fees charged.</w:t>
      </w:r>
    </w:p>
    <w:p w:rsidR="00936DDE" w:rsidRPr="00CF1693" w:rsidRDefault="00936DDE" w:rsidP="007E0BD6">
      <w:pPr>
        <w:tabs>
          <w:tab w:val="left" w:pos="720"/>
          <w:tab w:val="left" w:pos="3600"/>
          <w:tab w:val="left" w:pos="4050"/>
          <w:tab w:val="left" w:pos="4590"/>
          <w:tab w:val="left" w:pos="5130"/>
          <w:tab w:val="left" w:pos="5760"/>
          <w:tab w:val="left" w:pos="7920"/>
          <w:tab w:val="left" w:pos="8280"/>
          <w:tab w:val="left" w:pos="8730"/>
          <w:tab w:val="left" w:pos="9540"/>
          <w:tab w:val="left" w:pos="10620"/>
        </w:tabs>
        <w:spacing w:after="0" w:line="240" w:lineRule="auto"/>
      </w:pPr>
    </w:p>
    <w:p w:rsidR="00C33518" w:rsidRPr="00CF1693" w:rsidRDefault="00C33518" w:rsidP="007E0BD6">
      <w:pPr>
        <w:tabs>
          <w:tab w:val="left" w:pos="720"/>
          <w:tab w:val="left" w:pos="3600"/>
          <w:tab w:val="left" w:pos="4050"/>
          <w:tab w:val="left" w:pos="4590"/>
          <w:tab w:val="left" w:pos="5130"/>
          <w:tab w:val="left" w:pos="5760"/>
          <w:tab w:val="left" w:pos="7920"/>
          <w:tab w:val="left" w:pos="8280"/>
          <w:tab w:val="left" w:pos="8730"/>
          <w:tab w:val="left" w:pos="9540"/>
          <w:tab w:val="left" w:pos="10620"/>
        </w:tabs>
        <w:spacing w:after="0" w:line="240" w:lineRule="auto"/>
        <w:rPr>
          <w:b/>
        </w:rPr>
      </w:pPr>
      <w:r w:rsidRPr="00CF1693">
        <w:t>_______________________     ________</w:t>
      </w:r>
      <w:r w:rsidRPr="00CF1693">
        <w:tab/>
        <w:t xml:space="preserve">    __________________________________</w:t>
      </w:r>
      <w:r w:rsidRPr="00CF1693">
        <w:tab/>
        <w:t xml:space="preserve">      </w:t>
      </w:r>
      <w:r w:rsidRPr="00CF1693">
        <w:rPr>
          <w:u w:val="single"/>
        </w:rPr>
        <w:tab/>
      </w:r>
      <w:r w:rsidRPr="00CF1693">
        <w:rPr>
          <w:u w:val="single"/>
        </w:rPr>
        <w:tab/>
      </w:r>
    </w:p>
    <w:p w:rsidR="00C33518" w:rsidRDefault="00C33518" w:rsidP="007E0BD6">
      <w:pPr>
        <w:tabs>
          <w:tab w:val="left" w:pos="3600"/>
          <w:tab w:val="left" w:pos="4050"/>
          <w:tab w:val="left" w:pos="5130"/>
          <w:tab w:val="left" w:pos="5760"/>
          <w:tab w:val="left" w:pos="8730"/>
          <w:tab w:val="left" w:pos="9540"/>
          <w:tab w:val="left" w:pos="10620"/>
        </w:tabs>
        <w:spacing w:after="0" w:line="240" w:lineRule="auto"/>
      </w:pPr>
      <w:r w:rsidRPr="00CF1693">
        <w:t>Signature of Program Director   Date</w:t>
      </w:r>
      <w:r w:rsidRPr="00CF1693">
        <w:tab/>
        <w:t xml:space="preserve">           </w:t>
      </w:r>
      <w:r w:rsidR="00936DDE" w:rsidRPr="00CF1693">
        <w:t xml:space="preserve">   </w:t>
      </w:r>
      <w:r w:rsidRPr="00CF1693">
        <w:t>Signature of Department Head or Designee</w:t>
      </w:r>
      <w:r w:rsidRPr="00CF1693">
        <w:tab/>
        <w:t>Date</w:t>
      </w:r>
    </w:p>
    <w:p w:rsidR="00A94FFF" w:rsidRPr="00CF1693" w:rsidRDefault="00A94FFF" w:rsidP="007E0BD6">
      <w:pPr>
        <w:tabs>
          <w:tab w:val="left" w:pos="3600"/>
          <w:tab w:val="left" w:pos="4050"/>
          <w:tab w:val="left" w:pos="5130"/>
          <w:tab w:val="left" w:pos="5760"/>
          <w:tab w:val="left" w:pos="8730"/>
          <w:tab w:val="left" w:pos="9540"/>
          <w:tab w:val="left" w:pos="10620"/>
        </w:tabs>
        <w:spacing w:after="0" w:line="240" w:lineRule="auto"/>
      </w:pPr>
    </w:p>
    <w:p w:rsidR="00E25F63" w:rsidRPr="00CF1693" w:rsidRDefault="00E25F63"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5328"/>
          <w:tab w:val="left" w:pos="5760"/>
          <w:tab w:val="left" w:pos="6624"/>
          <w:tab w:val="left" w:pos="10620"/>
        </w:tabs>
        <w:spacing w:after="0" w:line="240" w:lineRule="auto"/>
        <w:rPr>
          <w:b/>
        </w:rPr>
      </w:pPr>
      <w:r w:rsidRPr="00CF1693">
        <w:rPr>
          <w:b/>
        </w:rPr>
        <w:t xml:space="preserve">Submit </w:t>
      </w:r>
      <w:r w:rsidR="00C33518" w:rsidRPr="00CF1693">
        <w:rPr>
          <w:b/>
        </w:rPr>
        <w:t xml:space="preserve">completed form and all documentation </w:t>
      </w:r>
      <w:r w:rsidRPr="00CF1693">
        <w:rPr>
          <w:b/>
        </w:rPr>
        <w:t xml:space="preserve">electronically </w:t>
      </w:r>
      <w:r w:rsidR="00C33518" w:rsidRPr="00CF1693">
        <w:rPr>
          <w:b/>
        </w:rPr>
        <w:t>to</w:t>
      </w:r>
      <w:r w:rsidRPr="00CF1693">
        <w:rPr>
          <w:b/>
        </w:rPr>
        <w:t xml:space="preserve"> </w:t>
      </w:r>
      <w:hyperlink r:id="rId10" w:history="1">
        <w:r w:rsidRPr="00CF1693">
          <w:rPr>
            <w:rStyle w:val="Hyperlink"/>
            <w:b/>
          </w:rPr>
          <w:t>Jan-Quayle@ouhsc.edu</w:t>
        </w:r>
      </w:hyperlink>
      <w:r w:rsidRPr="00CF1693">
        <w:rPr>
          <w:b/>
        </w:rPr>
        <w:t xml:space="preserve"> </w:t>
      </w:r>
    </w:p>
    <w:p w:rsidR="00C33518" w:rsidRPr="00CF1693" w:rsidRDefault="00C33518"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5328"/>
          <w:tab w:val="left" w:pos="5760"/>
          <w:tab w:val="left" w:pos="6624"/>
          <w:tab w:val="left" w:pos="10620"/>
        </w:tabs>
        <w:spacing w:after="0" w:line="240" w:lineRule="auto"/>
        <w:rPr>
          <w:b/>
          <w:i/>
          <w:color w:val="FF0000"/>
        </w:rPr>
      </w:pPr>
      <w:r w:rsidRPr="00CF1693">
        <w:rPr>
          <w:b/>
        </w:rPr>
        <w:tab/>
        <w:t xml:space="preserve">              </w:t>
      </w:r>
    </w:p>
    <w:p w:rsidR="00C33518" w:rsidRPr="00CF1693" w:rsidRDefault="00A94FFF"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5328"/>
          <w:tab w:val="left" w:pos="5760"/>
          <w:tab w:val="left" w:pos="6624"/>
          <w:tab w:val="left" w:pos="10620"/>
        </w:tabs>
        <w:spacing w:after="0" w:line="240" w:lineRule="auto"/>
        <w:rPr>
          <w:b/>
          <w:color w:val="800000"/>
        </w:rPr>
      </w:pPr>
      <w:r w:rsidRPr="00CF1693">
        <w:rPr>
          <w:b/>
          <w:color w:val="800000"/>
        </w:rPr>
        <w:t xml:space="preserve"> </w:t>
      </w:r>
      <w:r w:rsidR="00C33518" w:rsidRPr="00CF1693">
        <w:rPr>
          <w:b/>
          <w:color w:val="800000"/>
        </w:rPr>
        <w:t>(FOR OFFICE USE ONLY)</w:t>
      </w:r>
    </w:p>
    <w:p w:rsidR="00C33518" w:rsidRPr="00CF1693" w:rsidRDefault="00C33518"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5328"/>
          <w:tab w:val="left" w:pos="5760"/>
          <w:tab w:val="left" w:pos="6624"/>
          <w:tab w:val="left" w:pos="10620"/>
        </w:tabs>
        <w:spacing w:after="0" w:line="240" w:lineRule="auto"/>
        <w:rPr>
          <w:b/>
          <w:i/>
          <w:color w:val="FF0000"/>
        </w:rPr>
      </w:pPr>
    </w:p>
    <w:p w:rsidR="00C33518" w:rsidRDefault="00C33518"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5328"/>
          <w:tab w:val="left" w:pos="5760"/>
          <w:tab w:val="left" w:pos="6624"/>
          <w:tab w:val="left" w:pos="10620"/>
        </w:tabs>
        <w:spacing w:after="0" w:line="240" w:lineRule="auto"/>
        <w:rPr>
          <w:b/>
        </w:rPr>
      </w:pPr>
      <w:r w:rsidRPr="00CF1693">
        <w:rPr>
          <w:b/>
        </w:rPr>
        <w:t xml:space="preserve">This course is approved for _______ </w:t>
      </w:r>
      <w:r w:rsidRPr="00CF1693">
        <w:rPr>
          <w:b/>
          <w:i/>
        </w:rPr>
        <w:t>AMA PRA Category 1 Credit(s</w:t>
      </w:r>
      <w:proofErr w:type="gramStart"/>
      <w:r w:rsidRPr="00CF1693">
        <w:rPr>
          <w:b/>
          <w:i/>
        </w:rPr>
        <w:t>)™</w:t>
      </w:r>
      <w:proofErr w:type="gramEnd"/>
      <w:r w:rsidRPr="00CF1693">
        <w:rPr>
          <w:b/>
        </w:rPr>
        <w:t>.</w:t>
      </w:r>
    </w:p>
    <w:p w:rsidR="00A94FFF" w:rsidRPr="00CF1693" w:rsidRDefault="00A94FFF"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5328"/>
          <w:tab w:val="left" w:pos="5760"/>
          <w:tab w:val="left" w:pos="6624"/>
          <w:tab w:val="left" w:pos="10620"/>
        </w:tabs>
        <w:spacing w:after="0" w:line="240" w:lineRule="auto"/>
        <w:rPr>
          <w:b/>
        </w:rPr>
      </w:pPr>
    </w:p>
    <w:p w:rsidR="00C33518" w:rsidRPr="00CF1693" w:rsidRDefault="00C33518"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5490"/>
          <w:tab w:val="left" w:pos="6480"/>
          <w:tab w:val="left" w:pos="6624"/>
          <w:tab w:val="left" w:pos="10620"/>
        </w:tabs>
        <w:spacing w:after="0" w:line="240" w:lineRule="auto"/>
        <w:jc w:val="center"/>
        <w:rPr>
          <w:u w:val="single"/>
        </w:rPr>
      </w:pPr>
      <w:r w:rsidRPr="00CF1693">
        <w:rPr>
          <w:u w:val="single"/>
        </w:rPr>
        <w:tab/>
      </w:r>
      <w:r w:rsidRPr="00CF1693">
        <w:rPr>
          <w:u w:val="single"/>
        </w:rPr>
        <w:tab/>
      </w:r>
      <w:r w:rsidRPr="00CF1693">
        <w:rPr>
          <w:u w:val="single"/>
        </w:rPr>
        <w:tab/>
      </w:r>
      <w:r w:rsidRPr="00CF1693">
        <w:tab/>
        <w:t>____________________</w:t>
      </w:r>
    </w:p>
    <w:p w:rsidR="00C33518" w:rsidRPr="00CF1693" w:rsidRDefault="00C33518"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2250"/>
          <w:tab w:val="left" w:pos="5760"/>
          <w:tab w:val="left" w:pos="6624"/>
          <w:tab w:val="left" w:pos="8820"/>
        </w:tabs>
        <w:spacing w:after="0" w:line="240" w:lineRule="auto"/>
      </w:pPr>
      <w:r w:rsidRPr="00CF1693">
        <w:tab/>
      </w:r>
      <w:r w:rsidRPr="00CF1693">
        <w:tab/>
        <w:t>Associate Dean for Continuing Professional Development</w:t>
      </w:r>
      <w:r w:rsidRPr="00CF1693">
        <w:tab/>
      </w:r>
      <w:r w:rsidRPr="00CF1693">
        <w:tab/>
        <w:t>Date</w:t>
      </w:r>
    </w:p>
    <w:p w:rsidR="00C33518" w:rsidRPr="00CF1693" w:rsidRDefault="00C33518"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2250"/>
          <w:tab w:val="left" w:pos="5760"/>
          <w:tab w:val="left" w:pos="6624"/>
          <w:tab w:val="left" w:pos="8820"/>
        </w:tabs>
        <w:spacing w:after="0" w:line="240" w:lineRule="auto"/>
      </w:pPr>
    </w:p>
    <w:p w:rsidR="00C33518" w:rsidRPr="00CF1693" w:rsidRDefault="00C33518"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2250"/>
          <w:tab w:val="left" w:pos="5040"/>
          <w:tab w:val="left" w:pos="5760"/>
          <w:tab w:val="left" w:pos="6624"/>
          <w:tab w:val="left" w:pos="8820"/>
        </w:tabs>
        <w:spacing w:after="0" w:line="240" w:lineRule="auto"/>
        <w:rPr>
          <w:b/>
          <w:u w:val="single"/>
        </w:rPr>
      </w:pPr>
      <w:r w:rsidRPr="00CF1693">
        <w:fldChar w:fldCharType="begin">
          <w:ffData>
            <w:name w:val="Check5"/>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Not approved for </w:t>
      </w:r>
      <w:r w:rsidRPr="00CF1693">
        <w:rPr>
          <w:i/>
        </w:rPr>
        <w:t>AMA PRA Category 1 Credit™</w:t>
      </w:r>
      <w:r w:rsidRPr="00CF1693">
        <w:t xml:space="preserve"> due to:</w:t>
      </w:r>
      <w:r w:rsidRPr="00CF1693">
        <w:tab/>
        <w:t>__Insufficient time before activity presentation</w:t>
      </w:r>
      <w:r w:rsidRPr="00CF1693">
        <w:tab/>
      </w:r>
      <w:r w:rsidRPr="00CF1693">
        <w:tab/>
      </w:r>
      <w:r w:rsidRPr="00CF1693">
        <w:tab/>
      </w:r>
      <w:r w:rsidRPr="00CF1693">
        <w:tab/>
        <w:t>__Topics not within definition of CME</w:t>
      </w:r>
      <w:r w:rsidRPr="00CF1693">
        <w:tab/>
      </w:r>
      <w:r w:rsidRPr="00CF1693">
        <w:tab/>
        <w:t xml:space="preserve">__ </w:t>
      </w:r>
      <w:proofErr w:type="gramStart"/>
      <w:r w:rsidRPr="00CF1693">
        <w:t>Other</w:t>
      </w:r>
      <w:proofErr w:type="gramEnd"/>
      <w:r w:rsidRPr="00CF1693">
        <w:rPr>
          <w:u w:val="single"/>
        </w:rPr>
        <w:tab/>
      </w:r>
      <w:r w:rsidRPr="00CF1693">
        <w:rPr>
          <w:u w:val="single"/>
        </w:rPr>
        <w:tab/>
      </w:r>
      <w:r w:rsidRPr="00CF1693">
        <w:rPr>
          <w:u w:val="single"/>
        </w:rPr>
        <w:tab/>
      </w:r>
      <w:r w:rsidRPr="00CF1693">
        <w:rPr>
          <w:u w:val="single"/>
        </w:rPr>
        <w:tab/>
      </w:r>
    </w:p>
    <w:p w:rsidR="00C33518" w:rsidRPr="00CF1693" w:rsidRDefault="00C33518"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3060"/>
          <w:tab w:val="left" w:pos="5760"/>
          <w:tab w:val="left" w:pos="6624"/>
          <w:tab w:val="left" w:pos="10620"/>
        </w:tabs>
        <w:spacing w:after="0" w:line="240" w:lineRule="auto"/>
        <w:rPr>
          <w:b/>
        </w:rPr>
      </w:pPr>
    </w:p>
    <w:p w:rsidR="009C02E1" w:rsidRDefault="009C02E1" w:rsidP="007E0BD6">
      <w:pPr>
        <w:spacing w:after="0" w:line="240" w:lineRule="auto"/>
        <w:ind w:right="144"/>
        <w:jc w:val="right"/>
        <w:rPr>
          <w:rFonts w:cs="Calibri"/>
          <w:b/>
        </w:rPr>
      </w:pPr>
    </w:p>
    <w:p w:rsidR="009C02E1" w:rsidRDefault="009C02E1" w:rsidP="007E0BD6">
      <w:pPr>
        <w:spacing w:after="0" w:line="240" w:lineRule="auto"/>
        <w:ind w:right="144"/>
        <w:jc w:val="right"/>
        <w:rPr>
          <w:rFonts w:cs="Calibri"/>
          <w:b/>
        </w:rPr>
      </w:pPr>
    </w:p>
    <w:p w:rsidR="009C02E1" w:rsidRDefault="009C02E1" w:rsidP="007E0BD6">
      <w:pPr>
        <w:spacing w:after="0" w:line="240" w:lineRule="auto"/>
        <w:ind w:right="144"/>
        <w:jc w:val="right"/>
        <w:rPr>
          <w:rFonts w:cs="Calibri"/>
          <w:b/>
        </w:rPr>
      </w:pPr>
    </w:p>
    <w:p w:rsidR="009C02E1" w:rsidRDefault="009C02E1" w:rsidP="007E0BD6">
      <w:pPr>
        <w:spacing w:after="0" w:line="240" w:lineRule="auto"/>
        <w:ind w:right="144"/>
        <w:jc w:val="right"/>
        <w:rPr>
          <w:rFonts w:cs="Calibri"/>
          <w:b/>
        </w:rPr>
      </w:pPr>
    </w:p>
    <w:p w:rsidR="009C02E1" w:rsidRDefault="009C02E1" w:rsidP="007E0BD6">
      <w:pPr>
        <w:spacing w:after="0" w:line="240" w:lineRule="auto"/>
        <w:ind w:right="144"/>
        <w:jc w:val="right"/>
        <w:rPr>
          <w:rFonts w:cs="Calibri"/>
          <w:b/>
        </w:rPr>
      </w:pPr>
    </w:p>
    <w:p w:rsidR="0092246E" w:rsidRPr="00CF1693" w:rsidRDefault="00C87AB3" w:rsidP="007E0BD6">
      <w:pPr>
        <w:spacing w:after="0" w:line="240" w:lineRule="auto"/>
        <w:ind w:right="144"/>
        <w:jc w:val="right"/>
        <w:rPr>
          <w:rFonts w:cs="Calibri"/>
          <w:b/>
        </w:rPr>
      </w:pPr>
      <w:r w:rsidRPr="00CF1693">
        <w:rPr>
          <w:rFonts w:cs="Calibri"/>
          <w:b/>
        </w:rPr>
        <w:t>RSS Application Form</w:t>
      </w:r>
    </w:p>
    <w:p w:rsidR="00C87AB3" w:rsidRPr="00CF1693" w:rsidRDefault="00C87AB3" w:rsidP="007E0BD6">
      <w:pPr>
        <w:spacing w:after="0" w:line="240" w:lineRule="auto"/>
        <w:ind w:right="144"/>
        <w:jc w:val="right"/>
        <w:rPr>
          <w:rFonts w:cs="Calibri"/>
          <w:b/>
        </w:rPr>
      </w:pPr>
      <w:r w:rsidRPr="00CF1693">
        <w:rPr>
          <w:rFonts w:cs="Calibri"/>
          <w:b/>
        </w:rPr>
        <w:t>Activity Development Worksheet</w:t>
      </w:r>
    </w:p>
    <w:p w:rsidR="00C87AB3" w:rsidRPr="00CF1693" w:rsidRDefault="00C87AB3" w:rsidP="007E0BD6">
      <w:pPr>
        <w:spacing w:after="0" w:line="240" w:lineRule="auto"/>
        <w:jc w:val="center"/>
      </w:pPr>
    </w:p>
    <w:p w:rsidR="009150A4" w:rsidRPr="00CF1693" w:rsidRDefault="009150A4" w:rsidP="007E0BD6">
      <w:pPr>
        <w:spacing w:after="0" w:line="240" w:lineRule="auto"/>
        <w:jc w:val="center"/>
      </w:pPr>
      <w:r w:rsidRPr="00CF1693">
        <w:t>A Planning Process to Incorporate ACCME’s Updated Accreditation Criteria</w:t>
      </w:r>
    </w:p>
    <w:p w:rsidR="00046C7B" w:rsidRPr="00CF1693" w:rsidRDefault="009150A4" w:rsidP="0077068D">
      <w:pPr>
        <w:spacing w:after="0" w:line="240" w:lineRule="auto"/>
        <w:ind w:firstLine="720"/>
        <w:rPr>
          <w:u w:val="single"/>
        </w:rPr>
      </w:pPr>
      <w:r w:rsidRPr="00CF1693">
        <w:t>Using the information on your activity, develop and record your CME activity plan using the guidelines below</w:t>
      </w:r>
      <w:r w:rsidR="00046C7B" w:rsidRPr="00CF1693">
        <w:t>.</w:t>
      </w:r>
    </w:p>
    <w:tbl>
      <w:tblPr>
        <w:tblpPr w:leftFromText="180" w:rightFromText="180" w:vertAnchor="text" w:tblpX="175" w:tblpY="1"/>
        <w:tblOverlap w:val="neve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55"/>
      </w:tblGrid>
      <w:tr w:rsidR="00FA5E85" w:rsidRPr="00CF1693" w:rsidTr="00742861">
        <w:trPr>
          <w:trHeight w:val="380"/>
        </w:trPr>
        <w:tc>
          <w:tcPr>
            <w:tcW w:w="11155" w:type="dxa"/>
            <w:shd w:val="clear" w:color="auto" w:fill="DEEAF6"/>
          </w:tcPr>
          <w:p w:rsidR="009150A4" w:rsidRPr="00CF1693" w:rsidRDefault="009150A4" w:rsidP="007E0BD6">
            <w:pPr>
              <w:spacing w:after="0" w:line="240" w:lineRule="auto"/>
            </w:pPr>
            <w:r w:rsidRPr="00CF1693">
              <w:t xml:space="preserve">Note about ACCME’s Standards for Commercial Support (SCS): integrate the SCS into the planning processes at every step. When initiating a planning process, take steps to ensure that: </w:t>
            </w:r>
          </w:p>
          <w:p w:rsidR="009150A4" w:rsidRPr="00CF1693" w:rsidRDefault="009150A4" w:rsidP="007E0BD6">
            <w:pPr>
              <w:numPr>
                <w:ilvl w:val="0"/>
                <w:numId w:val="18"/>
              </w:numPr>
              <w:spacing w:after="0" w:line="240" w:lineRule="auto"/>
            </w:pPr>
            <w:r w:rsidRPr="00CF1693">
              <w:t>All steps should be taken independent of commercial interests.</w:t>
            </w:r>
          </w:p>
          <w:p w:rsidR="009150A4" w:rsidRPr="00CF1693" w:rsidRDefault="009150A4" w:rsidP="007E0BD6">
            <w:pPr>
              <w:numPr>
                <w:ilvl w:val="0"/>
                <w:numId w:val="18"/>
              </w:numPr>
              <w:spacing w:after="0" w:line="240" w:lineRule="auto"/>
            </w:pPr>
            <w:r w:rsidRPr="00CF1693">
              <w:t xml:space="preserve">Everyone who is in a position to control content must disclose all relevant financial relationships with a commercial interest to the provider. </w:t>
            </w:r>
          </w:p>
          <w:p w:rsidR="00FA5E85" w:rsidRPr="00CF1693" w:rsidRDefault="009150A4" w:rsidP="007E0BD6">
            <w:pPr>
              <w:numPr>
                <w:ilvl w:val="0"/>
                <w:numId w:val="18"/>
              </w:numPr>
              <w:spacing w:after="0" w:line="240" w:lineRule="auto"/>
              <w:rPr>
                <w:b/>
              </w:rPr>
            </w:pPr>
            <w:r w:rsidRPr="00CF1693">
              <w:t>OU/CPD has implemented mechanisms to identify and resolve all conflicts of interest prior to the education activity being delivered to learners</w:t>
            </w:r>
            <w:r w:rsidR="00FA5E85" w:rsidRPr="00CF1693">
              <w:t>.</w:t>
            </w:r>
          </w:p>
        </w:tc>
      </w:tr>
      <w:tr w:rsidR="00FB3F24" w:rsidRPr="00CF1693" w:rsidTr="00742861">
        <w:trPr>
          <w:trHeight w:val="380"/>
        </w:trPr>
        <w:tc>
          <w:tcPr>
            <w:tcW w:w="11155" w:type="dxa"/>
            <w:shd w:val="clear" w:color="auto" w:fill="DEEAF6"/>
          </w:tcPr>
          <w:p w:rsidR="00FB3F24" w:rsidRPr="00CF1693" w:rsidRDefault="00FB3F24" w:rsidP="007E0BD6">
            <w:pPr>
              <w:spacing w:after="0" w:line="240" w:lineRule="auto"/>
            </w:pPr>
            <w:r w:rsidRPr="00CF1693">
              <w:rPr>
                <w:b/>
              </w:rPr>
              <w:t xml:space="preserve">Planning Process </w:t>
            </w:r>
            <w:r w:rsidRPr="00CF1693">
              <w:t>C7</w:t>
            </w:r>
          </w:p>
        </w:tc>
      </w:tr>
      <w:tr w:rsidR="00413CA5" w:rsidRPr="00CF1693" w:rsidTr="00A7201D">
        <w:trPr>
          <w:trHeight w:val="380"/>
        </w:trPr>
        <w:tc>
          <w:tcPr>
            <w:tcW w:w="11155" w:type="dxa"/>
            <w:shd w:val="clear" w:color="auto" w:fill="auto"/>
          </w:tcPr>
          <w:p w:rsidR="00413CA5" w:rsidRPr="00CF1693" w:rsidRDefault="00413CA5" w:rsidP="00413CA5">
            <w:pPr>
              <w:pStyle w:val="ListParagraph"/>
              <w:numPr>
                <w:ilvl w:val="0"/>
                <w:numId w:val="1"/>
              </w:numPr>
              <w:autoSpaceDE w:val="0"/>
              <w:autoSpaceDN w:val="0"/>
              <w:adjustRightInd w:val="0"/>
            </w:pPr>
            <w:r w:rsidRPr="00CF1693">
              <w:rPr>
                <w:b/>
              </w:rPr>
              <w:t>Who identified the presenters and topics</w:t>
            </w:r>
            <w:r w:rsidRPr="00CF1693">
              <w:t xml:space="preserve">:  </w:t>
            </w:r>
          </w:p>
          <w:p w:rsidR="00413CA5" w:rsidRPr="00CF1693" w:rsidRDefault="00413CA5" w:rsidP="00413CA5">
            <w:pPr>
              <w:pStyle w:val="ListParagraph"/>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t xml:space="preserve">  Course Director</w:t>
            </w:r>
            <w:r>
              <w:tab/>
            </w:r>
            <w: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Co-Course Director  </w:t>
            </w:r>
            <w:r>
              <w:tab/>
            </w:r>
            <w:r w:rsidRPr="00CF1693">
              <w:t xml:space="preserve">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Course Contact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Medical Director   </w:t>
            </w:r>
          </w:p>
          <w:p w:rsidR="00413CA5" w:rsidRPr="00CF1693" w:rsidRDefault="00413CA5" w:rsidP="00413CA5">
            <w:pPr>
              <w:pStyle w:val="ListParagraph"/>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Planning Committee</w:t>
            </w:r>
            <w: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Other (provide names): ________________________  </w:t>
            </w:r>
          </w:p>
          <w:p w:rsidR="00413CA5" w:rsidRPr="00CF1693" w:rsidRDefault="00413CA5" w:rsidP="00413CA5">
            <w:pPr>
              <w:pStyle w:val="ListParagraph"/>
              <w:autoSpaceDE w:val="0"/>
              <w:autoSpaceDN w:val="0"/>
              <w:adjustRightInd w:val="0"/>
              <w:rPr>
                <w:b/>
              </w:rPr>
            </w:pPr>
          </w:p>
          <w:p w:rsidR="00413CA5" w:rsidRPr="00CF1693" w:rsidRDefault="00413CA5" w:rsidP="00413CA5">
            <w:pPr>
              <w:pStyle w:val="ListParagraph"/>
              <w:numPr>
                <w:ilvl w:val="0"/>
                <w:numId w:val="1"/>
              </w:numPr>
              <w:autoSpaceDE w:val="0"/>
              <w:autoSpaceDN w:val="0"/>
              <w:adjustRightInd w:val="0"/>
            </w:pPr>
            <w:r w:rsidRPr="00CF1693">
              <w:rPr>
                <w:b/>
              </w:rPr>
              <w:t>What criteria were used in the selection of presenters?</w:t>
            </w:r>
            <w:r w:rsidRPr="00CF1693">
              <w:t xml:space="preserve"> (select all that apply)</w:t>
            </w:r>
          </w:p>
          <w:p w:rsidR="00413CA5" w:rsidRPr="00CF1693" w:rsidRDefault="00413CA5" w:rsidP="00413CA5">
            <w:pPr>
              <w:pStyle w:val="ListParagraph"/>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t xml:space="preserve">  Subject matter experts</w:t>
            </w:r>
            <w: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Excellent teaching skills/effective communicator  </w:t>
            </w:r>
          </w:p>
          <w:p w:rsidR="00413CA5" w:rsidRDefault="00413CA5" w:rsidP="00413CA5">
            <w:pPr>
              <w:pStyle w:val="ListParagraph"/>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t xml:space="preserve">  Experienced  in CME</w:t>
            </w:r>
            <w: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Academic qualifications</w:t>
            </w:r>
            <w: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Experienced in field </w:t>
            </w:r>
          </w:p>
          <w:p w:rsidR="00413CA5" w:rsidRPr="00CF1693" w:rsidRDefault="00413CA5" w:rsidP="00413CA5">
            <w:pPr>
              <w:pStyle w:val="ListParagraph"/>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t xml:space="preserve">  Recognized content</w:t>
            </w:r>
            <w:r>
              <w:tab/>
            </w:r>
            <w: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Other: _______</w:t>
            </w:r>
          </w:p>
          <w:p w:rsidR="00413CA5" w:rsidRPr="00CF1693" w:rsidRDefault="00413CA5" w:rsidP="00413CA5">
            <w:pPr>
              <w:pStyle w:val="ListParagraph"/>
              <w:autoSpaceDE w:val="0"/>
              <w:autoSpaceDN w:val="0"/>
              <w:adjustRightInd w:val="0"/>
            </w:pPr>
          </w:p>
          <w:p w:rsidR="00413CA5" w:rsidRPr="00CF1693" w:rsidRDefault="00413CA5" w:rsidP="00413CA5">
            <w:pPr>
              <w:pStyle w:val="ListParagraph"/>
              <w:numPr>
                <w:ilvl w:val="0"/>
                <w:numId w:val="1"/>
              </w:numPr>
              <w:autoSpaceDE w:val="0"/>
              <w:autoSpaceDN w:val="0"/>
              <w:adjustRightInd w:val="0"/>
              <w:rPr>
                <w:b/>
              </w:rPr>
            </w:pPr>
            <w:r w:rsidRPr="00CF1693">
              <w:rPr>
                <w:b/>
              </w:rPr>
              <w:t xml:space="preserve">Were any employees of a pharmaceutical company and/or medical device manufacturer involved with the identification of presenters and/or topics?  </w:t>
            </w:r>
          </w:p>
          <w:p w:rsidR="00413CA5" w:rsidRPr="00CF1693" w:rsidRDefault="00413CA5" w:rsidP="00413CA5">
            <w:pPr>
              <w:pStyle w:val="ListParagraph"/>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Yes, please explain: ________________________</w:t>
            </w:r>
          </w:p>
          <w:p w:rsidR="00413CA5" w:rsidRPr="00CF1693" w:rsidRDefault="00413CA5" w:rsidP="00413CA5">
            <w:pPr>
              <w:pStyle w:val="ListParagraph"/>
              <w:autoSpaceDE w:val="0"/>
              <w:autoSpaceDN w:val="0"/>
              <w:adjustRightInd w:val="0"/>
            </w:pPr>
          </w:p>
          <w:p w:rsidR="00413CA5" w:rsidRPr="00CF1693" w:rsidRDefault="00413CA5" w:rsidP="00413CA5">
            <w:pPr>
              <w:pStyle w:val="ListParagraph"/>
              <w:numPr>
                <w:ilvl w:val="0"/>
                <w:numId w:val="1"/>
              </w:numPr>
              <w:autoSpaceDE w:val="0"/>
              <w:autoSpaceDN w:val="0"/>
              <w:adjustRightInd w:val="0"/>
              <w:rPr>
                <w:rFonts w:cs="Times New Roman"/>
                <w:b/>
              </w:rPr>
            </w:pPr>
            <w:r w:rsidRPr="00CF1693">
              <w:rPr>
                <w:rFonts w:cs="Times New Roman"/>
                <w:b/>
              </w:rPr>
              <w:t>Is there an external conference manager or other business involved with the program?</w:t>
            </w:r>
          </w:p>
          <w:p w:rsidR="00413CA5" w:rsidRPr="00CF1693" w:rsidRDefault="00413CA5" w:rsidP="00413CA5">
            <w:pPr>
              <w:autoSpaceDE w:val="0"/>
              <w:autoSpaceDN w:val="0"/>
              <w:adjustRightInd w:val="0"/>
              <w:spacing w:after="0" w:line="240" w:lineRule="auto"/>
              <w:ind w:left="360"/>
            </w:pPr>
            <w:r w:rsidRPr="00CF1693">
              <w:t xml:space="preserve">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Yes,  this requires a copy of any other contract which should be attached to this</w:t>
            </w:r>
          </w:p>
          <w:p w:rsidR="00413CA5" w:rsidRDefault="00413CA5" w:rsidP="00413CA5">
            <w:pPr>
              <w:spacing w:after="0" w:line="240" w:lineRule="auto"/>
            </w:pPr>
            <w:r w:rsidRPr="00CF1693">
              <w:t xml:space="preserve">              </w:t>
            </w:r>
            <w:r w:rsidR="006A4954">
              <w:t xml:space="preserve">                         </w:t>
            </w:r>
            <w:proofErr w:type="gramStart"/>
            <w:r w:rsidRPr="00CF1693">
              <w:t>application</w:t>
            </w:r>
            <w:proofErr w:type="gramEnd"/>
            <w:r w:rsidRPr="00CF1693">
              <w:t>.</w:t>
            </w:r>
          </w:p>
          <w:p w:rsidR="00413CA5" w:rsidRDefault="00413CA5" w:rsidP="00413CA5">
            <w:pPr>
              <w:spacing w:after="0" w:line="240" w:lineRule="auto"/>
            </w:pPr>
          </w:p>
          <w:p w:rsidR="00413CA5" w:rsidRDefault="00413CA5" w:rsidP="00413CA5">
            <w:pPr>
              <w:pStyle w:val="ListParagraph"/>
              <w:numPr>
                <w:ilvl w:val="0"/>
                <w:numId w:val="1"/>
              </w:numPr>
              <w:autoSpaceDE w:val="0"/>
              <w:autoSpaceDN w:val="0"/>
              <w:adjustRightInd w:val="0"/>
              <w:rPr>
                <w:rFonts w:cs="Times New Roman"/>
                <w:b/>
              </w:rPr>
            </w:pPr>
            <w:r>
              <w:rPr>
                <w:rFonts w:cs="Times New Roman"/>
                <w:b/>
              </w:rPr>
              <w:t>Do you use pre and post-test assessment of knowledge and skills in practice-based learning and improvement</w:t>
            </w:r>
            <w:r w:rsidRPr="0030697F">
              <w:rPr>
                <w:rFonts w:cs="Times New Roman"/>
                <w:b/>
              </w:rPr>
              <w:t>?</w:t>
            </w:r>
            <w:r>
              <w:rPr>
                <w:rFonts w:cs="Times New Roman"/>
                <w:b/>
              </w:rPr>
              <w:t xml:space="preserve"> (Required for MOC designation)</w:t>
            </w:r>
          </w:p>
          <w:p w:rsidR="00413CA5" w:rsidRDefault="00413CA5" w:rsidP="00413CA5">
            <w:pPr>
              <w:autoSpaceDE w:val="0"/>
              <w:autoSpaceDN w:val="0"/>
              <w:adjustRightInd w:val="0"/>
            </w:pPr>
            <w: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Yes, please </w:t>
            </w:r>
            <w:r>
              <w:t>provide a sample.</w:t>
            </w:r>
          </w:p>
          <w:p w:rsidR="00413CA5" w:rsidRPr="00D47559" w:rsidRDefault="00413CA5" w:rsidP="00413CA5">
            <w:pPr>
              <w:autoSpaceDE w:val="0"/>
              <w:autoSpaceDN w:val="0"/>
              <w:adjustRightInd w:val="0"/>
              <w:rPr>
                <w:rFonts w:cs="Times New Roman"/>
                <w:b/>
              </w:rPr>
            </w:pPr>
          </w:p>
          <w:p w:rsidR="00413CA5" w:rsidRPr="00CF1693" w:rsidRDefault="00413CA5" w:rsidP="00413CA5">
            <w:pPr>
              <w:spacing w:after="0" w:line="240" w:lineRule="auto"/>
            </w:pPr>
          </w:p>
        </w:tc>
      </w:tr>
      <w:tr w:rsidR="006A4954" w:rsidRPr="00CF1693" w:rsidTr="00A7201D">
        <w:trPr>
          <w:trHeight w:val="380"/>
        </w:trPr>
        <w:tc>
          <w:tcPr>
            <w:tcW w:w="11155" w:type="dxa"/>
            <w:shd w:val="clear" w:color="auto" w:fill="auto"/>
          </w:tcPr>
          <w:p w:rsidR="000B69C5" w:rsidRPr="00D04DB8" w:rsidRDefault="000B69C5" w:rsidP="000B69C5">
            <w:pPr>
              <w:pStyle w:val="ListParagraph"/>
              <w:numPr>
                <w:ilvl w:val="0"/>
                <w:numId w:val="1"/>
              </w:numPr>
              <w:autoSpaceDE w:val="0"/>
              <w:autoSpaceDN w:val="0"/>
              <w:adjustRightInd w:val="0"/>
            </w:pPr>
            <w:r w:rsidRPr="000B69C5">
              <w:rPr>
                <w:b/>
              </w:rPr>
              <w:t>What methods were used to determine the need for this CME lecture activity?</w:t>
            </w:r>
            <w:r w:rsidRPr="00D04DB8">
              <w:t xml:space="preserve"> (select all that apply)(Must submit supporting documents)</w:t>
            </w:r>
          </w:p>
          <w:p w:rsidR="000B69C5" w:rsidRPr="00D04DB8" w:rsidRDefault="000B69C5" w:rsidP="000B69C5">
            <w:pPr>
              <w:pStyle w:val="ListParagraph"/>
              <w:autoSpaceDE w:val="0"/>
              <w:autoSpaceDN w:val="0"/>
              <w:adjustRightInd w:val="0"/>
              <w:spacing w:after="0" w:line="240" w:lineRule="auto"/>
            </w:pPr>
            <w:r w:rsidRPr="00D04DB8">
              <w:fldChar w:fldCharType="begin">
                <w:ffData>
                  <w:name w:val="Check236"/>
                  <w:enabled/>
                  <w:calcOnExit w:val="0"/>
                  <w:checkBox>
                    <w:sizeAuto/>
                    <w:default w:val="0"/>
                  </w:checkBox>
                </w:ffData>
              </w:fldChar>
            </w:r>
            <w:r w:rsidRPr="00D04DB8">
              <w:instrText xml:space="preserve"> FORMCHECKBOX </w:instrText>
            </w:r>
            <w:r w:rsidR="00EB2C30">
              <w:fldChar w:fldCharType="separate"/>
            </w:r>
            <w:r w:rsidRPr="00D04DB8">
              <w:fldChar w:fldCharType="end"/>
            </w:r>
            <w:r w:rsidRPr="00D04DB8">
              <w:t xml:space="preserve">  Survey results of potential learners</w:t>
            </w:r>
            <w:r w:rsidRPr="00D04DB8">
              <w:tab/>
            </w:r>
            <w:r w:rsidRPr="00D04DB8">
              <w:tab/>
            </w:r>
            <w:r w:rsidRPr="00D04DB8">
              <w:fldChar w:fldCharType="begin">
                <w:ffData>
                  <w:name w:val="Check236"/>
                  <w:enabled/>
                  <w:calcOnExit w:val="0"/>
                  <w:checkBox>
                    <w:sizeAuto/>
                    <w:default w:val="0"/>
                  </w:checkBox>
                </w:ffData>
              </w:fldChar>
            </w:r>
            <w:r w:rsidRPr="00D04DB8">
              <w:instrText xml:space="preserve"> FORMCHECKBOX </w:instrText>
            </w:r>
            <w:r w:rsidR="00EB2C30">
              <w:fldChar w:fldCharType="separate"/>
            </w:r>
            <w:r w:rsidRPr="00D04DB8">
              <w:fldChar w:fldCharType="end"/>
            </w:r>
            <w:r w:rsidRPr="00D04DB8">
              <w:t xml:space="preserve"> Identified new skills  </w:t>
            </w:r>
          </w:p>
          <w:p w:rsidR="000B69C5" w:rsidRPr="00D04DB8" w:rsidRDefault="000B69C5" w:rsidP="000B69C5">
            <w:pPr>
              <w:pStyle w:val="ListParagraph"/>
              <w:autoSpaceDE w:val="0"/>
              <w:autoSpaceDN w:val="0"/>
              <w:adjustRightInd w:val="0"/>
              <w:spacing w:after="0" w:line="240" w:lineRule="auto"/>
            </w:pPr>
            <w:r w:rsidRPr="00D04DB8">
              <w:fldChar w:fldCharType="begin">
                <w:ffData>
                  <w:name w:val="Check236"/>
                  <w:enabled/>
                  <w:calcOnExit w:val="0"/>
                  <w:checkBox>
                    <w:sizeAuto/>
                    <w:default w:val="0"/>
                  </w:checkBox>
                </w:ffData>
              </w:fldChar>
            </w:r>
            <w:r w:rsidRPr="00D04DB8">
              <w:instrText xml:space="preserve"> FORMCHECKBOX </w:instrText>
            </w:r>
            <w:r w:rsidR="00EB2C30">
              <w:fldChar w:fldCharType="separate"/>
            </w:r>
            <w:r w:rsidRPr="00D04DB8">
              <w:fldChar w:fldCharType="end"/>
            </w:r>
            <w:r w:rsidRPr="00D04DB8">
              <w:t xml:space="preserve">  Evaluations from previous CME activities</w:t>
            </w:r>
            <w:r w:rsidRPr="00D04DB8">
              <w:tab/>
            </w:r>
            <w:r w:rsidRPr="00D04DB8">
              <w:fldChar w:fldCharType="begin">
                <w:ffData>
                  <w:name w:val="Check236"/>
                  <w:enabled/>
                  <w:calcOnExit w:val="0"/>
                  <w:checkBox>
                    <w:sizeAuto/>
                    <w:default w:val="0"/>
                  </w:checkBox>
                </w:ffData>
              </w:fldChar>
            </w:r>
            <w:r w:rsidRPr="00D04DB8">
              <w:instrText xml:space="preserve"> FORMCHECKBOX </w:instrText>
            </w:r>
            <w:r w:rsidR="00EB2C30">
              <w:fldChar w:fldCharType="separate"/>
            </w:r>
            <w:r w:rsidRPr="00D04DB8">
              <w:fldChar w:fldCharType="end"/>
            </w:r>
            <w:r w:rsidRPr="00D04DB8">
              <w:t xml:space="preserve">  Literature review   </w:t>
            </w:r>
          </w:p>
          <w:p w:rsidR="000B69C5" w:rsidRPr="00D04DB8" w:rsidRDefault="000B69C5" w:rsidP="000B69C5">
            <w:pPr>
              <w:autoSpaceDE w:val="0"/>
              <w:autoSpaceDN w:val="0"/>
              <w:adjustRightInd w:val="0"/>
              <w:spacing w:after="0" w:line="240" w:lineRule="auto"/>
            </w:pPr>
            <w:r w:rsidRPr="00D04DB8">
              <w:tab/>
            </w:r>
            <w:r w:rsidRPr="00D04DB8">
              <w:fldChar w:fldCharType="begin">
                <w:ffData>
                  <w:name w:val="Check236"/>
                  <w:enabled/>
                  <w:calcOnExit w:val="0"/>
                  <w:checkBox>
                    <w:sizeAuto/>
                    <w:default w:val="0"/>
                  </w:checkBox>
                </w:ffData>
              </w:fldChar>
            </w:r>
            <w:r w:rsidRPr="00D04DB8">
              <w:instrText xml:space="preserve"> FORMCHECKBOX </w:instrText>
            </w:r>
            <w:r w:rsidR="00EB2C30">
              <w:fldChar w:fldCharType="separate"/>
            </w:r>
            <w:r w:rsidRPr="00D04DB8">
              <w:fldChar w:fldCharType="end"/>
            </w:r>
            <w:r w:rsidRPr="00D04DB8">
              <w:t xml:space="preserve">  Needed health outcomes  </w:t>
            </w:r>
            <w:r w:rsidRPr="00D04DB8">
              <w:tab/>
            </w:r>
            <w:r w:rsidRPr="00D04DB8">
              <w:tab/>
              <w:t xml:space="preserve">   </w:t>
            </w:r>
            <w:r w:rsidRPr="00D04DB8">
              <w:tab/>
            </w:r>
            <w:r w:rsidRPr="00D04DB8">
              <w:fldChar w:fldCharType="begin">
                <w:ffData>
                  <w:name w:val="Check236"/>
                  <w:enabled/>
                  <w:calcOnExit w:val="0"/>
                  <w:checkBox>
                    <w:sizeAuto/>
                    <w:default w:val="0"/>
                  </w:checkBox>
                </w:ffData>
              </w:fldChar>
            </w:r>
            <w:r w:rsidRPr="00D04DB8">
              <w:instrText xml:space="preserve"> FORMCHECKBOX </w:instrText>
            </w:r>
            <w:r w:rsidR="00EB2C30">
              <w:fldChar w:fldCharType="separate"/>
            </w:r>
            <w:r w:rsidRPr="00D04DB8">
              <w:fldChar w:fldCharType="end"/>
            </w:r>
            <w:r w:rsidRPr="00D04DB8">
              <w:t xml:space="preserve">  Quality improvement (QI) data</w:t>
            </w:r>
          </w:p>
          <w:p w:rsidR="000B69C5" w:rsidRDefault="000B69C5" w:rsidP="000B69C5">
            <w:pPr>
              <w:spacing w:after="0" w:line="240" w:lineRule="auto"/>
            </w:pPr>
            <w:r w:rsidRPr="00D04DB8">
              <w:tab/>
            </w:r>
            <w:r w:rsidRPr="00D04DB8">
              <w:fldChar w:fldCharType="begin">
                <w:ffData>
                  <w:name w:val="Check236"/>
                  <w:enabled/>
                  <w:calcOnExit w:val="0"/>
                  <w:checkBox>
                    <w:sizeAuto/>
                    <w:default w:val="0"/>
                  </w:checkBox>
                </w:ffData>
              </w:fldChar>
            </w:r>
            <w:r w:rsidRPr="00D04DB8">
              <w:instrText xml:space="preserve"> FORMCHECKBOX </w:instrText>
            </w:r>
            <w:r w:rsidR="00EB2C30">
              <w:fldChar w:fldCharType="separate"/>
            </w:r>
            <w:r w:rsidRPr="00D04DB8">
              <w:fldChar w:fldCharType="end"/>
            </w:r>
            <w:r w:rsidRPr="00D04DB8">
              <w:t xml:space="preserve">  Federal or state government mandate</w:t>
            </w:r>
            <w:r w:rsidRPr="00D04DB8">
              <w:tab/>
            </w:r>
            <w:r w:rsidRPr="00D04DB8">
              <w:fldChar w:fldCharType="begin">
                <w:ffData>
                  <w:name w:val="Check236"/>
                  <w:enabled/>
                  <w:calcOnExit w:val="0"/>
                  <w:checkBox>
                    <w:sizeAuto/>
                    <w:default w:val="0"/>
                  </w:checkBox>
                </w:ffData>
              </w:fldChar>
            </w:r>
            <w:r w:rsidRPr="00D04DB8">
              <w:instrText xml:space="preserve"> FORMCHECKBOX </w:instrText>
            </w:r>
            <w:r w:rsidR="00EB2C30">
              <w:fldChar w:fldCharType="separate"/>
            </w:r>
            <w:r w:rsidRPr="00D04DB8">
              <w:fldChar w:fldCharType="end"/>
            </w:r>
            <w:r w:rsidRPr="00D04DB8">
              <w:t xml:space="preserve">  Other: _______</w:t>
            </w:r>
            <w:r>
              <w:t>____________________________________</w:t>
            </w:r>
          </w:p>
          <w:p w:rsidR="000B69C5" w:rsidRDefault="000B69C5" w:rsidP="000B69C5">
            <w:pPr>
              <w:spacing w:after="0" w:line="240" w:lineRule="auto"/>
            </w:pPr>
          </w:p>
          <w:p w:rsidR="000B69C5" w:rsidRDefault="000B69C5" w:rsidP="000B69C5">
            <w:pPr>
              <w:spacing w:after="0" w:line="240" w:lineRule="auto"/>
            </w:pPr>
          </w:p>
          <w:p w:rsidR="006A4954" w:rsidRPr="00CF1693" w:rsidRDefault="006A4954" w:rsidP="000B69C5">
            <w:pPr>
              <w:pStyle w:val="ListParagraph"/>
              <w:autoSpaceDE w:val="0"/>
              <w:autoSpaceDN w:val="0"/>
              <w:adjustRightInd w:val="0"/>
              <w:rPr>
                <w:b/>
              </w:rPr>
            </w:pPr>
          </w:p>
        </w:tc>
      </w:tr>
    </w:tbl>
    <w:p w:rsidR="00E5724A" w:rsidRDefault="00E5724A" w:rsidP="00E5724A">
      <w:pPr>
        <w:spacing w:after="0" w:line="240" w:lineRule="auto"/>
        <w:ind w:right="144"/>
        <w:jc w:val="right"/>
        <w:rPr>
          <w:rFonts w:cs="Calibri"/>
          <w:b/>
        </w:rPr>
      </w:pPr>
    </w:p>
    <w:p w:rsidR="00325CFD" w:rsidRPr="00CF1693" w:rsidRDefault="00325CFD" w:rsidP="00325CFD">
      <w:pPr>
        <w:spacing w:after="0" w:line="240" w:lineRule="auto"/>
        <w:ind w:right="144"/>
        <w:jc w:val="right"/>
        <w:rPr>
          <w:rFonts w:cs="Calibri"/>
          <w:b/>
        </w:rPr>
      </w:pPr>
      <w:r>
        <w:rPr>
          <w:rFonts w:cs="Calibri"/>
          <w:b/>
        </w:rPr>
        <w:br w:type="page"/>
      </w:r>
      <w:r w:rsidRPr="00CF1693">
        <w:rPr>
          <w:rFonts w:cs="Calibri"/>
          <w:b/>
        </w:rPr>
        <w:lastRenderedPageBreak/>
        <w:t>RSS Application Form</w:t>
      </w:r>
    </w:p>
    <w:p w:rsidR="00325CFD" w:rsidRDefault="00325CFD" w:rsidP="0077068D">
      <w:pPr>
        <w:ind w:left="1440" w:firstLine="720"/>
        <w:jc w:val="right"/>
        <w:rPr>
          <w:rFonts w:cs="Calibri"/>
          <w:b/>
        </w:rPr>
      </w:pPr>
      <w:r w:rsidRPr="00CF1693">
        <w:rPr>
          <w:rFonts w:cs="Calibri"/>
          <w:b/>
        </w:rPr>
        <w:t>Activity Development Worksheet</w:t>
      </w:r>
    </w:p>
    <w:tbl>
      <w:tblPr>
        <w:tblW w:w="112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4050"/>
      </w:tblGrid>
      <w:tr w:rsidR="00325CFD" w:rsidRPr="006D6E99" w:rsidTr="0077068D">
        <w:trPr>
          <w:trHeight w:val="341"/>
        </w:trPr>
        <w:tc>
          <w:tcPr>
            <w:tcW w:w="7200" w:type="dxa"/>
            <w:shd w:val="clear" w:color="auto" w:fill="DEEAF6" w:themeFill="accent1" w:themeFillTint="33"/>
          </w:tcPr>
          <w:p w:rsidR="00325CFD" w:rsidRPr="006D6E99" w:rsidRDefault="00325CFD" w:rsidP="008C1AE7">
            <w:pPr>
              <w:spacing w:after="0" w:line="240" w:lineRule="auto"/>
              <w:rPr>
                <w:b/>
              </w:rPr>
            </w:pPr>
            <w:r>
              <w:rPr>
                <w:b/>
                <w:sz w:val="24"/>
                <w:szCs w:val="24"/>
              </w:rPr>
              <w:t xml:space="preserve">Overall Program </w:t>
            </w:r>
            <w:r w:rsidRPr="006D6E99">
              <w:rPr>
                <w:b/>
                <w:sz w:val="24"/>
                <w:szCs w:val="24"/>
              </w:rPr>
              <w:t>Professional Practice Gap</w:t>
            </w:r>
            <w:r w:rsidRPr="006D6E99">
              <w:rPr>
                <w:b/>
              </w:rPr>
              <w:t xml:space="preserve"> </w:t>
            </w:r>
            <w:r w:rsidRPr="006D6E99">
              <w:rPr>
                <w:sz w:val="16"/>
                <w:szCs w:val="16"/>
              </w:rPr>
              <w:t>C2, C3</w:t>
            </w:r>
            <w:r w:rsidRPr="006D6E99">
              <w:rPr>
                <w:b/>
                <w:sz w:val="16"/>
                <w:szCs w:val="16"/>
              </w:rPr>
              <w:t xml:space="preserve"> </w:t>
            </w:r>
            <w:r w:rsidRPr="006D6E99">
              <w:t xml:space="preserve">(difference between the </w:t>
            </w:r>
            <w:r w:rsidRPr="006D6E99">
              <w:rPr>
                <w:b/>
              </w:rPr>
              <w:t xml:space="preserve">actual </w:t>
            </w:r>
            <w:r w:rsidRPr="006D6E99">
              <w:t xml:space="preserve">(what is) and </w:t>
            </w:r>
            <w:r w:rsidRPr="006D6E99">
              <w:rPr>
                <w:b/>
              </w:rPr>
              <w:t>ideal</w:t>
            </w:r>
            <w:r w:rsidRPr="006D6E99">
              <w:t xml:space="preserve"> (what should be) practice behaviors with regard to professional and/or patient outcomes.)</w:t>
            </w:r>
          </w:p>
          <w:p w:rsidR="00325CFD" w:rsidRPr="006D6E99" w:rsidRDefault="00325CFD" w:rsidP="008C1AE7">
            <w:pPr>
              <w:spacing w:after="0" w:line="240" w:lineRule="auto"/>
              <w:rPr>
                <w:b/>
              </w:rPr>
            </w:pPr>
            <w:r w:rsidRPr="006D6E99">
              <w:rPr>
                <w:b/>
              </w:rPr>
              <w:t>The gap should explain what the practice-based problem or issue is you identified for the targeted audience.</w:t>
            </w:r>
          </w:p>
          <w:p w:rsidR="00325CFD" w:rsidRPr="006D6E99" w:rsidRDefault="00325CFD" w:rsidP="008C1AE7">
            <w:pPr>
              <w:spacing w:after="0" w:line="240" w:lineRule="auto"/>
            </w:pPr>
          </w:p>
          <w:p w:rsidR="00325CFD" w:rsidRPr="006D6E99" w:rsidRDefault="00325CFD" w:rsidP="008C1AE7">
            <w:pPr>
              <w:spacing w:after="0" w:line="240" w:lineRule="auto"/>
              <w:rPr>
                <w:b/>
                <w:sz w:val="18"/>
                <w:szCs w:val="18"/>
              </w:rPr>
            </w:pPr>
            <w:r w:rsidRPr="006D6E99">
              <w:t>Write the gap in terms of what</w:t>
            </w:r>
            <w:r w:rsidRPr="006D6E99">
              <w:rPr>
                <w:color w:val="0070C0"/>
              </w:rPr>
              <w:t xml:space="preserve"> </w:t>
            </w:r>
            <w:r w:rsidRPr="006D6E99">
              <w:t>these practitioners</w:t>
            </w:r>
            <w:r w:rsidRPr="006D6E99">
              <w:rPr>
                <w:color w:val="000000" w:themeColor="text1"/>
              </w:rPr>
              <w:t xml:space="preserve"> do </w:t>
            </w:r>
            <w:r w:rsidRPr="006D6E99">
              <w:t>not know and/or are unable or fail to do according to the latest evidence</w:t>
            </w:r>
            <w:r w:rsidRPr="006D6E99">
              <w:rPr>
                <w:b/>
              </w:rPr>
              <w:t>.</w:t>
            </w:r>
          </w:p>
        </w:tc>
        <w:tc>
          <w:tcPr>
            <w:tcW w:w="4050" w:type="dxa"/>
            <w:shd w:val="clear" w:color="auto" w:fill="DEEAF6" w:themeFill="accent1" w:themeFillTint="33"/>
          </w:tcPr>
          <w:p w:rsidR="00325CFD" w:rsidRPr="006D6E99" w:rsidRDefault="00325CFD" w:rsidP="008C1AE7">
            <w:pPr>
              <w:spacing w:after="0" w:line="240" w:lineRule="auto"/>
              <w:rPr>
                <w:b/>
                <w:sz w:val="24"/>
                <w:szCs w:val="24"/>
              </w:rPr>
            </w:pPr>
            <w:r w:rsidRPr="006D6E99">
              <w:rPr>
                <w:b/>
                <w:sz w:val="24"/>
                <w:szCs w:val="24"/>
              </w:rPr>
              <w:t>This is a gap/need of:</w:t>
            </w:r>
          </w:p>
          <w:p w:rsidR="00325CFD" w:rsidRPr="006D6E99" w:rsidRDefault="00325CFD" w:rsidP="008C1AE7">
            <w:pPr>
              <w:spacing w:after="0" w:line="240" w:lineRule="auto"/>
              <w:rPr>
                <w:sz w:val="20"/>
                <w:szCs w:val="20"/>
              </w:rPr>
            </w:pPr>
            <w:r w:rsidRPr="006D6E99">
              <w:rPr>
                <w:sz w:val="20"/>
                <w:szCs w:val="20"/>
              </w:rPr>
              <w:t>(Select all that apply)</w:t>
            </w:r>
          </w:p>
          <w:p w:rsidR="00325CFD" w:rsidRPr="006D6E99" w:rsidRDefault="00325CFD" w:rsidP="008C1AE7">
            <w:pPr>
              <w:spacing w:after="0" w:line="240" w:lineRule="auto"/>
              <w:rPr>
                <w:b/>
                <w:sz w:val="18"/>
                <w:szCs w:val="18"/>
              </w:rPr>
            </w:pPr>
            <w:r w:rsidRPr="006D6E99">
              <w:rPr>
                <w:b/>
                <w:sz w:val="18"/>
                <w:szCs w:val="18"/>
              </w:rPr>
              <w:t xml:space="preserve">Please note: </w:t>
            </w:r>
            <w:r w:rsidRPr="006D6E99">
              <w:rPr>
                <w:sz w:val="18"/>
                <w:szCs w:val="18"/>
              </w:rPr>
              <w:t>Accredited CME is required to take participants beyond the knowledge-level. In order to meet the competence requirement, the participant should leave the activity with strategies that can be applied in practice. Knowledge is a necessary basis of competence and the instruction may need to build this base if the needs assessment indicates a lack of knowledge.</w:t>
            </w:r>
          </w:p>
        </w:tc>
      </w:tr>
      <w:tr w:rsidR="00325CFD" w:rsidRPr="006D6E99" w:rsidTr="0077068D">
        <w:trPr>
          <w:trHeight w:val="341"/>
        </w:trPr>
        <w:tc>
          <w:tcPr>
            <w:tcW w:w="7200" w:type="dxa"/>
          </w:tcPr>
          <w:p w:rsidR="00325CFD" w:rsidRPr="006D6E99" w:rsidRDefault="00325CFD" w:rsidP="008C1AE7">
            <w:pPr>
              <w:spacing w:after="0" w:line="240" w:lineRule="auto"/>
              <w:jc w:val="both"/>
              <w:rPr>
                <w:b/>
                <w:sz w:val="20"/>
                <w:szCs w:val="18"/>
              </w:rPr>
            </w:pPr>
          </w:p>
          <w:p w:rsidR="00325CFD" w:rsidRPr="006D6E99" w:rsidRDefault="00325CFD" w:rsidP="008C1AE7">
            <w:pPr>
              <w:spacing w:after="0" w:line="240" w:lineRule="auto"/>
              <w:jc w:val="both"/>
              <w:rPr>
                <w:b/>
                <w:sz w:val="20"/>
                <w:szCs w:val="18"/>
              </w:rPr>
            </w:pPr>
            <w:r w:rsidRPr="006D6E99">
              <w:rPr>
                <w:b/>
                <w:sz w:val="20"/>
                <w:szCs w:val="18"/>
              </w:rPr>
              <w:t>1.</w:t>
            </w:r>
          </w:p>
          <w:p w:rsidR="00325CFD" w:rsidRPr="006D6E99" w:rsidRDefault="00325CFD" w:rsidP="008C1AE7">
            <w:pPr>
              <w:spacing w:after="0" w:line="240" w:lineRule="auto"/>
              <w:jc w:val="both"/>
              <w:rPr>
                <w:b/>
                <w:sz w:val="20"/>
                <w:szCs w:val="18"/>
              </w:rPr>
            </w:pPr>
          </w:p>
        </w:tc>
        <w:tc>
          <w:tcPr>
            <w:tcW w:w="4050" w:type="dxa"/>
          </w:tcPr>
          <w:p w:rsidR="00325CFD" w:rsidRPr="006D6E99" w:rsidRDefault="00325CFD" w:rsidP="008C1AE7">
            <w:pPr>
              <w:spacing w:after="0" w:line="240" w:lineRule="auto"/>
              <w:rPr>
                <w:sz w:val="20"/>
                <w:szCs w:val="18"/>
              </w:rPr>
            </w:pPr>
            <w:r w:rsidRPr="006D6E99">
              <w:rPr>
                <w:b/>
                <w:sz w:val="20"/>
                <w:szCs w:val="18"/>
              </w:rPr>
              <w:fldChar w:fldCharType="begin">
                <w:ffData>
                  <w:name w:val="Check225"/>
                  <w:enabled/>
                  <w:calcOnExit w:val="0"/>
                  <w:checkBox>
                    <w:sizeAuto/>
                    <w:default w:val="0"/>
                  </w:checkBox>
                </w:ffData>
              </w:fldChar>
            </w:r>
            <w:r w:rsidRPr="006D6E99">
              <w:rPr>
                <w:b/>
                <w:sz w:val="20"/>
                <w:szCs w:val="18"/>
              </w:rPr>
              <w:instrText xml:space="preserve"> FORMCHECKBOX </w:instrText>
            </w:r>
            <w:r w:rsidR="00EB2C30">
              <w:rPr>
                <w:b/>
                <w:sz w:val="20"/>
                <w:szCs w:val="18"/>
              </w:rPr>
            </w:r>
            <w:r w:rsidR="00EB2C30">
              <w:rPr>
                <w:b/>
                <w:sz w:val="20"/>
                <w:szCs w:val="18"/>
              </w:rPr>
              <w:fldChar w:fldCharType="separate"/>
            </w:r>
            <w:r w:rsidRPr="006D6E99">
              <w:rPr>
                <w:b/>
                <w:sz w:val="20"/>
                <w:szCs w:val="18"/>
              </w:rPr>
              <w:fldChar w:fldCharType="end"/>
            </w:r>
            <w:r w:rsidRPr="006D6E99">
              <w:rPr>
                <w:sz w:val="20"/>
                <w:szCs w:val="18"/>
              </w:rPr>
              <w:t xml:space="preserve">  Knowledge</w:t>
            </w:r>
          </w:p>
          <w:p w:rsidR="00325CFD" w:rsidRPr="006D6E99" w:rsidRDefault="00325CFD" w:rsidP="008C1AE7">
            <w:pPr>
              <w:spacing w:after="0" w:line="240" w:lineRule="auto"/>
              <w:rPr>
                <w:sz w:val="20"/>
                <w:szCs w:val="18"/>
              </w:rPr>
            </w:pPr>
            <w:r w:rsidRPr="006D6E99">
              <w:rPr>
                <w:b/>
                <w:sz w:val="20"/>
                <w:szCs w:val="18"/>
              </w:rPr>
              <w:fldChar w:fldCharType="begin">
                <w:ffData>
                  <w:name w:val="Check225"/>
                  <w:enabled/>
                  <w:calcOnExit w:val="0"/>
                  <w:checkBox>
                    <w:sizeAuto/>
                    <w:default w:val="0"/>
                  </w:checkBox>
                </w:ffData>
              </w:fldChar>
            </w:r>
            <w:r w:rsidRPr="006D6E99">
              <w:rPr>
                <w:b/>
                <w:sz w:val="20"/>
                <w:szCs w:val="18"/>
              </w:rPr>
              <w:instrText xml:space="preserve"> FORMCHECKBOX </w:instrText>
            </w:r>
            <w:r w:rsidR="00EB2C30">
              <w:rPr>
                <w:b/>
                <w:sz w:val="20"/>
                <w:szCs w:val="18"/>
              </w:rPr>
            </w:r>
            <w:r w:rsidR="00EB2C30">
              <w:rPr>
                <w:b/>
                <w:sz w:val="20"/>
                <w:szCs w:val="18"/>
              </w:rPr>
              <w:fldChar w:fldCharType="separate"/>
            </w:r>
            <w:r w:rsidRPr="006D6E99">
              <w:rPr>
                <w:b/>
                <w:sz w:val="20"/>
                <w:szCs w:val="18"/>
              </w:rPr>
              <w:fldChar w:fldCharType="end"/>
            </w:r>
            <w:r w:rsidRPr="006D6E99">
              <w:rPr>
                <w:sz w:val="20"/>
                <w:szCs w:val="18"/>
              </w:rPr>
              <w:t xml:space="preserve">  Competence</w:t>
            </w:r>
          </w:p>
          <w:p w:rsidR="00325CFD" w:rsidRPr="006D6E99" w:rsidRDefault="00325CFD" w:rsidP="008C1AE7">
            <w:pPr>
              <w:spacing w:after="0" w:line="240" w:lineRule="auto"/>
              <w:rPr>
                <w:sz w:val="20"/>
                <w:szCs w:val="18"/>
              </w:rPr>
            </w:pPr>
            <w:r w:rsidRPr="006D6E99">
              <w:rPr>
                <w:b/>
                <w:sz w:val="20"/>
                <w:szCs w:val="18"/>
              </w:rPr>
              <w:fldChar w:fldCharType="begin">
                <w:ffData>
                  <w:name w:val="Check225"/>
                  <w:enabled/>
                  <w:calcOnExit w:val="0"/>
                  <w:checkBox>
                    <w:sizeAuto/>
                    <w:default w:val="0"/>
                  </w:checkBox>
                </w:ffData>
              </w:fldChar>
            </w:r>
            <w:r w:rsidRPr="006D6E99">
              <w:rPr>
                <w:b/>
                <w:sz w:val="20"/>
                <w:szCs w:val="18"/>
              </w:rPr>
              <w:instrText xml:space="preserve"> FORMCHECKBOX </w:instrText>
            </w:r>
            <w:r w:rsidR="00EB2C30">
              <w:rPr>
                <w:b/>
                <w:sz w:val="20"/>
                <w:szCs w:val="18"/>
              </w:rPr>
            </w:r>
            <w:r w:rsidR="00EB2C30">
              <w:rPr>
                <w:b/>
                <w:sz w:val="20"/>
                <w:szCs w:val="18"/>
              </w:rPr>
              <w:fldChar w:fldCharType="separate"/>
            </w:r>
            <w:r w:rsidRPr="006D6E99">
              <w:rPr>
                <w:b/>
                <w:sz w:val="20"/>
                <w:szCs w:val="18"/>
              </w:rPr>
              <w:fldChar w:fldCharType="end"/>
            </w:r>
            <w:r w:rsidRPr="006D6E99">
              <w:rPr>
                <w:sz w:val="20"/>
                <w:szCs w:val="18"/>
              </w:rPr>
              <w:t xml:space="preserve">  Performance</w:t>
            </w:r>
          </w:p>
          <w:p w:rsidR="00325CFD" w:rsidRPr="006D6E99" w:rsidRDefault="00325CFD" w:rsidP="008C1AE7">
            <w:pPr>
              <w:spacing w:after="0" w:line="240" w:lineRule="auto"/>
              <w:rPr>
                <w:sz w:val="20"/>
                <w:szCs w:val="18"/>
              </w:rPr>
            </w:pPr>
            <w:r w:rsidRPr="006D6E99">
              <w:rPr>
                <w:b/>
                <w:sz w:val="20"/>
                <w:szCs w:val="18"/>
              </w:rPr>
              <w:fldChar w:fldCharType="begin">
                <w:ffData>
                  <w:name w:val="Check225"/>
                  <w:enabled/>
                  <w:calcOnExit w:val="0"/>
                  <w:checkBox>
                    <w:sizeAuto/>
                    <w:default w:val="0"/>
                  </w:checkBox>
                </w:ffData>
              </w:fldChar>
            </w:r>
            <w:r w:rsidRPr="006D6E99">
              <w:rPr>
                <w:b/>
                <w:sz w:val="20"/>
                <w:szCs w:val="18"/>
              </w:rPr>
              <w:instrText xml:space="preserve"> FORMCHECKBOX </w:instrText>
            </w:r>
            <w:r w:rsidR="00EB2C30">
              <w:rPr>
                <w:b/>
                <w:sz w:val="20"/>
                <w:szCs w:val="18"/>
              </w:rPr>
            </w:r>
            <w:r w:rsidR="00EB2C30">
              <w:rPr>
                <w:b/>
                <w:sz w:val="20"/>
                <w:szCs w:val="18"/>
              </w:rPr>
              <w:fldChar w:fldCharType="separate"/>
            </w:r>
            <w:r w:rsidRPr="006D6E99">
              <w:rPr>
                <w:b/>
                <w:sz w:val="20"/>
                <w:szCs w:val="18"/>
              </w:rPr>
              <w:fldChar w:fldCharType="end"/>
            </w:r>
            <w:r w:rsidRPr="006D6E99">
              <w:rPr>
                <w:b/>
                <w:sz w:val="20"/>
                <w:szCs w:val="18"/>
              </w:rPr>
              <w:t xml:space="preserve">  </w:t>
            </w:r>
            <w:r w:rsidRPr="006D6E99">
              <w:rPr>
                <w:sz w:val="20"/>
                <w:szCs w:val="18"/>
              </w:rPr>
              <w:t>Patient Outcomes</w:t>
            </w:r>
          </w:p>
        </w:tc>
      </w:tr>
      <w:tr w:rsidR="00325CFD" w:rsidRPr="006D6E99" w:rsidTr="0077068D">
        <w:trPr>
          <w:trHeight w:val="341"/>
        </w:trPr>
        <w:tc>
          <w:tcPr>
            <w:tcW w:w="7200" w:type="dxa"/>
          </w:tcPr>
          <w:p w:rsidR="00325CFD" w:rsidRPr="006D6E99" w:rsidRDefault="00325CFD" w:rsidP="008C1AE7">
            <w:pPr>
              <w:spacing w:after="0" w:line="240" w:lineRule="auto"/>
              <w:jc w:val="both"/>
              <w:rPr>
                <w:b/>
                <w:sz w:val="20"/>
                <w:szCs w:val="18"/>
              </w:rPr>
            </w:pPr>
          </w:p>
          <w:p w:rsidR="00325CFD" w:rsidRPr="006D6E99" w:rsidRDefault="00325CFD" w:rsidP="008C1AE7">
            <w:pPr>
              <w:spacing w:after="0" w:line="240" w:lineRule="auto"/>
              <w:jc w:val="both"/>
              <w:rPr>
                <w:b/>
                <w:sz w:val="20"/>
                <w:szCs w:val="18"/>
              </w:rPr>
            </w:pPr>
            <w:r w:rsidRPr="006D6E99">
              <w:rPr>
                <w:b/>
                <w:sz w:val="20"/>
                <w:szCs w:val="18"/>
              </w:rPr>
              <w:t>2.</w:t>
            </w:r>
          </w:p>
          <w:p w:rsidR="00325CFD" w:rsidRPr="006D6E99" w:rsidRDefault="00325CFD" w:rsidP="008C1AE7">
            <w:pPr>
              <w:spacing w:after="0" w:line="240" w:lineRule="auto"/>
              <w:jc w:val="both"/>
              <w:rPr>
                <w:b/>
                <w:sz w:val="20"/>
                <w:szCs w:val="18"/>
              </w:rPr>
            </w:pPr>
          </w:p>
        </w:tc>
        <w:tc>
          <w:tcPr>
            <w:tcW w:w="4050" w:type="dxa"/>
          </w:tcPr>
          <w:p w:rsidR="00325CFD" w:rsidRPr="006D6E99" w:rsidRDefault="00325CFD" w:rsidP="008C1AE7">
            <w:pPr>
              <w:spacing w:after="0" w:line="240" w:lineRule="auto"/>
              <w:rPr>
                <w:sz w:val="20"/>
                <w:szCs w:val="18"/>
              </w:rPr>
            </w:pPr>
            <w:r w:rsidRPr="006D6E99">
              <w:rPr>
                <w:b/>
                <w:sz w:val="20"/>
                <w:szCs w:val="18"/>
              </w:rPr>
              <w:fldChar w:fldCharType="begin">
                <w:ffData>
                  <w:name w:val="Check225"/>
                  <w:enabled/>
                  <w:calcOnExit w:val="0"/>
                  <w:checkBox>
                    <w:sizeAuto/>
                    <w:default w:val="0"/>
                  </w:checkBox>
                </w:ffData>
              </w:fldChar>
            </w:r>
            <w:r w:rsidRPr="006D6E99">
              <w:rPr>
                <w:b/>
                <w:sz w:val="20"/>
                <w:szCs w:val="18"/>
              </w:rPr>
              <w:instrText xml:space="preserve"> FORMCHECKBOX </w:instrText>
            </w:r>
            <w:r w:rsidR="00EB2C30">
              <w:rPr>
                <w:b/>
                <w:sz w:val="20"/>
                <w:szCs w:val="18"/>
              </w:rPr>
            </w:r>
            <w:r w:rsidR="00EB2C30">
              <w:rPr>
                <w:b/>
                <w:sz w:val="20"/>
                <w:szCs w:val="18"/>
              </w:rPr>
              <w:fldChar w:fldCharType="separate"/>
            </w:r>
            <w:r w:rsidRPr="006D6E99">
              <w:rPr>
                <w:b/>
                <w:sz w:val="20"/>
                <w:szCs w:val="18"/>
              </w:rPr>
              <w:fldChar w:fldCharType="end"/>
            </w:r>
            <w:r w:rsidRPr="006D6E99">
              <w:rPr>
                <w:sz w:val="20"/>
                <w:szCs w:val="18"/>
              </w:rPr>
              <w:t xml:space="preserve">  Knowledge</w:t>
            </w:r>
          </w:p>
          <w:p w:rsidR="00325CFD" w:rsidRPr="006D6E99" w:rsidRDefault="00325CFD" w:rsidP="008C1AE7">
            <w:pPr>
              <w:spacing w:after="0" w:line="240" w:lineRule="auto"/>
              <w:rPr>
                <w:sz w:val="20"/>
                <w:szCs w:val="18"/>
              </w:rPr>
            </w:pPr>
            <w:r w:rsidRPr="006D6E99">
              <w:rPr>
                <w:b/>
                <w:sz w:val="20"/>
                <w:szCs w:val="18"/>
              </w:rPr>
              <w:fldChar w:fldCharType="begin">
                <w:ffData>
                  <w:name w:val="Check225"/>
                  <w:enabled/>
                  <w:calcOnExit w:val="0"/>
                  <w:checkBox>
                    <w:sizeAuto/>
                    <w:default w:val="0"/>
                  </w:checkBox>
                </w:ffData>
              </w:fldChar>
            </w:r>
            <w:r w:rsidRPr="006D6E99">
              <w:rPr>
                <w:b/>
                <w:sz w:val="20"/>
                <w:szCs w:val="18"/>
              </w:rPr>
              <w:instrText xml:space="preserve"> FORMCHECKBOX </w:instrText>
            </w:r>
            <w:r w:rsidR="00EB2C30">
              <w:rPr>
                <w:b/>
                <w:sz w:val="20"/>
                <w:szCs w:val="18"/>
              </w:rPr>
            </w:r>
            <w:r w:rsidR="00EB2C30">
              <w:rPr>
                <w:b/>
                <w:sz w:val="20"/>
                <w:szCs w:val="18"/>
              </w:rPr>
              <w:fldChar w:fldCharType="separate"/>
            </w:r>
            <w:r w:rsidRPr="006D6E99">
              <w:rPr>
                <w:b/>
                <w:sz w:val="20"/>
                <w:szCs w:val="18"/>
              </w:rPr>
              <w:fldChar w:fldCharType="end"/>
            </w:r>
            <w:r w:rsidRPr="006D6E99">
              <w:rPr>
                <w:sz w:val="20"/>
                <w:szCs w:val="18"/>
              </w:rPr>
              <w:t xml:space="preserve">  Competence</w:t>
            </w:r>
          </w:p>
          <w:p w:rsidR="00325CFD" w:rsidRPr="006D6E99" w:rsidRDefault="00325CFD" w:rsidP="008C1AE7">
            <w:pPr>
              <w:spacing w:after="0" w:line="240" w:lineRule="auto"/>
              <w:rPr>
                <w:sz w:val="20"/>
                <w:szCs w:val="18"/>
              </w:rPr>
            </w:pPr>
            <w:r w:rsidRPr="006D6E99">
              <w:rPr>
                <w:b/>
                <w:sz w:val="20"/>
                <w:szCs w:val="18"/>
              </w:rPr>
              <w:fldChar w:fldCharType="begin">
                <w:ffData>
                  <w:name w:val="Check225"/>
                  <w:enabled/>
                  <w:calcOnExit w:val="0"/>
                  <w:checkBox>
                    <w:sizeAuto/>
                    <w:default w:val="0"/>
                  </w:checkBox>
                </w:ffData>
              </w:fldChar>
            </w:r>
            <w:r w:rsidRPr="006D6E99">
              <w:rPr>
                <w:b/>
                <w:sz w:val="20"/>
                <w:szCs w:val="18"/>
              </w:rPr>
              <w:instrText xml:space="preserve"> FORMCHECKBOX </w:instrText>
            </w:r>
            <w:r w:rsidR="00EB2C30">
              <w:rPr>
                <w:b/>
                <w:sz w:val="20"/>
                <w:szCs w:val="18"/>
              </w:rPr>
            </w:r>
            <w:r w:rsidR="00EB2C30">
              <w:rPr>
                <w:b/>
                <w:sz w:val="20"/>
                <w:szCs w:val="18"/>
              </w:rPr>
              <w:fldChar w:fldCharType="separate"/>
            </w:r>
            <w:r w:rsidRPr="006D6E99">
              <w:rPr>
                <w:b/>
                <w:sz w:val="20"/>
                <w:szCs w:val="18"/>
              </w:rPr>
              <w:fldChar w:fldCharType="end"/>
            </w:r>
            <w:r w:rsidRPr="006D6E99">
              <w:rPr>
                <w:sz w:val="20"/>
                <w:szCs w:val="18"/>
              </w:rPr>
              <w:t xml:space="preserve">  Performance</w:t>
            </w:r>
          </w:p>
          <w:p w:rsidR="00325CFD" w:rsidRPr="006D6E99" w:rsidRDefault="00325CFD" w:rsidP="008C1AE7">
            <w:pPr>
              <w:spacing w:after="0" w:line="240" w:lineRule="auto"/>
              <w:rPr>
                <w:sz w:val="20"/>
                <w:szCs w:val="18"/>
              </w:rPr>
            </w:pPr>
            <w:r w:rsidRPr="006D6E99">
              <w:rPr>
                <w:b/>
                <w:sz w:val="20"/>
                <w:szCs w:val="18"/>
              </w:rPr>
              <w:fldChar w:fldCharType="begin">
                <w:ffData>
                  <w:name w:val="Check225"/>
                  <w:enabled/>
                  <w:calcOnExit w:val="0"/>
                  <w:checkBox>
                    <w:sizeAuto/>
                    <w:default w:val="0"/>
                  </w:checkBox>
                </w:ffData>
              </w:fldChar>
            </w:r>
            <w:r w:rsidRPr="006D6E99">
              <w:rPr>
                <w:b/>
                <w:sz w:val="20"/>
                <w:szCs w:val="18"/>
              </w:rPr>
              <w:instrText xml:space="preserve"> FORMCHECKBOX </w:instrText>
            </w:r>
            <w:r w:rsidR="00EB2C30">
              <w:rPr>
                <w:b/>
                <w:sz w:val="20"/>
                <w:szCs w:val="18"/>
              </w:rPr>
            </w:r>
            <w:r w:rsidR="00EB2C30">
              <w:rPr>
                <w:b/>
                <w:sz w:val="20"/>
                <w:szCs w:val="18"/>
              </w:rPr>
              <w:fldChar w:fldCharType="separate"/>
            </w:r>
            <w:r w:rsidRPr="006D6E99">
              <w:rPr>
                <w:b/>
                <w:sz w:val="20"/>
                <w:szCs w:val="18"/>
              </w:rPr>
              <w:fldChar w:fldCharType="end"/>
            </w:r>
            <w:r w:rsidRPr="006D6E99">
              <w:rPr>
                <w:b/>
                <w:sz w:val="20"/>
                <w:szCs w:val="18"/>
              </w:rPr>
              <w:t xml:space="preserve">  </w:t>
            </w:r>
            <w:r w:rsidRPr="006D6E99">
              <w:rPr>
                <w:sz w:val="20"/>
                <w:szCs w:val="18"/>
              </w:rPr>
              <w:t>Patient Outcomes</w:t>
            </w:r>
          </w:p>
        </w:tc>
      </w:tr>
      <w:tr w:rsidR="00325CFD" w:rsidRPr="006D6E99" w:rsidTr="0077068D">
        <w:trPr>
          <w:trHeight w:val="863"/>
        </w:trPr>
        <w:tc>
          <w:tcPr>
            <w:tcW w:w="11250" w:type="dxa"/>
            <w:gridSpan w:val="2"/>
            <w:tcBorders>
              <w:bottom w:val="single" w:sz="4" w:space="0" w:color="auto"/>
            </w:tcBorders>
          </w:tcPr>
          <w:p w:rsidR="00325CFD" w:rsidRPr="006D6E99" w:rsidRDefault="00325CFD" w:rsidP="008C1AE7">
            <w:pPr>
              <w:spacing w:after="0" w:line="240" w:lineRule="auto"/>
              <w:rPr>
                <w:b/>
                <w:sz w:val="24"/>
                <w:szCs w:val="24"/>
              </w:rPr>
            </w:pPr>
            <w:r w:rsidRPr="006D6E99">
              <w:rPr>
                <w:b/>
                <w:sz w:val="24"/>
                <w:szCs w:val="24"/>
              </w:rPr>
              <w:fldChar w:fldCharType="begin">
                <w:ffData>
                  <w:name w:val="Check225"/>
                  <w:enabled/>
                  <w:calcOnExit w:val="0"/>
                  <w:checkBox>
                    <w:sizeAuto/>
                    <w:default w:val="0"/>
                  </w:checkBox>
                </w:ffData>
              </w:fldChar>
            </w:r>
            <w:r w:rsidRPr="006D6E99">
              <w:rPr>
                <w:b/>
                <w:sz w:val="24"/>
                <w:szCs w:val="24"/>
              </w:rPr>
              <w:instrText xml:space="preserve"> FORMCHECKBOX </w:instrText>
            </w:r>
            <w:r w:rsidR="00EB2C30">
              <w:rPr>
                <w:b/>
                <w:sz w:val="24"/>
                <w:szCs w:val="24"/>
              </w:rPr>
            </w:r>
            <w:r w:rsidR="00EB2C30">
              <w:rPr>
                <w:b/>
                <w:sz w:val="24"/>
                <w:szCs w:val="24"/>
              </w:rPr>
              <w:fldChar w:fldCharType="separate"/>
            </w:r>
            <w:r w:rsidRPr="006D6E99">
              <w:rPr>
                <w:b/>
                <w:sz w:val="24"/>
                <w:szCs w:val="24"/>
              </w:rPr>
              <w:fldChar w:fldCharType="end"/>
            </w:r>
            <w:r w:rsidRPr="006D6E99">
              <w:rPr>
                <w:sz w:val="24"/>
                <w:szCs w:val="24"/>
              </w:rPr>
              <w:t xml:space="preserve">   Additional needs/gaps and objectives attached.</w:t>
            </w:r>
          </w:p>
        </w:tc>
      </w:tr>
      <w:tr w:rsidR="00A7201D" w:rsidRPr="00CF1693" w:rsidTr="0077068D">
        <w:tc>
          <w:tcPr>
            <w:tcW w:w="11250" w:type="dxa"/>
            <w:gridSpan w:val="2"/>
            <w:tcBorders>
              <w:top w:val="single" w:sz="4" w:space="0" w:color="auto"/>
              <w:left w:val="single" w:sz="4" w:space="0" w:color="auto"/>
              <w:bottom w:val="single" w:sz="4" w:space="0" w:color="auto"/>
              <w:right w:val="single" w:sz="4" w:space="0" w:color="auto"/>
            </w:tcBorders>
            <w:shd w:val="clear" w:color="auto" w:fill="auto"/>
          </w:tcPr>
          <w:p w:rsidR="00A7201D" w:rsidRPr="00CF1693" w:rsidRDefault="00A7201D" w:rsidP="00A7201D">
            <w:pPr>
              <w:autoSpaceDE w:val="0"/>
              <w:autoSpaceDN w:val="0"/>
              <w:adjustRightInd w:val="0"/>
              <w:spacing w:after="0" w:line="240" w:lineRule="auto"/>
              <w:rPr>
                <w:b/>
              </w:rPr>
            </w:pPr>
            <w:r w:rsidRPr="00CF1693">
              <w:rPr>
                <w:b/>
              </w:rPr>
              <w:t>Describe your CME RSS:</w:t>
            </w:r>
          </w:p>
          <w:p w:rsidR="00A7201D" w:rsidRDefault="00A7201D" w:rsidP="00A7201D">
            <w:pPr>
              <w:autoSpaceDE w:val="0"/>
              <w:autoSpaceDN w:val="0"/>
              <w:adjustRightInd w:val="0"/>
              <w:spacing w:after="0" w:line="240" w:lineRule="auto"/>
            </w:pPr>
            <w:r w:rsidRPr="00A7201D">
              <w:t>(Sample: Pediatrics is a diverse specialty area encompassing all the systems of the body, and includes generalists and subspecialists. Grand rounds is a weekly one hour presentation incorporating active learning techniques including: case studies, the audience responds to questions with audience response systems, small group discussions, panel discussions, and question and answer opportunities. Because of the diversity of Pediatrics and the wide range of diverse clinical cases seen, a wide variety of topics are presented which are relevant to both generalists and subspecialists.)</w:t>
            </w:r>
          </w:p>
          <w:p w:rsidR="00A7201D" w:rsidRDefault="00A7201D" w:rsidP="00A7201D">
            <w:pPr>
              <w:autoSpaceDE w:val="0"/>
              <w:autoSpaceDN w:val="0"/>
              <w:adjustRightInd w:val="0"/>
              <w:spacing w:after="0" w:line="240" w:lineRule="auto"/>
            </w:pPr>
          </w:p>
          <w:p w:rsidR="00A7201D" w:rsidRDefault="00A7201D" w:rsidP="00A7201D">
            <w:pPr>
              <w:autoSpaceDE w:val="0"/>
              <w:autoSpaceDN w:val="0"/>
              <w:adjustRightInd w:val="0"/>
              <w:spacing w:after="0" w:line="240" w:lineRule="auto"/>
            </w:pPr>
          </w:p>
          <w:p w:rsidR="00A7201D" w:rsidRDefault="00A7201D" w:rsidP="00A7201D">
            <w:pPr>
              <w:autoSpaceDE w:val="0"/>
              <w:autoSpaceDN w:val="0"/>
              <w:adjustRightInd w:val="0"/>
              <w:spacing w:after="0" w:line="240" w:lineRule="auto"/>
            </w:pPr>
          </w:p>
          <w:p w:rsidR="00A7201D" w:rsidRDefault="00A7201D" w:rsidP="00A7201D">
            <w:pPr>
              <w:autoSpaceDE w:val="0"/>
              <w:autoSpaceDN w:val="0"/>
              <w:adjustRightInd w:val="0"/>
              <w:spacing w:after="0" w:line="240" w:lineRule="auto"/>
            </w:pPr>
          </w:p>
          <w:p w:rsidR="00A7201D" w:rsidRDefault="00A7201D" w:rsidP="00A7201D">
            <w:pPr>
              <w:autoSpaceDE w:val="0"/>
              <w:autoSpaceDN w:val="0"/>
              <w:adjustRightInd w:val="0"/>
              <w:spacing w:after="0" w:line="240" w:lineRule="auto"/>
            </w:pPr>
          </w:p>
          <w:p w:rsidR="00A7201D" w:rsidRDefault="00A7201D" w:rsidP="00A7201D">
            <w:pPr>
              <w:autoSpaceDE w:val="0"/>
              <w:autoSpaceDN w:val="0"/>
              <w:adjustRightInd w:val="0"/>
              <w:spacing w:after="0" w:line="240" w:lineRule="auto"/>
            </w:pPr>
          </w:p>
          <w:p w:rsidR="00A7201D" w:rsidRDefault="00A7201D" w:rsidP="00A7201D">
            <w:pPr>
              <w:autoSpaceDE w:val="0"/>
              <w:autoSpaceDN w:val="0"/>
              <w:adjustRightInd w:val="0"/>
              <w:spacing w:after="0" w:line="240" w:lineRule="auto"/>
            </w:pPr>
          </w:p>
          <w:p w:rsidR="00A7201D" w:rsidRPr="00A7201D" w:rsidRDefault="00A7201D" w:rsidP="00A7201D">
            <w:pPr>
              <w:autoSpaceDE w:val="0"/>
              <w:autoSpaceDN w:val="0"/>
              <w:adjustRightInd w:val="0"/>
              <w:spacing w:after="0" w:line="240" w:lineRule="auto"/>
              <w:rPr>
                <w:b/>
              </w:rPr>
            </w:pPr>
          </w:p>
          <w:p w:rsidR="00A7201D" w:rsidRPr="00A7201D" w:rsidRDefault="00A7201D" w:rsidP="00A7201D">
            <w:pPr>
              <w:autoSpaceDE w:val="0"/>
              <w:autoSpaceDN w:val="0"/>
              <w:adjustRightInd w:val="0"/>
              <w:spacing w:after="0" w:line="240" w:lineRule="auto"/>
              <w:rPr>
                <w:b/>
              </w:rPr>
            </w:pPr>
          </w:p>
          <w:p w:rsidR="00A7201D" w:rsidRPr="00CF1693" w:rsidRDefault="00A7201D" w:rsidP="00A7201D">
            <w:pPr>
              <w:autoSpaceDE w:val="0"/>
              <w:autoSpaceDN w:val="0"/>
              <w:adjustRightInd w:val="0"/>
              <w:spacing w:after="0" w:line="240" w:lineRule="auto"/>
              <w:rPr>
                <w:b/>
              </w:rPr>
            </w:pPr>
          </w:p>
        </w:tc>
      </w:tr>
    </w:tbl>
    <w:p w:rsidR="0077068D" w:rsidRDefault="0077068D">
      <w:r>
        <w:br w:type="page"/>
      </w:r>
    </w:p>
    <w:p w:rsidR="0077068D" w:rsidRDefault="0077068D" w:rsidP="0077068D">
      <w:pPr>
        <w:spacing w:after="0" w:line="240" w:lineRule="auto"/>
        <w:ind w:right="144"/>
        <w:jc w:val="right"/>
        <w:rPr>
          <w:rFonts w:cs="Calibri"/>
          <w:b/>
        </w:rPr>
      </w:pPr>
    </w:p>
    <w:p w:rsidR="0077068D" w:rsidRPr="00CF1693" w:rsidRDefault="0077068D" w:rsidP="0077068D">
      <w:pPr>
        <w:spacing w:after="0" w:line="240" w:lineRule="auto"/>
        <w:ind w:right="144"/>
        <w:jc w:val="right"/>
        <w:rPr>
          <w:rFonts w:cs="Calibri"/>
          <w:b/>
        </w:rPr>
      </w:pPr>
      <w:r w:rsidRPr="00CF1693">
        <w:rPr>
          <w:rFonts w:cs="Calibri"/>
          <w:b/>
        </w:rPr>
        <w:t>RSS Application Form</w:t>
      </w:r>
    </w:p>
    <w:p w:rsidR="0077068D" w:rsidRDefault="0077068D" w:rsidP="0077068D">
      <w:pPr>
        <w:jc w:val="right"/>
        <w:rPr>
          <w:rFonts w:cs="Calibri"/>
          <w:b/>
        </w:rPr>
      </w:pPr>
      <w:r w:rsidRPr="00CF1693">
        <w:rPr>
          <w:rFonts w:cs="Calibri"/>
          <w:b/>
        </w:rPr>
        <w:t>Activity Development Worksheet</w:t>
      </w:r>
    </w:p>
    <w:p w:rsidR="0077068D" w:rsidRDefault="0077068D" w:rsidP="0077068D">
      <w:pPr>
        <w:jc w:val="right"/>
      </w:pPr>
    </w:p>
    <w:tbl>
      <w:tblPr>
        <w:tblW w:w="112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0"/>
      </w:tblGrid>
      <w:tr w:rsidR="00A7201D" w:rsidRPr="00CF1693" w:rsidTr="0077068D">
        <w:tc>
          <w:tcPr>
            <w:tcW w:w="112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01D" w:rsidRPr="00A7201D" w:rsidRDefault="00A7201D" w:rsidP="00A7201D">
            <w:pPr>
              <w:autoSpaceDE w:val="0"/>
              <w:autoSpaceDN w:val="0"/>
              <w:adjustRightInd w:val="0"/>
              <w:spacing w:after="0" w:line="240" w:lineRule="auto"/>
              <w:rPr>
                <w:b/>
              </w:rPr>
            </w:pPr>
            <w:r w:rsidRPr="00A7201D">
              <w:rPr>
                <w:b/>
              </w:rPr>
              <w:br w:type="page"/>
            </w:r>
            <w:r w:rsidRPr="00CF1693">
              <w:rPr>
                <w:b/>
              </w:rPr>
              <w:t>Identified Barriers</w:t>
            </w:r>
            <w:r w:rsidR="00F17FB2">
              <w:rPr>
                <w:b/>
              </w:rPr>
              <w:t>/Factors</w:t>
            </w:r>
            <w:r w:rsidR="007A7211">
              <w:rPr>
                <w:b/>
              </w:rPr>
              <w:t xml:space="preserve"> Beyond Clinical Care that </w:t>
            </w:r>
            <w:r w:rsidRPr="00CF1693">
              <w:rPr>
                <w:b/>
              </w:rPr>
              <w:t xml:space="preserve"> </w:t>
            </w:r>
            <w:r w:rsidR="007A7211">
              <w:rPr>
                <w:b/>
              </w:rPr>
              <w:t>Effect Population Health</w:t>
            </w:r>
            <w:r w:rsidRPr="00A7201D">
              <w:t>C</w:t>
            </w:r>
            <w:r w:rsidR="00F17FB2">
              <w:t>27</w:t>
            </w:r>
            <w:r w:rsidRPr="00A7201D">
              <w:rPr>
                <w:b/>
              </w:rPr>
              <w:t xml:space="preserve"> </w:t>
            </w:r>
          </w:p>
          <w:p w:rsidR="00A7201D" w:rsidRPr="00A7201D" w:rsidRDefault="00A7201D" w:rsidP="00A7201D">
            <w:pPr>
              <w:autoSpaceDE w:val="0"/>
              <w:autoSpaceDN w:val="0"/>
              <w:adjustRightInd w:val="0"/>
              <w:spacing w:after="0" w:line="240" w:lineRule="auto"/>
            </w:pPr>
            <w:r w:rsidRPr="00A7201D">
              <w:t>What potential barriers</w:t>
            </w:r>
            <w:r w:rsidR="00C96A4B">
              <w:t>/factors</w:t>
            </w:r>
            <w:r w:rsidRPr="00A7201D">
              <w:t xml:space="preserve"> do you anticipate attendees may have incorporating new knowledge, competency, and/or performance objectives into practice? Select all that apply. (Select one at minimum)</w:t>
            </w:r>
          </w:p>
        </w:tc>
      </w:tr>
      <w:tr w:rsidR="00A7201D" w:rsidRPr="00CF1693" w:rsidTr="0077068D">
        <w:tc>
          <w:tcPr>
            <w:tcW w:w="11250" w:type="dxa"/>
            <w:tcBorders>
              <w:top w:val="single" w:sz="4" w:space="0" w:color="auto"/>
              <w:left w:val="single" w:sz="4" w:space="0" w:color="auto"/>
              <w:bottom w:val="single" w:sz="4" w:space="0" w:color="auto"/>
              <w:right w:val="single" w:sz="4" w:space="0" w:color="auto"/>
            </w:tcBorders>
            <w:shd w:val="clear" w:color="auto" w:fill="auto"/>
          </w:tcPr>
          <w:p w:rsidR="00A7201D" w:rsidRPr="00AB56A2" w:rsidRDefault="00A7201D" w:rsidP="00A7201D">
            <w:pPr>
              <w:autoSpaceDE w:val="0"/>
              <w:autoSpaceDN w:val="0"/>
              <w:adjustRightInd w:val="0"/>
              <w:spacing w:after="0" w:line="240" w:lineRule="auto"/>
              <w:rPr>
                <w:b/>
              </w:rPr>
            </w:pPr>
            <w:r w:rsidRPr="00AB56A2">
              <w:rPr>
                <w:b/>
              </w:rPr>
              <w:t>Physician Cognitive/Behavioral Barriers</w:t>
            </w:r>
          </w:p>
          <w:p w:rsidR="00A7201D" w:rsidRPr="00AB56A2" w:rsidRDefault="00A7201D" w:rsidP="00A7201D">
            <w:pPr>
              <w:autoSpaceDE w:val="0"/>
              <w:autoSpaceDN w:val="0"/>
              <w:adjustRightInd w:val="0"/>
              <w:spacing w:after="0" w:line="240" w:lineRule="auto"/>
            </w:pPr>
            <w:r w:rsidRPr="00AB56A2">
              <w:fldChar w:fldCharType="begin">
                <w:ffData>
                  <w:name w:val="Check236"/>
                  <w:enabled/>
                  <w:calcOnExit w:val="0"/>
                  <w:checkBox>
                    <w:sizeAuto/>
                    <w:default w:val="0"/>
                  </w:checkBox>
                </w:ffData>
              </w:fldChar>
            </w:r>
            <w:r w:rsidRPr="00AB56A2">
              <w:instrText xml:space="preserve"> FORMCHECKBOX </w:instrText>
            </w:r>
            <w:r w:rsidR="00EB2C30">
              <w:fldChar w:fldCharType="separate"/>
            </w:r>
            <w:r w:rsidRPr="00AB56A2">
              <w:fldChar w:fldCharType="end"/>
            </w:r>
            <w:r w:rsidRPr="00AB56A2">
              <w:t xml:space="preserve">  Knowledge</w:t>
            </w:r>
            <w:r w:rsidRPr="00AB56A2">
              <w:tab/>
            </w:r>
            <w:r w:rsidRPr="00AB56A2">
              <w:tab/>
            </w:r>
            <w:r w:rsidRPr="00AB56A2">
              <w:fldChar w:fldCharType="begin">
                <w:ffData>
                  <w:name w:val="Check236"/>
                  <w:enabled/>
                  <w:calcOnExit w:val="0"/>
                  <w:checkBox>
                    <w:sizeAuto/>
                    <w:default w:val="0"/>
                  </w:checkBox>
                </w:ffData>
              </w:fldChar>
            </w:r>
            <w:r w:rsidRPr="00AB56A2">
              <w:instrText xml:space="preserve"> FORMCHECKBOX </w:instrText>
            </w:r>
            <w:r w:rsidR="00EB2C30">
              <w:fldChar w:fldCharType="separate"/>
            </w:r>
            <w:r w:rsidRPr="00AB56A2">
              <w:fldChar w:fldCharType="end"/>
            </w:r>
            <w:r w:rsidRPr="00AB56A2">
              <w:t xml:space="preserve">  Awareness</w:t>
            </w:r>
            <w:r w:rsidRPr="00AB56A2">
              <w:tab/>
            </w:r>
            <w:r w:rsidRPr="00AB56A2">
              <w:tab/>
            </w:r>
            <w:r w:rsidRPr="00AB56A2">
              <w:fldChar w:fldCharType="begin">
                <w:ffData>
                  <w:name w:val="Check236"/>
                  <w:enabled/>
                  <w:calcOnExit w:val="0"/>
                  <w:checkBox>
                    <w:sizeAuto/>
                    <w:default w:val="0"/>
                  </w:checkBox>
                </w:ffData>
              </w:fldChar>
            </w:r>
            <w:r w:rsidRPr="00AB56A2">
              <w:instrText xml:space="preserve"> FORMCHECKBOX </w:instrText>
            </w:r>
            <w:r w:rsidR="00EB2C30">
              <w:fldChar w:fldCharType="separate"/>
            </w:r>
            <w:r w:rsidRPr="00AB56A2">
              <w:fldChar w:fldCharType="end"/>
            </w:r>
            <w:r w:rsidRPr="00AB56A2">
              <w:t xml:space="preserve">  Skill/expertise</w:t>
            </w:r>
            <w:r w:rsidRPr="00AB56A2">
              <w:tab/>
            </w:r>
            <w:r w:rsidRPr="00AB56A2">
              <w:fldChar w:fldCharType="begin">
                <w:ffData>
                  <w:name w:val="Check236"/>
                  <w:enabled/>
                  <w:calcOnExit w:val="0"/>
                  <w:checkBox>
                    <w:sizeAuto/>
                    <w:default w:val="0"/>
                  </w:checkBox>
                </w:ffData>
              </w:fldChar>
            </w:r>
            <w:r w:rsidRPr="00AB56A2">
              <w:instrText xml:space="preserve"> FORMCHECKBOX </w:instrText>
            </w:r>
            <w:r w:rsidR="00EB2C30">
              <w:fldChar w:fldCharType="separate"/>
            </w:r>
            <w:r w:rsidRPr="00AB56A2">
              <w:fldChar w:fldCharType="end"/>
            </w:r>
            <w:r w:rsidRPr="00AB56A2">
              <w:t xml:space="preserve">  Critical appraisal skills</w:t>
            </w:r>
          </w:p>
          <w:p w:rsidR="00A7201D" w:rsidRPr="00AB56A2" w:rsidRDefault="00A7201D" w:rsidP="00A7201D">
            <w:pPr>
              <w:autoSpaceDE w:val="0"/>
              <w:autoSpaceDN w:val="0"/>
              <w:adjustRightInd w:val="0"/>
              <w:spacing w:after="0" w:line="240" w:lineRule="auto"/>
            </w:pPr>
          </w:p>
          <w:p w:rsidR="00A7201D" w:rsidRPr="00AB56A2" w:rsidRDefault="00A7201D" w:rsidP="00A7201D">
            <w:pPr>
              <w:autoSpaceDE w:val="0"/>
              <w:autoSpaceDN w:val="0"/>
              <w:adjustRightInd w:val="0"/>
              <w:spacing w:after="0" w:line="240" w:lineRule="auto"/>
              <w:rPr>
                <w:b/>
              </w:rPr>
            </w:pPr>
            <w:r w:rsidRPr="00AB56A2">
              <w:rPr>
                <w:b/>
              </w:rPr>
              <w:t>Physician Attitudinal Rational-Emotive Barriers</w:t>
            </w:r>
          </w:p>
          <w:p w:rsidR="00A7201D" w:rsidRPr="00AB56A2" w:rsidRDefault="00A7201D" w:rsidP="00A7201D">
            <w:pPr>
              <w:autoSpaceDE w:val="0"/>
              <w:autoSpaceDN w:val="0"/>
              <w:adjustRightInd w:val="0"/>
              <w:spacing w:after="0" w:line="240" w:lineRule="auto"/>
            </w:pPr>
            <w:r w:rsidRPr="00AB56A2">
              <w:fldChar w:fldCharType="begin">
                <w:ffData>
                  <w:name w:val="Check236"/>
                  <w:enabled/>
                  <w:calcOnExit w:val="0"/>
                  <w:checkBox>
                    <w:sizeAuto/>
                    <w:default w:val="0"/>
                  </w:checkBox>
                </w:ffData>
              </w:fldChar>
            </w:r>
            <w:r w:rsidRPr="00AB56A2">
              <w:instrText xml:space="preserve"> FORMCHECKBOX </w:instrText>
            </w:r>
            <w:r w:rsidR="00EB2C30">
              <w:fldChar w:fldCharType="separate"/>
            </w:r>
            <w:r w:rsidRPr="00AB56A2">
              <w:fldChar w:fldCharType="end"/>
            </w:r>
            <w:r w:rsidRPr="00AB56A2">
              <w:t xml:space="preserve">  Efficacy/perceived competence</w:t>
            </w:r>
            <w:r w:rsidRPr="00AB56A2">
              <w:tab/>
            </w:r>
            <w:r w:rsidRPr="00AB56A2">
              <w:fldChar w:fldCharType="begin">
                <w:ffData>
                  <w:name w:val="Check236"/>
                  <w:enabled/>
                  <w:calcOnExit w:val="0"/>
                  <w:checkBox>
                    <w:sizeAuto/>
                    <w:default w:val="0"/>
                  </w:checkBox>
                </w:ffData>
              </w:fldChar>
            </w:r>
            <w:r w:rsidRPr="00AB56A2">
              <w:instrText xml:space="preserve"> FORMCHECKBOX </w:instrText>
            </w:r>
            <w:r w:rsidR="00EB2C30">
              <w:fldChar w:fldCharType="separate"/>
            </w:r>
            <w:r w:rsidRPr="00AB56A2">
              <w:fldChar w:fldCharType="end"/>
            </w:r>
            <w:r w:rsidRPr="00AB56A2">
              <w:t xml:space="preserve">  Perceived/outcome expectancy</w:t>
            </w:r>
            <w:r w:rsidRPr="00AB56A2">
              <w:tab/>
            </w:r>
            <w:r w:rsidRPr="00AB56A2">
              <w:fldChar w:fldCharType="begin">
                <w:ffData>
                  <w:name w:val="Check236"/>
                  <w:enabled/>
                  <w:calcOnExit w:val="0"/>
                  <w:checkBox>
                    <w:sizeAuto/>
                    <w:default w:val="0"/>
                  </w:checkBox>
                </w:ffData>
              </w:fldChar>
            </w:r>
            <w:r w:rsidRPr="00AB56A2">
              <w:instrText xml:space="preserve"> FORMCHECKBOX </w:instrText>
            </w:r>
            <w:r w:rsidR="00EB2C30">
              <w:fldChar w:fldCharType="separate"/>
            </w:r>
            <w:r w:rsidRPr="00AB56A2">
              <w:fldChar w:fldCharType="end"/>
            </w:r>
            <w:r w:rsidRPr="00AB56A2">
              <w:t xml:space="preserve">  Confidence in abilities</w:t>
            </w:r>
            <w:r w:rsidRPr="00AB56A2">
              <w:tab/>
            </w:r>
          </w:p>
          <w:p w:rsidR="00A7201D" w:rsidRPr="00AB56A2" w:rsidRDefault="00A7201D" w:rsidP="00A7201D">
            <w:pPr>
              <w:autoSpaceDE w:val="0"/>
              <w:autoSpaceDN w:val="0"/>
              <w:adjustRightInd w:val="0"/>
              <w:spacing w:after="0" w:line="240" w:lineRule="auto"/>
            </w:pPr>
            <w:r w:rsidRPr="00AB56A2">
              <w:fldChar w:fldCharType="begin">
                <w:ffData>
                  <w:name w:val="Check236"/>
                  <w:enabled/>
                  <w:calcOnExit w:val="0"/>
                  <w:checkBox>
                    <w:sizeAuto/>
                    <w:default w:val="0"/>
                  </w:checkBox>
                </w:ffData>
              </w:fldChar>
            </w:r>
            <w:r w:rsidRPr="00AB56A2">
              <w:instrText xml:space="preserve"> FORMCHECKBOX </w:instrText>
            </w:r>
            <w:r w:rsidR="00EB2C30">
              <w:fldChar w:fldCharType="separate"/>
            </w:r>
            <w:r w:rsidRPr="00AB56A2">
              <w:fldChar w:fldCharType="end"/>
            </w:r>
            <w:r w:rsidRPr="00AB56A2">
              <w:t xml:space="preserve">  Authority   </w:t>
            </w:r>
            <w:r w:rsidRPr="00AB56A2">
              <w:tab/>
            </w:r>
            <w:r w:rsidRPr="00AB56A2">
              <w:tab/>
            </w:r>
            <w:r w:rsidRPr="00AB56A2">
              <w:tab/>
            </w:r>
            <w:r w:rsidRPr="00AB56A2">
              <w:tab/>
            </w:r>
            <w:r w:rsidRPr="00AB56A2">
              <w:fldChar w:fldCharType="begin">
                <w:ffData>
                  <w:name w:val="Check236"/>
                  <w:enabled/>
                  <w:calcOnExit w:val="0"/>
                  <w:checkBox>
                    <w:sizeAuto/>
                    <w:default w:val="0"/>
                  </w:checkBox>
                </w:ffData>
              </w:fldChar>
            </w:r>
            <w:r w:rsidRPr="00AB56A2">
              <w:instrText xml:space="preserve"> FORMCHECKBOX </w:instrText>
            </w:r>
            <w:r w:rsidR="00EB2C30">
              <w:fldChar w:fldCharType="separate"/>
            </w:r>
            <w:r w:rsidRPr="00AB56A2">
              <w:fldChar w:fldCharType="end"/>
            </w:r>
            <w:r w:rsidRPr="00AB56A2">
              <w:t xml:space="preserve">  Accurate self-assessment</w:t>
            </w:r>
          </w:p>
          <w:p w:rsidR="00A7201D" w:rsidRPr="00AB56A2" w:rsidRDefault="00A7201D" w:rsidP="00A7201D">
            <w:pPr>
              <w:autoSpaceDE w:val="0"/>
              <w:autoSpaceDN w:val="0"/>
              <w:adjustRightInd w:val="0"/>
              <w:spacing w:after="0" w:line="240" w:lineRule="auto"/>
            </w:pPr>
          </w:p>
          <w:p w:rsidR="00A7201D" w:rsidRPr="00AB56A2" w:rsidRDefault="00A7201D" w:rsidP="00A7201D">
            <w:pPr>
              <w:autoSpaceDE w:val="0"/>
              <w:autoSpaceDN w:val="0"/>
              <w:adjustRightInd w:val="0"/>
              <w:spacing w:after="0" w:line="240" w:lineRule="auto"/>
              <w:rPr>
                <w:b/>
              </w:rPr>
            </w:pPr>
            <w:r w:rsidRPr="00AB56A2">
              <w:rPr>
                <w:b/>
              </w:rPr>
              <w:t xml:space="preserve">Patient Barriers </w:t>
            </w:r>
          </w:p>
          <w:p w:rsidR="00A7201D" w:rsidRDefault="00A7201D" w:rsidP="00A7201D">
            <w:pPr>
              <w:autoSpaceDE w:val="0"/>
              <w:autoSpaceDN w:val="0"/>
              <w:adjustRightInd w:val="0"/>
              <w:spacing w:after="0" w:line="240" w:lineRule="auto"/>
            </w:pPr>
            <w:r w:rsidRPr="00AB56A2">
              <w:fldChar w:fldCharType="begin">
                <w:ffData>
                  <w:name w:val="Check236"/>
                  <w:enabled/>
                  <w:calcOnExit w:val="0"/>
                  <w:checkBox>
                    <w:sizeAuto/>
                    <w:default w:val="0"/>
                  </w:checkBox>
                </w:ffData>
              </w:fldChar>
            </w:r>
            <w:r w:rsidRPr="00AB56A2">
              <w:instrText xml:space="preserve"> FORMCHECKBOX </w:instrText>
            </w:r>
            <w:r w:rsidR="00EB2C30">
              <w:fldChar w:fldCharType="separate"/>
            </w:r>
            <w:r w:rsidRPr="00AB56A2">
              <w:fldChar w:fldCharType="end"/>
            </w:r>
            <w:r w:rsidRPr="00AB56A2">
              <w:t xml:space="preserve">  Patient characteristics</w:t>
            </w:r>
            <w:r w:rsidRPr="00AB56A2">
              <w:tab/>
            </w:r>
            <w:r w:rsidRPr="00AB56A2">
              <w:fldChar w:fldCharType="begin">
                <w:ffData>
                  <w:name w:val="Check236"/>
                  <w:enabled/>
                  <w:calcOnExit w:val="0"/>
                  <w:checkBox>
                    <w:sizeAuto/>
                    <w:default w:val="0"/>
                  </w:checkBox>
                </w:ffData>
              </w:fldChar>
            </w:r>
            <w:r w:rsidRPr="00AB56A2">
              <w:instrText xml:space="preserve"> FORMCHECKBOX </w:instrText>
            </w:r>
            <w:r w:rsidR="00EB2C30">
              <w:fldChar w:fldCharType="separate"/>
            </w:r>
            <w:r w:rsidRPr="00AB56A2">
              <w:fldChar w:fldCharType="end"/>
            </w:r>
            <w:r w:rsidRPr="00AB56A2">
              <w:t xml:space="preserve">  Adherence</w:t>
            </w:r>
            <w:r w:rsidR="00F17FB2">
              <w:tab/>
            </w:r>
            <w:r w:rsidR="00F17FB2">
              <w:tab/>
            </w:r>
            <w:r w:rsidR="00F17FB2" w:rsidRPr="00AB56A2">
              <w:fldChar w:fldCharType="begin">
                <w:ffData>
                  <w:name w:val="Check236"/>
                  <w:enabled/>
                  <w:calcOnExit w:val="0"/>
                  <w:checkBox>
                    <w:sizeAuto/>
                    <w:default w:val="0"/>
                  </w:checkBox>
                </w:ffData>
              </w:fldChar>
            </w:r>
            <w:r w:rsidR="00F17FB2" w:rsidRPr="00AB56A2">
              <w:instrText xml:space="preserve"> FORMCHECKBOX </w:instrText>
            </w:r>
            <w:r w:rsidR="00EB2C30">
              <w:fldChar w:fldCharType="separate"/>
            </w:r>
            <w:r w:rsidR="00F17FB2" w:rsidRPr="00AB56A2">
              <w:fldChar w:fldCharType="end"/>
            </w:r>
            <w:r w:rsidR="00F17FB2" w:rsidRPr="00AB56A2">
              <w:t xml:space="preserve">  </w:t>
            </w:r>
            <w:r w:rsidR="00F17FB2">
              <w:t>Economic</w:t>
            </w:r>
            <w:r w:rsidR="00F17FB2">
              <w:tab/>
            </w:r>
            <w:r w:rsidR="00F17FB2">
              <w:tab/>
            </w:r>
            <w:r w:rsidR="00F17FB2" w:rsidRPr="00AB56A2">
              <w:fldChar w:fldCharType="begin">
                <w:ffData>
                  <w:name w:val="Check236"/>
                  <w:enabled/>
                  <w:calcOnExit w:val="0"/>
                  <w:checkBox>
                    <w:sizeAuto/>
                    <w:default w:val="0"/>
                  </w:checkBox>
                </w:ffData>
              </w:fldChar>
            </w:r>
            <w:r w:rsidR="00F17FB2" w:rsidRPr="00AB56A2">
              <w:instrText xml:space="preserve"> FORMCHECKBOX </w:instrText>
            </w:r>
            <w:r w:rsidR="00EB2C30">
              <w:fldChar w:fldCharType="separate"/>
            </w:r>
            <w:r w:rsidR="00F17FB2" w:rsidRPr="00AB56A2">
              <w:fldChar w:fldCharType="end"/>
            </w:r>
            <w:r w:rsidR="00F17FB2" w:rsidRPr="00AB56A2">
              <w:t xml:space="preserve">  </w:t>
            </w:r>
            <w:r w:rsidR="00F17FB2">
              <w:t>Access to care</w:t>
            </w:r>
            <w:r w:rsidR="00F17FB2">
              <w:tab/>
            </w:r>
            <w:r w:rsidR="00F17FB2" w:rsidRPr="00AB56A2">
              <w:fldChar w:fldCharType="begin">
                <w:ffData>
                  <w:name w:val="Check236"/>
                  <w:enabled/>
                  <w:calcOnExit w:val="0"/>
                  <w:checkBox>
                    <w:sizeAuto/>
                    <w:default w:val="0"/>
                  </w:checkBox>
                </w:ffData>
              </w:fldChar>
            </w:r>
            <w:r w:rsidR="00F17FB2" w:rsidRPr="00AB56A2">
              <w:instrText xml:space="preserve"> FORMCHECKBOX </w:instrText>
            </w:r>
            <w:r w:rsidR="00EB2C30">
              <w:fldChar w:fldCharType="separate"/>
            </w:r>
            <w:r w:rsidR="00F17FB2" w:rsidRPr="00AB56A2">
              <w:fldChar w:fldCharType="end"/>
            </w:r>
            <w:r w:rsidR="00F17FB2" w:rsidRPr="00AB56A2">
              <w:t xml:space="preserve">  </w:t>
            </w:r>
            <w:r w:rsidR="00F17FB2">
              <w:t>Payer system</w:t>
            </w:r>
          </w:p>
          <w:p w:rsidR="00C96A4B" w:rsidRPr="00AB56A2" w:rsidRDefault="00C96A4B" w:rsidP="00A7201D">
            <w:pPr>
              <w:autoSpaceDE w:val="0"/>
              <w:autoSpaceDN w:val="0"/>
              <w:adjustRightInd w:val="0"/>
              <w:spacing w:after="0" w:line="240" w:lineRule="auto"/>
            </w:pPr>
            <w:r w:rsidRPr="00AB56A2">
              <w:fldChar w:fldCharType="begin">
                <w:ffData>
                  <w:name w:val="Check236"/>
                  <w:enabled/>
                  <w:calcOnExit w:val="0"/>
                  <w:checkBox>
                    <w:sizeAuto/>
                    <w:default w:val="0"/>
                  </w:checkBox>
                </w:ffData>
              </w:fldChar>
            </w:r>
            <w:r w:rsidRPr="00AB56A2">
              <w:instrText xml:space="preserve"> FORMCHECKBOX </w:instrText>
            </w:r>
            <w:r w:rsidR="00EB2C30">
              <w:fldChar w:fldCharType="separate"/>
            </w:r>
            <w:r w:rsidRPr="00AB56A2">
              <w:fldChar w:fldCharType="end"/>
            </w:r>
            <w:r w:rsidRPr="00AB56A2">
              <w:t xml:space="preserve">  </w:t>
            </w:r>
            <w:r>
              <w:t>Health behavior</w:t>
            </w:r>
            <w:r>
              <w:tab/>
            </w:r>
            <w:r>
              <w:tab/>
            </w:r>
            <w:r w:rsidRPr="00AB56A2">
              <w:fldChar w:fldCharType="begin">
                <w:ffData>
                  <w:name w:val="Check236"/>
                  <w:enabled/>
                  <w:calcOnExit w:val="0"/>
                  <w:checkBox>
                    <w:sizeAuto/>
                    <w:default w:val="0"/>
                  </w:checkBox>
                </w:ffData>
              </w:fldChar>
            </w:r>
            <w:r w:rsidRPr="00AB56A2">
              <w:instrText xml:space="preserve"> FORMCHECKBOX </w:instrText>
            </w:r>
            <w:r w:rsidR="00EB2C30">
              <w:fldChar w:fldCharType="separate"/>
            </w:r>
            <w:r w:rsidRPr="00AB56A2">
              <w:fldChar w:fldCharType="end"/>
            </w:r>
            <w:r w:rsidRPr="00AB56A2">
              <w:t xml:space="preserve">  </w:t>
            </w:r>
            <w:r>
              <w:t>Environmental</w:t>
            </w:r>
            <w:r>
              <w:tab/>
            </w:r>
            <w:r w:rsidRPr="00AB56A2">
              <w:fldChar w:fldCharType="begin">
                <w:ffData>
                  <w:name w:val="Check236"/>
                  <w:enabled/>
                  <w:calcOnExit w:val="0"/>
                  <w:checkBox>
                    <w:sizeAuto/>
                    <w:default w:val="0"/>
                  </w:checkBox>
                </w:ffData>
              </w:fldChar>
            </w:r>
            <w:r w:rsidRPr="00AB56A2">
              <w:instrText xml:space="preserve"> FORMCHECKBOX </w:instrText>
            </w:r>
            <w:r w:rsidR="00EB2C30">
              <w:fldChar w:fldCharType="separate"/>
            </w:r>
            <w:r w:rsidRPr="00AB56A2">
              <w:fldChar w:fldCharType="end"/>
            </w:r>
            <w:r w:rsidRPr="00AB56A2">
              <w:t xml:space="preserve">  </w:t>
            </w:r>
            <w:r>
              <w:t>Social</w:t>
            </w:r>
          </w:p>
          <w:p w:rsidR="00A7201D" w:rsidRPr="00AB56A2" w:rsidRDefault="00A7201D" w:rsidP="00A7201D">
            <w:pPr>
              <w:autoSpaceDE w:val="0"/>
              <w:autoSpaceDN w:val="0"/>
              <w:adjustRightInd w:val="0"/>
              <w:spacing w:after="0" w:line="240" w:lineRule="auto"/>
            </w:pPr>
          </w:p>
          <w:p w:rsidR="00A7201D" w:rsidRPr="00AB56A2" w:rsidRDefault="00A7201D" w:rsidP="00A7201D">
            <w:pPr>
              <w:autoSpaceDE w:val="0"/>
              <w:autoSpaceDN w:val="0"/>
              <w:adjustRightInd w:val="0"/>
              <w:spacing w:after="0" w:line="240" w:lineRule="auto"/>
              <w:rPr>
                <w:b/>
              </w:rPr>
            </w:pPr>
            <w:r w:rsidRPr="00AB56A2">
              <w:rPr>
                <w:b/>
              </w:rPr>
              <w:t>Support/Resource Barriers</w:t>
            </w:r>
          </w:p>
          <w:p w:rsidR="00A7201D" w:rsidRPr="00AB56A2" w:rsidRDefault="00A7201D" w:rsidP="00A7201D">
            <w:pPr>
              <w:autoSpaceDE w:val="0"/>
              <w:autoSpaceDN w:val="0"/>
              <w:adjustRightInd w:val="0"/>
              <w:spacing w:after="0" w:line="240" w:lineRule="auto"/>
            </w:pPr>
            <w:r w:rsidRPr="00AB56A2">
              <w:fldChar w:fldCharType="begin">
                <w:ffData>
                  <w:name w:val="Check236"/>
                  <w:enabled/>
                  <w:calcOnExit w:val="0"/>
                  <w:checkBox>
                    <w:sizeAuto/>
                    <w:default w:val="0"/>
                  </w:checkBox>
                </w:ffData>
              </w:fldChar>
            </w:r>
            <w:r w:rsidRPr="00AB56A2">
              <w:instrText xml:space="preserve"> FORMCHECKBOX </w:instrText>
            </w:r>
            <w:r w:rsidR="00EB2C30">
              <w:fldChar w:fldCharType="separate"/>
            </w:r>
            <w:r w:rsidRPr="00AB56A2">
              <w:fldChar w:fldCharType="end"/>
            </w:r>
            <w:r w:rsidRPr="00AB56A2">
              <w:t xml:space="preserve">  Time</w:t>
            </w:r>
            <w:r w:rsidRPr="00AB56A2">
              <w:tab/>
            </w:r>
            <w:r w:rsidRPr="00AB56A2">
              <w:fldChar w:fldCharType="begin">
                <w:ffData>
                  <w:name w:val="Check236"/>
                  <w:enabled/>
                  <w:calcOnExit w:val="0"/>
                  <w:checkBox>
                    <w:sizeAuto/>
                    <w:default w:val="0"/>
                  </w:checkBox>
                </w:ffData>
              </w:fldChar>
            </w:r>
            <w:r w:rsidRPr="00AB56A2">
              <w:instrText xml:space="preserve"> FORMCHECKBOX </w:instrText>
            </w:r>
            <w:r w:rsidR="00EB2C30">
              <w:fldChar w:fldCharType="separate"/>
            </w:r>
            <w:r w:rsidRPr="00AB56A2">
              <w:fldChar w:fldCharType="end"/>
            </w:r>
            <w:r w:rsidRPr="00AB56A2">
              <w:t xml:space="preserve">  Support</w:t>
            </w:r>
            <w:r w:rsidRPr="00AB56A2">
              <w:tab/>
            </w:r>
            <w:r w:rsidRPr="00AB56A2">
              <w:fldChar w:fldCharType="begin">
                <w:ffData>
                  <w:name w:val="Check236"/>
                  <w:enabled/>
                  <w:calcOnExit w:val="0"/>
                  <w:checkBox>
                    <w:sizeAuto/>
                    <w:default w:val="0"/>
                  </w:checkBox>
                </w:ffData>
              </w:fldChar>
            </w:r>
            <w:r w:rsidRPr="00AB56A2">
              <w:instrText xml:space="preserve"> FORMCHECKBOX </w:instrText>
            </w:r>
            <w:r w:rsidR="00EB2C30">
              <w:fldChar w:fldCharType="separate"/>
            </w:r>
            <w:r w:rsidRPr="00AB56A2">
              <w:fldChar w:fldCharType="end"/>
            </w:r>
            <w:r w:rsidRPr="00AB56A2">
              <w:t xml:space="preserve">  Costs/funding issues</w:t>
            </w:r>
            <w:r w:rsidRPr="00AB56A2">
              <w:tab/>
            </w:r>
            <w:r w:rsidRPr="00AB56A2">
              <w:fldChar w:fldCharType="begin">
                <w:ffData>
                  <w:name w:val="Check236"/>
                  <w:enabled/>
                  <w:calcOnExit w:val="0"/>
                  <w:checkBox>
                    <w:sizeAuto/>
                    <w:default w:val="0"/>
                  </w:checkBox>
                </w:ffData>
              </w:fldChar>
            </w:r>
            <w:r w:rsidRPr="00AB56A2">
              <w:instrText xml:space="preserve"> FORMCHECKBOX </w:instrText>
            </w:r>
            <w:r w:rsidR="00EB2C30">
              <w:fldChar w:fldCharType="separate"/>
            </w:r>
            <w:r w:rsidRPr="00AB56A2">
              <w:fldChar w:fldCharType="end"/>
            </w:r>
            <w:r w:rsidRPr="00AB56A2">
              <w:t xml:space="preserve">  Resources</w:t>
            </w:r>
            <w:r w:rsidRPr="00AB56A2">
              <w:tab/>
            </w:r>
            <w:r w:rsidRPr="00AB56A2">
              <w:tab/>
            </w:r>
            <w:r w:rsidRPr="00AB56A2">
              <w:fldChar w:fldCharType="begin">
                <w:ffData>
                  <w:name w:val="Check236"/>
                  <w:enabled/>
                  <w:calcOnExit w:val="0"/>
                  <w:checkBox>
                    <w:sizeAuto/>
                    <w:default w:val="0"/>
                  </w:checkBox>
                </w:ffData>
              </w:fldChar>
            </w:r>
            <w:r w:rsidRPr="00AB56A2">
              <w:instrText xml:space="preserve"> FORMCHECKBOX </w:instrText>
            </w:r>
            <w:r w:rsidR="00EB2C30">
              <w:fldChar w:fldCharType="separate"/>
            </w:r>
            <w:r w:rsidRPr="00AB56A2">
              <w:fldChar w:fldCharType="end"/>
            </w:r>
            <w:r w:rsidRPr="00AB56A2">
              <w:t xml:space="preserve">  System/process barriers</w:t>
            </w:r>
          </w:p>
          <w:p w:rsidR="00A7201D" w:rsidRPr="00AB56A2" w:rsidRDefault="00A7201D" w:rsidP="00A7201D">
            <w:pPr>
              <w:autoSpaceDE w:val="0"/>
              <w:autoSpaceDN w:val="0"/>
              <w:adjustRightInd w:val="0"/>
              <w:spacing w:after="0" w:line="240" w:lineRule="auto"/>
            </w:pPr>
          </w:p>
          <w:p w:rsidR="00A7201D" w:rsidRPr="00AB56A2" w:rsidRDefault="00A7201D" w:rsidP="00A7201D">
            <w:pPr>
              <w:autoSpaceDE w:val="0"/>
              <w:autoSpaceDN w:val="0"/>
              <w:adjustRightInd w:val="0"/>
              <w:spacing w:after="0" w:line="240" w:lineRule="auto"/>
              <w:rPr>
                <w:b/>
              </w:rPr>
            </w:pPr>
            <w:r w:rsidRPr="00AB56A2">
              <w:rPr>
                <w:b/>
              </w:rPr>
              <w:t>Organizational Barriers</w:t>
            </w:r>
          </w:p>
          <w:p w:rsidR="00A7201D" w:rsidRPr="00AB56A2" w:rsidRDefault="00A7201D" w:rsidP="00A7201D">
            <w:pPr>
              <w:autoSpaceDE w:val="0"/>
              <w:autoSpaceDN w:val="0"/>
              <w:adjustRightInd w:val="0"/>
              <w:spacing w:after="0" w:line="240" w:lineRule="auto"/>
            </w:pPr>
            <w:r w:rsidRPr="00AB56A2">
              <w:fldChar w:fldCharType="begin">
                <w:ffData>
                  <w:name w:val="Check236"/>
                  <w:enabled/>
                  <w:calcOnExit w:val="0"/>
                  <w:checkBox>
                    <w:sizeAuto/>
                    <w:default w:val="0"/>
                  </w:checkBox>
                </w:ffData>
              </w:fldChar>
            </w:r>
            <w:r w:rsidRPr="00AB56A2">
              <w:instrText xml:space="preserve"> FORMCHECKBOX </w:instrText>
            </w:r>
            <w:r w:rsidR="00EB2C30">
              <w:fldChar w:fldCharType="separate"/>
            </w:r>
            <w:r w:rsidRPr="00AB56A2">
              <w:fldChar w:fldCharType="end"/>
            </w:r>
            <w:r w:rsidRPr="00AB56A2">
              <w:t xml:space="preserve">  System   </w:t>
            </w:r>
            <w:r w:rsidRPr="00AB56A2">
              <w:tab/>
            </w:r>
            <w:r w:rsidRPr="00AB56A2">
              <w:tab/>
            </w:r>
            <w:r w:rsidRPr="00AB56A2">
              <w:tab/>
            </w:r>
            <w:r w:rsidRPr="00AB56A2">
              <w:fldChar w:fldCharType="begin">
                <w:ffData>
                  <w:name w:val="Check236"/>
                  <w:enabled/>
                  <w:calcOnExit w:val="0"/>
                  <w:checkBox>
                    <w:sizeAuto/>
                    <w:default w:val="0"/>
                  </w:checkBox>
                </w:ffData>
              </w:fldChar>
            </w:r>
            <w:r w:rsidRPr="00AB56A2">
              <w:instrText xml:space="preserve"> FORMCHECKBOX </w:instrText>
            </w:r>
            <w:r w:rsidR="00EB2C30">
              <w:fldChar w:fldCharType="separate"/>
            </w:r>
            <w:r w:rsidRPr="00AB56A2">
              <w:fldChar w:fldCharType="end"/>
            </w:r>
            <w:r w:rsidRPr="00AB56A2">
              <w:t xml:space="preserve">  Referral process   </w:t>
            </w:r>
            <w:r w:rsidRPr="00AB56A2">
              <w:tab/>
            </w:r>
            <w:r w:rsidRPr="00AB56A2">
              <w:fldChar w:fldCharType="begin">
                <w:ffData>
                  <w:name w:val="Check236"/>
                  <w:enabled/>
                  <w:calcOnExit w:val="0"/>
                  <w:checkBox>
                    <w:sizeAuto/>
                    <w:default w:val="0"/>
                  </w:checkBox>
                </w:ffData>
              </w:fldChar>
            </w:r>
            <w:r w:rsidRPr="00AB56A2">
              <w:instrText xml:space="preserve"> FORMCHECKBOX </w:instrText>
            </w:r>
            <w:r w:rsidR="00EB2C30">
              <w:fldChar w:fldCharType="separate"/>
            </w:r>
            <w:r w:rsidRPr="00AB56A2">
              <w:fldChar w:fldCharType="end"/>
            </w:r>
            <w:r w:rsidRPr="00AB56A2">
              <w:t xml:space="preserve">  Team structure/work</w:t>
            </w:r>
            <w:r w:rsidRPr="00AB56A2">
              <w:tab/>
            </w:r>
            <w:r w:rsidRPr="00AB56A2">
              <w:fldChar w:fldCharType="begin">
                <w:ffData>
                  <w:name w:val="Check236"/>
                  <w:enabled/>
                  <w:calcOnExit w:val="0"/>
                  <w:checkBox>
                    <w:sizeAuto/>
                    <w:default w:val="0"/>
                  </w:checkBox>
                </w:ffData>
              </w:fldChar>
            </w:r>
            <w:r w:rsidRPr="00AB56A2">
              <w:instrText xml:space="preserve"> FORMCHECKBOX </w:instrText>
            </w:r>
            <w:r w:rsidR="00EB2C30">
              <w:fldChar w:fldCharType="separate"/>
            </w:r>
            <w:r w:rsidRPr="00AB56A2">
              <w:fldChar w:fldCharType="end"/>
            </w:r>
            <w:r w:rsidRPr="00AB56A2">
              <w:t xml:space="preserve">  Organizational supplies/tools</w:t>
            </w:r>
          </w:p>
          <w:p w:rsidR="00A7201D" w:rsidRPr="00AB56A2" w:rsidRDefault="00A7201D" w:rsidP="00A7201D">
            <w:pPr>
              <w:autoSpaceDE w:val="0"/>
              <w:autoSpaceDN w:val="0"/>
              <w:adjustRightInd w:val="0"/>
              <w:spacing w:after="0" w:line="240" w:lineRule="auto"/>
            </w:pPr>
            <w:r w:rsidRPr="00AB56A2">
              <w:fldChar w:fldCharType="begin">
                <w:ffData>
                  <w:name w:val="Check236"/>
                  <w:enabled/>
                  <w:calcOnExit w:val="0"/>
                  <w:checkBox>
                    <w:sizeAuto/>
                    <w:default w:val="0"/>
                  </w:checkBox>
                </w:ffData>
              </w:fldChar>
            </w:r>
            <w:r w:rsidRPr="00AB56A2">
              <w:instrText xml:space="preserve"> FORMCHECKBOX </w:instrText>
            </w:r>
            <w:r w:rsidR="00EB2C30">
              <w:fldChar w:fldCharType="separate"/>
            </w:r>
            <w:r w:rsidRPr="00AB56A2">
              <w:fldChar w:fldCharType="end"/>
            </w:r>
            <w:r w:rsidRPr="00AB56A2">
              <w:t xml:space="preserve">  HR/workload/overload</w:t>
            </w:r>
            <w:r w:rsidRPr="00AB56A2">
              <w:tab/>
            </w:r>
            <w:r w:rsidRPr="00AB56A2">
              <w:fldChar w:fldCharType="begin">
                <w:ffData>
                  <w:name w:val="Check236"/>
                  <w:enabled/>
                  <w:calcOnExit w:val="0"/>
                  <w:checkBox>
                    <w:sizeAuto/>
                    <w:default w:val="0"/>
                  </w:checkBox>
                </w:ffData>
              </w:fldChar>
            </w:r>
            <w:r w:rsidRPr="00AB56A2">
              <w:instrText xml:space="preserve"> FORMCHECKBOX </w:instrText>
            </w:r>
            <w:r w:rsidR="00EB2C30">
              <w:fldChar w:fldCharType="separate"/>
            </w:r>
            <w:r w:rsidRPr="00AB56A2">
              <w:fldChar w:fldCharType="end"/>
            </w:r>
            <w:r w:rsidRPr="00AB56A2">
              <w:t xml:space="preserve">  None   </w:t>
            </w:r>
            <w:r w:rsidRPr="00AB56A2">
              <w:tab/>
            </w:r>
            <w:r w:rsidRPr="00AB56A2">
              <w:tab/>
            </w:r>
            <w:r w:rsidRPr="00AB56A2">
              <w:fldChar w:fldCharType="begin">
                <w:ffData>
                  <w:name w:val="Check236"/>
                  <w:enabled/>
                  <w:calcOnExit w:val="0"/>
                  <w:checkBox>
                    <w:sizeAuto/>
                    <w:default w:val="0"/>
                  </w:checkBox>
                </w:ffData>
              </w:fldChar>
            </w:r>
            <w:r w:rsidRPr="00AB56A2">
              <w:instrText xml:space="preserve"> FORMCHECKBOX </w:instrText>
            </w:r>
            <w:r w:rsidR="00EB2C30">
              <w:fldChar w:fldCharType="separate"/>
            </w:r>
            <w:r w:rsidRPr="00AB56A2">
              <w:fldChar w:fldCharType="end"/>
            </w:r>
            <w:r w:rsidRPr="00AB56A2">
              <w:t xml:space="preserve">   Lack of opportunity   </w:t>
            </w:r>
          </w:p>
          <w:p w:rsidR="00A7201D" w:rsidRDefault="00A7201D" w:rsidP="00A7201D">
            <w:pPr>
              <w:autoSpaceDE w:val="0"/>
              <w:autoSpaceDN w:val="0"/>
              <w:adjustRightInd w:val="0"/>
              <w:spacing w:after="0" w:line="240" w:lineRule="auto"/>
            </w:pPr>
            <w:r w:rsidRPr="00AB56A2">
              <w:fldChar w:fldCharType="begin">
                <w:ffData>
                  <w:name w:val="Check236"/>
                  <w:enabled/>
                  <w:calcOnExit w:val="0"/>
                  <w:checkBox>
                    <w:sizeAuto/>
                    <w:default w:val="0"/>
                  </w:checkBox>
                </w:ffData>
              </w:fldChar>
            </w:r>
            <w:r w:rsidRPr="00AB56A2">
              <w:instrText xml:space="preserve"> FORMCHECKBOX </w:instrText>
            </w:r>
            <w:r w:rsidR="00EB2C30">
              <w:fldChar w:fldCharType="separate"/>
            </w:r>
            <w:r w:rsidRPr="00AB56A2">
              <w:fldChar w:fldCharType="end"/>
            </w:r>
            <w:r w:rsidRPr="00AB56A2">
              <w:t xml:space="preserve">   Other, please describe:</w:t>
            </w:r>
          </w:p>
          <w:p w:rsidR="00AB56A2" w:rsidRPr="00A7201D" w:rsidRDefault="00AB56A2" w:rsidP="00A7201D">
            <w:pPr>
              <w:autoSpaceDE w:val="0"/>
              <w:autoSpaceDN w:val="0"/>
              <w:adjustRightInd w:val="0"/>
              <w:spacing w:after="0" w:line="240" w:lineRule="auto"/>
              <w:rPr>
                <w:b/>
              </w:rPr>
            </w:pPr>
          </w:p>
        </w:tc>
      </w:tr>
      <w:tr w:rsidR="00E630F2" w:rsidRPr="00CF1693" w:rsidTr="0077068D">
        <w:trPr>
          <w:trHeight w:val="4600"/>
        </w:trPr>
        <w:tc>
          <w:tcPr>
            <w:tcW w:w="11250" w:type="dxa"/>
            <w:shd w:val="clear" w:color="auto" w:fill="auto"/>
          </w:tcPr>
          <w:p w:rsidR="00BB420F" w:rsidRPr="00CF1693" w:rsidRDefault="00E630F2" w:rsidP="007E0BD6">
            <w:pPr>
              <w:autoSpaceDE w:val="0"/>
              <w:autoSpaceDN w:val="0"/>
              <w:adjustRightInd w:val="0"/>
              <w:spacing w:after="0" w:line="240" w:lineRule="auto"/>
            </w:pPr>
            <w:r w:rsidRPr="00CF1693">
              <w:rPr>
                <w:b/>
              </w:rPr>
              <w:t>Please describe how you/planning committee will attempt to address these identified barriers</w:t>
            </w:r>
            <w:r w:rsidR="00C96A4B">
              <w:rPr>
                <w:b/>
              </w:rPr>
              <w:t>/factors</w:t>
            </w:r>
            <w:r w:rsidRPr="00CF1693">
              <w:rPr>
                <w:b/>
              </w:rPr>
              <w:t xml:space="preserve"> in the educational activity.</w:t>
            </w:r>
            <w:r w:rsidRPr="00CF1693">
              <w:t xml:space="preserve"> </w:t>
            </w:r>
            <w:r w:rsidRPr="00CF1693">
              <w:rPr>
                <w:b/>
              </w:rPr>
              <w:t xml:space="preserve">Example: </w:t>
            </w:r>
            <w:r w:rsidRPr="00CF1693">
              <w:t xml:space="preserve">If the identified barrier is cost, you might attempt to address the barrier by stating, “the agenda/topics will allow for the discussion of cost effectiveness and new billing practices.” </w:t>
            </w:r>
            <w:r w:rsidR="00C96A4B">
              <w:t>Consider the CPD office &amp; Medical Library for providing scholarly information.</w:t>
            </w:r>
          </w:p>
          <w:p w:rsidR="00BB420F" w:rsidRPr="00CF1693" w:rsidRDefault="00BB420F" w:rsidP="007E0BD6">
            <w:pPr>
              <w:autoSpaceDE w:val="0"/>
              <w:autoSpaceDN w:val="0"/>
              <w:adjustRightInd w:val="0"/>
              <w:spacing w:after="0" w:line="240" w:lineRule="auto"/>
            </w:pPr>
          </w:p>
          <w:p w:rsidR="00BB420F" w:rsidRPr="00CF1693" w:rsidRDefault="00BB420F" w:rsidP="007E0BD6">
            <w:pPr>
              <w:autoSpaceDE w:val="0"/>
              <w:autoSpaceDN w:val="0"/>
              <w:adjustRightInd w:val="0"/>
              <w:spacing w:after="0" w:line="240" w:lineRule="auto"/>
              <w:rPr>
                <w:b/>
                <w:color w:val="000000"/>
              </w:rPr>
            </w:pPr>
          </w:p>
          <w:p w:rsidR="00E630F2" w:rsidRPr="00CF1693" w:rsidRDefault="00E630F2" w:rsidP="007E0BD6">
            <w:pPr>
              <w:autoSpaceDE w:val="0"/>
              <w:autoSpaceDN w:val="0"/>
              <w:adjustRightInd w:val="0"/>
              <w:spacing w:after="0" w:line="240" w:lineRule="auto"/>
              <w:rPr>
                <w:b/>
                <w:color w:val="000000"/>
              </w:rPr>
            </w:pPr>
          </w:p>
          <w:p w:rsidR="00E630F2" w:rsidRPr="00CF1693" w:rsidRDefault="00E630F2" w:rsidP="007E0BD6">
            <w:pPr>
              <w:autoSpaceDE w:val="0"/>
              <w:autoSpaceDN w:val="0"/>
              <w:adjustRightInd w:val="0"/>
              <w:spacing w:after="0" w:line="240" w:lineRule="auto"/>
              <w:rPr>
                <w:b/>
                <w:color w:val="000000"/>
              </w:rPr>
            </w:pPr>
          </w:p>
          <w:p w:rsidR="00E630F2" w:rsidRPr="00CF1693" w:rsidRDefault="00E630F2" w:rsidP="007E0BD6">
            <w:pPr>
              <w:autoSpaceDE w:val="0"/>
              <w:autoSpaceDN w:val="0"/>
              <w:adjustRightInd w:val="0"/>
              <w:spacing w:after="0" w:line="240" w:lineRule="auto"/>
              <w:rPr>
                <w:b/>
                <w:color w:val="000000"/>
              </w:rPr>
            </w:pPr>
          </w:p>
        </w:tc>
      </w:tr>
    </w:tbl>
    <w:p w:rsidR="00CA51EA" w:rsidRDefault="00CA51EA">
      <w:r>
        <w:br w:type="page"/>
      </w:r>
    </w:p>
    <w:p w:rsidR="00CA51EA" w:rsidRPr="00CF1693" w:rsidRDefault="00CA51EA" w:rsidP="00CA51EA">
      <w:pPr>
        <w:spacing w:after="0" w:line="240" w:lineRule="auto"/>
        <w:ind w:right="144"/>
        <w:jc w:val="right"/>
        <w:rPr>
          <w:rFonts w:cs="Calibri"/>
          <w:b/>
        </w:rPr>
      </w:pPr>
      <w:r w:rsidRPr="00CF1693">
        <w:rPr>
          <w:rFonts w:cs="Calibri"/>
          <w:b/>
        </w:rPr>
        <w:lastRenderedPageBreak/>
        <w:t>RSS Application Form</w:t>
      </w:r>
    </w:p>
    <w:p w:rsidR="00CA51EA" w:rsidRDefault="00CA51EA" w:rsidP="00CA51EA">
      <w:pPr>
        <w:jc w:val="right"/>
      </w:pPr>
      <w:r w:rsidRPr="00CF1693">
        <w:rPr>
          <w:rFonts w:cs="Calibri"/>
          <w:b/>
        </w:rPr>
        <w:t>Activity Development Worksheet</w:t>
      </w:r>
    </w:p>
    <w:tbl>
      <w:tblPr>
        <w:tblW w:w="112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0"/>
      </w:tblGrid>
      <w:tr w:rsidR="00D52534" w:rsidRPr="00CF1693" w:rsidTr="00E5724A">
        <w:tc>
          <w:tcPr>
            <w:tcW w:w="112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52534" w:rsidRPr="00CF1693" w:rsidRDefault="00D37ED3" w:rsidP="007E0BD6">
            <w:pPr>
              <w:spacing w:after="0" w:line="240" w:lineRule="auto"/>
              <w:rPr>
                <w:b/>
              </w:rPr>
            </w:pPr>
            <w:r w:rsidRPr="00CF1693">
              <w:rPr>
                <w:b/>
              </w:rPr>
              <w:t>Educational Reinforcement Tools</w:t>
            </w:r>
            <w:r w:rsidR="00D52534" w:rsidRPr="00CF1693">
              <w:rPr>
                <w:b/>
              </w:rPr>
              <w:t xml:space="preserve"> C</w:t>
            </w:r>
            <w:r w:rsidR="00F17FB2">
              <w:rPr>
                <w:b/>
              </w:rPr>
              <w:t>32</w:t>
            </w:r>
            <w:r w:rsidR="00D52534" w:rsidRPr="00CF1693">
              <w:rPr>
                <w:b/>
              </w:rPr>
              <w:t xml:space="preserve"> </w:t>
            </w:r>
          </w:p>
          <w:p w:rsidR="00D52534" w:rsidRPr="00F84792" w:rsidRDefault="00D52534" w:rsidP="007E0BD6">
            <w:pPr>
              <w:spacing w:after="0" w:line="240" w:lineRule="auto"/>
            </w:pPr>
            <w:r w:rsidRPr="00F84792">
              <w:t>What learning strategies will you include, or provide for the learners, in order to enhance your learners’ change in behavior as an adjunct to this activity? (Select one at minimum)</w:t>
            </w:r>
          </w:p>
        </w:tc>
      </w:tr>
      <w:tr w:rsidR="00D52534" w:rsidRPr="00CF1693" w:rsidTr="00E5724A">
        <w:tc>
          <w:tcPr>
            <w:tcW w:w="11250" w:type="dxa"/>
            <w:tcBorders>
              <w:top w:val="single" w:sz="4" w:space="0" w:color="auto"/>
              <w:left w:val="single" w:sz="4" w:space="0" w:color="auto"/>
              <w:bottom w:val="single" w:sz="4" w:space="0" w:color="auto"/>
              <w:right w:val="single" w:sz="4" w:space="0" w:color="auto"/>
            </w:tcBorders>
            <w:shd w:val="clear" w:color="auto" w:fill="auto"/>
          </w:tcPr>
          <w:p w:rsidR="00D52534" w:rsidRPr="00CF1693" w:rsidRDefault="00D52534" w:rsidP="007E0BD6">
            <w:pPr>
              <w:spacing w:after="0" w:line="240" w:lineRule="auto"/>
              <w:rPr>
                <w:b/>
              </w:rPr>
            </w:pPr>
            <w:r w:rsidRPr="00CF1693">
              <w:rPr>
                <w:b/>
              </w:rPr>
              <w:fldChar w:fldCharType="begin">
                <w:ffData>
                  <w:name w:val="Check236"/>
                  <w:enabled/>
                  <w:calcOnExit w:val="0"/>
                  <w:checkBox>
                    <w:sizeAuto/>
                    <w:default w:val="0"/>
                  </w:checkBox>
                </w:ffData>
              </w:fldChar>
            </w:r>
            <w:r w:rsidRPr="00CF1693">
              <w:rPr>
                <w:b/>
              </w:rPr>
              <w:instrText xml:space="preserve"> FORMCHECKBOX </w:instrText>
            </w:r>
            <w:r w:rsidR="00EB2C30">
              <w:rPr>
                <w:b/>
              </w:rPr>
            </w:r>
            <w:r w:rsidR="00EB2C30">
              <w:rPr>
                <w:b/>
              </w:rPr>
              <w:fldChar w:fldCharType="separate"/>
            </w:r>
            <w:r w:rsidRPr="00CF1693">
              <w:rPr>
                <w:b/>
              </w:rPr>
              <w:fldChar w:fldCharType="end"/>
            </w:r>
            <w:r w:rsidRPr="00CF1693">
              <w:rPr>
                <w:b/>
              </w:rPr>
              <w:t xml:space="preserve">  Chart Reminders</w:t>
            </w:r>
            <w:r w:rsidRPr="00CF1693">
              <w:rPr>
                <w:b/>
              </w:rPr>
              <w:tab/>
              <w:t xml:space="preserve">              </w:t>
            </w:r>
            <w:r w:rsidRPr="00CF1693">
              <w:rPr>
                <w:b/>
              </w:rPr>
              <w:tab/>
            </w:r>
            <w:r w:rsidRPr="00CF1693">
              <w:rPr>
                <w:b/>
              </w:rPr>
              <w:tab/>
            </w:r>
            <w:r w:rsidR="00B24009">
              <w:rPr>
                <w:b/>
              </w:rPr>
              <w:tab/>
            </w:r>
            <w:r w:rsidRPr="00CF1693">
              <w:rPr>
                <w:b/>
              </w:rPr>
              <w:fldChar w:fldCharType="begin">
                <w:ffData>
                  <w:name w:val="Check236"/>
                  <w:enabled/>
                  <w:calcOnExit w:val="0"/>
                  <w:checkBox>
                    <w:sizeAuto/>
                    <w:default w:val="0"/>
                  </w:checkBox>
                </w:ffData>
              </w:fldChar>
            </w:r>
            <w:r w:rsidRPr="00CF1693">
              <w:rPr>
                <w:b/>
              </w:rPr>
              <w:instrText xml:space="preserve"> FORMCHECKBOX </w:instrText>
            </w:r>
            <w:r w:rsidR="00EB2C30">
              <w:rPr>
                <w:b/>
              </w:rPr>
            </w:r>
            <w:r w:rsidR="00EB2C30">
              <w:rPr>
                <w:b/>
              </w:rPr>
              <w:fldChar w:fldCharType="separate"/>
            </w:r>
            <w:r w:rsidRPr="00CF1693">
              <w:rPr>
                <w:b/>
              </w:rPr>
              <w:fldChar w:fldCharType="end"/>
            </w:r>
            <w:r w:rsidRPr="00CF1693">
              <w:rPr>
                <w:b/>
              </w:rPr>
              <w:t xml:space="preserve">  Evidence-based Order Sets</w:t>
            </w:r>
          </w:p>
          <w:p w:rsidR="00D52534" w:rsidRPr="00CF1693" w:rsidRDefault="00D52534" w:rsidP="007E0BD6">
            <w:pPr>
              <w:spacing w:after="0" w:line="240" w:lineRule="auto"/>
              <w:rPr>
                <w:b/>
              </w:rPr>
            </w:pPr>
            <w:r w:rsidRPr="00CF1693">
              <w:rPr>
                <w:b/>
              </w:rPr>
              <w:fldChar w:fldCharType="begin">
                <w:ffData>
                  <w:name w:val="Check236"/>
                  <w:enabled/>
                  <w:calcOnExit w:val="0"/>
                  <w:checkBox>
                    <w:sizeAuto/>
                    <w:default w:val="0"/>
                  </w:checkBox>
                </w:ffData>
              </w:fldChar>
            </w:r>
            <w:r w:rsidRPr="00CF1693">
              <w:rPr>
                <w:b/>
              </w:rPr>
              <w:instrText xml:space="preserve"> FORMCHECKBOX </w:instrText>
            </w:r>
            <w:r w:rsidR="00EB2C30">
              <w:rPr>
                <w:b/>
              </w:rPr>
            </w:r>
            <w:r w:rsidR="00EB2C30">
              <w:rPr>
                <w:b/>
              </w:rPr>
              <w:fldChar w:fldCharType="separate"/>
            </w:r>
            <w:r w:rsidRPr="00CF1693">
              <w:rPr>
                <w:b/>
              </w:rPr>
              <w:fldChar w:fldCharType="end"/>
            </w:r>
            <w:r w:rsidRPr="00CF1693">
              <w:rPr>
                <w:b/>
              </w:rPr>
              <w:t xml:space="preserve">  Facebook</w:t>
            </w:r>
            <w:r w:rsidRPr="00CF1693">
              <w:rPr>
                <w:b/>
              </w:rPr>
              <w:tab/>
            </w:r>
            <w:r w:rsidRPr="00CF1693">
              <w:rPr>
                <w:b/>
              </w:rPr>
              <w:tab/>
            </w:r>
            <w:r w:rsidRPr="00CF1693">
              <w:rPr>
                <w:b/>
              </w:rPr>
              <w:tab/>
            </w:r>
            <w:r w:rsidRPr="00CF1693">
              <w:rPr>
                <w:b/>
              </w:rPr>
              <w:tab/>
            </w:r>
            <w:r w:rsidRPr="00CF1693">
              <w:rPr>
                <w:b/>
              </w:rPr>
              <w:tab/>
            </w:r>
            <w:r w:rsidRPr="00CF1693">
              <w:rPr>
                <w:b/>
              </w:rPr>
              <w:fldChar w:fldCharType="begin">
                <w:ffData>
                  <w:name w:val="Check236"/>
                  <w:enabled/>
                  <w:calcOnExit w:val="0"/>
                  <w:checkBox>
                    <w:sizeAuto/>
                    <w:default w:val="0"/>
                  </w:checkBox>
                </w:ffData>
              </w:fldChar>
            </w:r>
            <w:r w:rsidRPr="00CF1693">
              <w:rPr>
                <w:b/>
              </w:rPr>
              <w:instrText xml:space="preserve"> FORMCHECKBOX </w:instrText>
            </w:r>
            <w:r w:rsidR="00EB2C30">
              <w:rPr>
                <w:b/>
              </w:rPr>
            </w:r>
            <w:r w:rsidR="00EB2C30">
              <w:rPr>
                <w:b/>
              </w:rPr>
              <w:fldChar w:fldCharType="separate"/>
            </w:r>
            <w:r w:rsidRPr="00CF1693">
              <w:rPr>
                <w:b/>
              </w:rPr>
              <w:fldChar w:fldCharType="end"/>
            </w:r>
            <w:r w:rsidRPr="00CF1693">
              <w:rPr>
                <w:b/>
              </w:rPr>
              <w:t xml:space="preserve">  Information Posted on Website</w:t>
            </w:r>
          </w:p>
          <w:p w:rsidR="00D52534" w:rsidRPr="00CF1693" w:rsidRDefault="00D52534" w:rsidP="007E0BD6">
            <w:pPr>
              <w:spacing w:after="0" w:line="240" w:lineRule="auto"/>
              <w:rPr>
                <w:b/>
              </w:rPr>
            </w:pPr>
            <w:r w:rsidRPr="00CF1693">
              <w:rPr>
                <w:b/>
              </w:rPr>
              <w:fldChar w:fldCharType="begin">
                <w:ffData>
                  <w:name w:val="Check236"/>
                  <w:enabled/>
                  <w:calcOnExit w:val="0"/>
                  <w:checkBox>
                    <w:sizeAuto/>
                    <w:default w:val="0"/>
                  </w:checkBox>
                </w:ffData>
              </w:fldChar>
            </w:r>
            <w:r w:rsidRPr="00CF1693">
              <w:rPr>
                <w:b/>
              </w:rPr>
              <w:instrText xml:space="preserve"> FORMCHECKBOX </w:instrText>
            </w:r>
            <w:r w:rsidR="00EB2C30">
              <w:rPr>
                <w:b/>
              </w:rPr>
            </w:r>
            <w:r w:rsidR="00EB2C30">
              <w:rPr>
                <w:b/>
              </w:rPr>
              <w:fldChar w:fldCharType="separate"/>
            </w:r>
            <w:r w:rsidRPr="00CF1693">
              <w:rPr>
                <w:b/>
              </w:rPr>
              <w:fldChar w:fldCharType="end"/>
            </w:r>
            <w:r w:rsidRPr="00CF1693">
              <w:rPr>
                <w:b/>
              </w:rPr>
              <w:t xml:space="preserve">  Instagram</w:t>
            </w:r>
            <w:r w:rsidRPr="00CF1693">
              <w:rPr>
                <w:b/>
              </w:rPr>
              <w:tab/>
            </w:r>
            <w:r w:rsidRPr="00CF1693">
              <w:rPr>
                <w:b/>
              </w:rPr>
              <w:tab/>
              <w:t xml:space="preserve">                           </w:t>
            </w:r>
            <w:r w:rsidRPr="00CF1693">
              <w:rPr>
                <w:b/>
              </w:rPr>
              <w:tab/>
            </w:r>
            <w:r w:rsidR="00B24009">
              <w:rPr>
                <w:b/>
              </w:rPr>
              <w:tab/>
            </w:r>
            <w:r w:rsidRPr="00CF1693">
              <w:rPr>
                <w:b/>
              </w:rPr>
              <w:fldChar w:fldCharType="begin">
                <w:ffData>
                  <w:name w:val="Check236"/>
                  <w:enabled/>
                  <w:calcOnExit w:val="0"/>
                  <w:checkBox>
                    <w:sizeAuto/>
                    <w:default w:val="0"/>
                  </w:checkBox>
                </w:ffData>
              </w:fldChar>
            </w:r>
            <w:r w:rsidRPr="00CF1693">
              <w:rPr>
                <w:b/>
              </w:rPr>
              <w:instrText xml:space="preserve"> FORMCHECKBOX </w:instrText>
            </w:r>
            <w:r w:rsidR="00EB2C30">
              <w:rPr>
                <w:b/>
              </w:rPr>
            </w:r>
            <w:r w:rsidR="00EB2C30">
              <w:rPr>
                <w:b/>
              </w:rPr>
              <w:fldChar w:fldCharType="separate"/>
            </w:r>
            <w:r w:rsidRPr="00CF1693">
              <w:rPr>
                <w:b/>
              </w:rPr>
              <w:fldChar w:fldCharType="end"/>
            </w:r>
            <w:r w:rsidRPr="00CF1693">
              <w:rPr>
                <w:b/>
              </w:rPr>
              <w:t xml:space="preserve">  Newsletter</w:t>
            </w:r>
          </w:p>
          <w:p w:rsidR="00D52534" w:rsidRPr="00CF1693" w:rsidRDefault="00D52534" w:rsidP="007E0BD6">
            <w:pPr>
              <w:spacing w:after="0" w:line="240" w:lineRule="auto"/>
              <w:rPr>
                <w:b/>
              </w:rPr>
            </w:pPr>
            <w:r w:rsidRPr="00CF1693">
              <w:rPr>
                <w:b/>
              </w:rPr>
              <w:fldChar w:fldCharType="begin">
                <w:ffData>
                  <w:name w:val="Check236"/>
                  <w:enabled/>
                  <w:calcOnExit w:val="0"/>
                  <w:checkBox>
                    <w:sizeAuto/>
                    <w:default w:val="0"/>
                  </w:checkBox>
                </w:ffData>
              </w:fldChar>
            </w:r>
            <w:r w:rsidRPr="00CF1693">
              <w:rPr>
                <w:b/>
              </w:rPr>
              <w:instrText xml:space="preserve"> FORMCHECKBOX </w:instrText>
            </w:r>
            <w:r w:rsidR="00EB2C30">
              <w:rPr>
                <w:b/>
              </w:rPr>
            </w:r>
            <w:r w:rsidR="00EB2C30">
              <w:rPr>
                <w:b/>
              </w:rPr>
              <w:fldChar w:fldCharType="separate"/>
            </w:r>
            <w:r w:rsidRPr="00CF1693">
              <w:rPr>
                <w:b/>
              </w:rPr>
              <w:fldChar w:fldCharType="end"/>
            </w:r>
            <w:r w:rsidR="00E9793B" w:rsidRPr="00CF1693">
              <w:rPr>
                <w:b/>
              </w:rPr>
              <w:t xml:space="preserve">  Patient Education Material</w:t>
            </w:r>
            <w:r w:rsidR="00E9793B" w:rsidRPr="00CF1693">
              <w:rPr>
                <w:b/>
              </w:rPr>
              <w:tab/>
            </w:r>
            <w:r w:rsidR="00E9793B" w:rsidRPr="00CF1693">
              <w:rPr>
                <w:b/>
              </w:rPr>
              <w:tab/>
            </w:r>
            <w:r w:rsidR="00B24009">
              <w:rPr>
                <w:b/>
              </w:rPr>
              <w:tab/>
            </w:r>
            <w:r w:rsidRPr="00CF1693">
              <w:rPr>
                <w:b/>
              </w:rPr>
              <w:fldChar w:fldCharType="begin">
                <w:ffData>
                  <w:name w:val="Check236"/>
                  <w:enabled/>
                  <w:calcOnExit w:val="0"/>
                  <w:checkBox>
                    <w:sizeAuto/>
                    <w:default w:val="0"/>
                  </w:checkBox>
                </w:ffData>
              </w:fldChar>
            </w:r>
            <w:r w:rsidRPr="00CF1693">
              <w:rPr>
                <w:b/>
              </w:rPr>
              <w:instrText xml:space="preserve"> FORMCHECKBOX </w:instrText>
            </w:r>
            <w:r w:rsidR="00EB2C30">
              <w:rPr>
                <w:b/>
              </w:rPr>
            </w:r>
            <w:r w:rsidR="00EB2C30">
              <w:rPr>
                <w:b/>
              </w:rPr>
              <w:fldChar w:fldCharType="separate"/>
            </w:r>
            <w:r w:rsidRPr="00CF1693">
              <w:rPr>
                <w:b/>
              </w:rPr>
              <w:fldChar w:fldCharType="end"/>
            </w:r>
            <w:r w:rsidR="005A1713" w:rsidRPr="00CF1693">
              <w:rPr>
                <w:b/>
              </w:rPr>
              <w:t xml:space="preserve">  Patient Reminders  </w:t>
            </w:r>
          </w:p>
          <w:p w:rsidR="005A1713" w:rsidRPr="00CF1693" w:rsidRDefault="00D52534" w:rsidP="007E0BD6">
            <w:pPr>
              <w:spacing w:after="0" w:line="240" w:lineRule="auto"/>
              <w:rPr>
                <w:b/>
              </w:rPr>
            </w:pPr>
            <w:r w:rsidRPr="00CF1693">
              <w:rPr>
                <w:b/>
              </w:rPr>
              <w:fldChar w:fldCharType="begin">
                <w:ffData>
                  <w:name w:val="Check236"/>
                  <w:enabled/>
                  <w:calcOnExit w:val="0"/>
                  <w:checkBox>
                    <w:sizeAuto/>
                    <w:default w:val="0"/>
                  </w:checkBox>
                </w:ffData>
              </w:fldChar>
            </w:r>
            <w:r w:rsidRPr="00CF1693">
              <w:rPr>
                <w:b/>
              </w:rPr>
              <w:instrText xml:space="preserve"> FORMCHECKBOX </w:instrText>
            </w:r>
            <w:r w:rsidR="00EB2C30">
              <w:rPr>
                <w:b/>
              </w:rPr>
            </w:r>
            <w:r w:rsidR="00EB2C30">
              <w:rPr>
                <w:b/>
              </w:rPr>
              <w:fldChar w:fldCharType="separate"/>
            </w:r>
            <w:r w:rsidRPr="00CF1693">
              <w:rPr>
                <w:b/>
              </w:rPr>
              <w:fldChar w:fldCharType="end"/>
            </w:r>
            <w:r w:rsidRPr="00CF1693">
              <w:rPr>
                <w:b/>
              </w:rPr>
              <w:t xml:space="preserve">  Patient Satisfaction Questionnaires  </w:t>
            </w:r>
            <w:r w:rsidRPr="00CF1693">
              <w:rPr>
                <w:b/>
              </w:rPr>
              <w:tab/>
            </w:r>
            <w:r w:rsidRPr="00CF1693">
              <w:rPr>
                <w:b/>
              </w:rPr>
              <w:fldChar w:fldCharType="begin">
                <w:ffData>
                  <w:name w:val="Check236"/>
                  <w:enabled/>
                  <w:calcOnExit w:val="0"/>
                  <w:checkBox>
                    <w:sizeAuto/>
                    <w:default w:val="0"/>
                  </w:checkBox>
                </w:ffData>
              </w:fldChar>
            </w:r>
            <w:r w:rsidRPr="00CF1693">
              <w:rPr>
                <w:b/>
              </w:rPr>
              <w:instrText xml:space="preserve"> FORMCHECKBOX </w:instrText>
            </w:r>
            <w:r w:rsidR="00EB2C30">
              <w:rPr>
                <w:b/>
              </w:rPr>
            </w:r>
            <w:r w:rsidR="00EB2C30">
              <w:rPr>
                <w:b/>
              </w:rPr>
              <w:fldChar w:fldCharType="separate"/>
            </w:r>
            <w:r w:rsidRPr="00CF1693">
              <w:rPr>
                <w:b/>
              </w:rPr>
              <w:fldChar w:fldCharType="end"/>
            </w:r>
            <w:r w:rsidRPr="00CF1693">
              <w:rPr>
                <w:b/>
              </w:rPr>
              <w:t xml:space="preserve">  Peer to Peer Feedback</w:t>
            </w:r>
            <w:r w:rsidRPr="00CF1693">
              <w:rPr>
                <w:b/>
              </w:rPr>
              <w:tab/>
            </w:r>
            <w:r w:rsidRPr="00CF1693">
              <w:rPr>
                <w:b/>
              </w:rPr>
              <w:tab/>
            </w:r>
            <w:r w:rsidRPr="00CF1693">
              <w:rPr>
                <w:b/>
              </w:rPr>
              <w:tab/>
            </w:r>
          </w:p>
          <w:p w:rsidR="00D52534" w:rsidRPr="00CF1693" w:rsidRDefault="00D52534" w:rsidP="007E0BD6">
            <w:pPr>
              <w:spacing w:after="0" w:line="240" w:lineRule="auto"/>
              <w:rPr>
                <w:b/>
              </w:rPr>
            </w:pPr>
            <w:r w:rsidRPr="00CF1693">
              <w:rPr>
                <w:b/>
              </w:rPr>
              <w:fldChar w:fldCharType="begin">
                <w:ffData>
                  <w:name w:val="Check236"/>
                  <w:enabled/>
                  <w:calcOnExit w:val="0"/>
                  <w:checkBox>
                    <w:sizeAuto/>
                    <w:default w:val="0"/>
                  </w:checkBox>
                </w:ffData>
              </w:fldChar>
            </w:r>
            <w:r w:rsidRPr="00CF1693">
              <w:rPr>
                <w:b/>
              </w:rPr>
              <w:instrText xml:space="preserve"> FORMCHECKBOX </w:instrText>
            </w:r>
            <w:r w:rsidR="00EB2C30">
              <w:rPr>
                <w:b/>
              </w:rPr>
            </w:r>
            <w:r w:rsidR="00EB2C30">
              <w:rPr>
                <w:b/>
              </w:rPr>
              <w:fldChar w:fldCharType="separate"/>
            </w:r>
            <w:r w:rsidRPr="00CF1693">
              <w:rPr>
                <w:b/>
              </w:rPr>
              <w:fldChar w:fldCharType="end"/>
            </w:r>
            <w:r w:rsidRPr="00CF1693">
              <w:rPr>
                <w:b/>
              </w:rPr>
              <w:t xml:space="preserve">  Pocket Guidelines for Physicians</w:t>
            </w:r>
            <w:r w:rsidR="005A1713" w:rsidRPr="00CF1693">
              <w:rPr>
                <w:b/>
              </w:rPr>
              <w:tab/>
            </w:r>
            <w:r w:rsidR="00B24009">
              <w:rPr>
                <w:b/>
              </w:rPr>
              <w:tab/>
            </w:r>
            <w:r w:rsidR="005A1713" w:rsidRPr="00CF1693">
              <w:rPr>
                <w:b/>
              </w:rPr>
              <w:fldChar w:fldCharType="begin">
                <w:ffData>
                  <w:name w:val="Check236"/>
                  <w:enabled/>
                  <w:calcOnExit w:val="0"/>
                  <w:checkBox>
                    <w:sizeAuto/>
                    <w:default w:val="0"/>
                  </w:checkBox>
                </w:ffData>
              </w:fldChar>
            </w:r>
            <w:r w:rsidR="005A1713" w:rsidRPr="00CF1693">
              <w:rPr>
                <w:b/>
              </w:rPr>
              <w:instrText xml:space="preserve"> FORMCHECKBOX </w:instrText>
            </w:r>
            <w:r w:rsidR="00EB2C30">
              <w:rPr>
                <w:b/>
              </w:rPr>
            </w:r>
            <w:r w:rsidR="00EB2C30">
              <w:rPr>
                <w:b/>
              </w:rPr>
              <w:fldChar w:fldCharType="separate"/>
            </w:r>
            <w:r w:rsidR="005A1713" w:rsidRPr="00CF1693">
              <w:rPr>
                <w:b/>
              </w:rPr>
              <w:fldChar w:fldCharType="end"/>
            </w:r>
            <w:r w:rsidR="005A1713" w:rsidRPr="00CF1693">
              <w:rPr>
                <w:b/>
              </w:rPr>
              <w:t xml:space="preserve">  Posters and Signs                 </w:t>
            </w:r>
          </w:p>
          <w:p w:rsidR="00D52534" w:rsidRPr="00CF1693" w:rsidRDefault="005A1713" w:rsidP="007E0BD6">
            <w:pPr>
              <w:spacing w:after="0" w:line="240" w:lineRule="auto"/>
              <w:rPr>
                <w:b/>
              </w:rPr>
            </w:pPr>
            <w:r w:rsidRPr="00CF1693">
              <w:rPr>
                <w:b/>
              </w:rPr>
              <w:fldChar w:fldCharType="begin">
                <w:ffData>
                  <w:name w:val="Check236"/>
                  <w:enabled/>
                  <w:calcOnExit w:val="0"/>
                  <w:checkBox>
                    <w:sizeAuto/>
                    <w:default w:val="0"/>
                  </w:checkBox>
                </w:ffData>
              </w:fldChar>
            </w:r>
            <w:r w:rsidRPr="00CF1693">
              <w:rPr>
                <w:b/>
              </w:rPr>
              <w:instrText xml:space="preserve"> FORMCHECKBOX </w:instrText>
            </w:r>
            <w:r w:rsidR="00EB2C30">
              <w:rPr>
                <w:b/>
              </w:rPr>
            </w:r>
            <w:r w:rsidR="00EB2C30">
              <w:rPr>
                <w:b/>
              </w:rPr>
              <w:fldChar w:fldCharType="separate"/>
            </w:r>
            <w:r w:rsidRPr="00CF1693">
              <w:rPr>
                <w:b/>
              </w:rPr>
              <w:fldChar w:fldCharType="end"/>
            </w:r>
            <w:r w:rsidRPr="00CF1693">
              <w:rPr>
                <w:b/>
              </w:rPr>
              <w:t xml:space="preserve">  Reference Guide</w:t>
            </w:r>
            <w:r w:rsidRPr="00CF1693">
              <w:rPr>
                <w:b/>
              </w:rPr>
              <w:tab/>
            </w:r>
            <w:r w:rsidRPr="00CF1693">
              <w:rPr>
                <w:b/>
              </w:rPr>
              <w:tab/>
            </w:r>
            <w:r w:rsidR="00D52534" w:rsidRPr="00CF1693">
              <w:rPr>
                <w:b/>
              </w:rPr>
              <w:tab/>
            </w:r>
            <w:r w:rsidR="00D52534" w:rsidRPr="00CF1693">
              <w:rPr>
                <w:b/>
              </w:rPr>
              <w:tab/>
            </w:r>
            <w:r w:rsidR="00D52534" w:rsidRPr="00CF1693">
              <w:rPr>
                <w:b/>
              </w:rPr>
              <w:fldChar w:fldCharType="begin">
                <w:ffData>
                  <w:name w:val="Check236"/>
                  <w:enabled/>
                  <w:calcOnExit w:val="0"/>
                  <w:checkBox>
                    <w:sizeAuto/>
                    <w:default w:val="0"/>
                  </w:checkBox>
                </w:ffData>
              </w:fldChar>
            </w:r>
            <w:r w:rsidR="00D52534" w:rsidRPr="00CF1693">
              <w:rPr>
                <w:b/>
              </w:rPr>
              <w:instrText xml:space="preserve"> FORMCHECKBOX </w:instrText>
            </w:r>
            <w:r w:rsidR="00EB2C30">
              <w:rPr>
                <w:b/>
              </w:rPr>
            </w:r>
            <w:r w:rsidR="00EB2C30">
              <w:rPr>
                <w:b/>
              </w:rPr>
              <w:fldChar w:fldCharType="separate"/>
            </w:r>
            <w:r w:rsidR="00D52534" w:rsidRPr="00CF1693">
              <w:rPr>
                <w:b/>
              </w:rPr>
              <w:fldChar w:fldCharType="end"/>
            </w:r>
            <w:r w:rsidR="00D52534" w:rsidRPr="00CF1693">
              <w:rPr>
                <w:b/>
              </w:rPr>
              <w:t xml:space="preserve">  Quantitative Surveys</w:t>
            </w:r>
          </w:p>
          <w:p w:rsidR="00D52534" w:rsidRPr="00CF1693" w:rsidRDefault="005A1713" w:rsidP="007E0BD6">
            <w:pPr>
              <w:spacing w:after="0" w:line="240" w:lineRule="auto"/>
              <w:rPr>
                <w:b/>
              </w:rPr>
            </w:pPr>
            <w:r w:rsidRPr="00CF1693">
              <w:rPr>
                <w:b/>
              </w:rPr>
              <w:fldChar w:fldCharType="begin">
                <w:ffData>
                  <w:name w:val="Check236"/>
                  <w:enabled/>
                  <w:calcOnExit w:val="0"/>
                  <w:checkBox>
                    <w:sizeAuto/>
                    <w:default w:val="0"/>
                  </w:checkBox>
                </w:ffData>
              </w:fldChar>
            </w:r>
            <w:r w:rsidRPr="00CF1693">
              <w:rPr>
                <w:b/>
              </w:rPr>
              <w:instrText xml:space="preserve"> FORMCHECKBOX </w:instrText>
            </w:r>
            <w:r w:rsidR="00EB2C30">
              <w:rPr>
                <w:b/>
              </w:rPr>
            </w:r>
            <w:r w:rsidR="00EB2C30">
              <w:rPr>
                <w:b/>
              </w:rPr>
              <w:fldChar w:fldCharType="separate"/>
            </w:r>
            <w:r w:rsidRPr="00CF1693">
              <w:rPr>
                <w:b/>
              </w:rPr>
              <w:fldChar w:fldCharType="end"/>
            </w:r>
            <w:r w:rsidRPr="00CF1693">
              <w:rPr>
                <w:b/>
              </w:rPr>
              <w:t xml:space="preserve">  Screensavers</w:t>
            </w:r>
            <w:r w:rsidR="00E9793B" w:rsidRPr="00CF1693">
              <w:rPr>
                <w:b/>
              </w:rPr>
              <w:tab/>
            </w:r>
            <w:r w:rsidR="00E9793B" w:rsidRPr="00CF1693">
              <w:rPr>
                <w:b/>
              </w:rPr>
              <w:tab/>
            </w:r>
            <w:r w:rsidR="00E9793B" w:rsidRPr="00CF1693">
              <w:rPr>
                <w:b/>
              </w:rPr>
              <w:tab/>
            </w:r>
            <w:r w:rsidR="00E9793B" w:rsidRPr="00CF1693">
              <w:rPr>
                <w:b/>
              </w:rPr>
              <w:tab/>
            </w:r>
            <w:r w:rsidR="00D52534" w:rsidRPr="00CF1693">
              <w:rPr>
                <w:b/>
              </w:rPr>
              <w:fldChar w:fldCharType="begin">
                <w:ffData>
                  <w:name w:val="Check236"/>
                  <w:enabled/>
                  <w:calcOnExit w:val="0"/>
                  <w:checkBox>
                    <w:sizeAuto/>
                    <w:default w:val="0"/>
                  </w:checkBox>
                </w:ffData>
              </w:fldChar>
            </w:r>
            <w:r w:rsidR="00D52534" w:rsidRPr="00CF1693">
              <w:rPr>
                <w:b/>
              </w:rPr>
              <w:instrText xml:space="preserve"> FORMCHECKBOX </w:instrText>
            </w:r>
            <w:r w:rsidR="00EB2C30">
              <w:rPr>
                <w:b/>
              </w:rPr>
            </w:r>
            <w:r w:rsidR="00EB2C30">
              <w:rPr>
                <w:b/>
              </w:rPr>
              <w:fldChar w:fldCharType="separate"/>
            </w:r>
            <w:r w:rsidR="00D52534" w:rsidRPr="00CF1693">
              <w:rPr>
                <w:b/>
              </w:rPr>
              <w:fldChar w:fldCharType="end"/>
            </w:r>
            <w:r w:rsidR="00D52534" w:rsidRPr="00CF1693">
              <w:rPr>
                <w:b/>
              </w:rPr>
              <w:t xml:space="preserve"> </w:t>
            </w:r>
            <w:r w:rsidR="00B24009">
              <w:rPr>
                <w:b/>
              </w:rPr>
              <w:t xml:space="preserve"> </w:t>
            </w:r>
            <w:r w:rsidR="00D52534" w:rsidRPr="00CF1693">
              <w:rPr>
                <w:b/>
              </w:rPr>
              <w:t xml:space="preserve">Screening Tools </w:t>
            </w:r>
          </w:p>
          <w:p w:rsidR="005A1713" w:rsidRPr="00CF1693" w:rsidRDefault="00D52534" w:rsidP="005A1713">
            <w:pPr>
              <w:spacing w:after="0" w:line="240" w:lineRule="auto"/>
              <w:rPr>
                <w:b/>
              </w:rPr>
            </w:pPr>
            <w:r w:rsidRPr="00CF1693">
              <w:rPr>
                <w:b/>
              </w:rPr>
              <w:fldChar w:fldCharType="begin">
                <w:ffData>
                  <w:name w:val="Check236"/>
                  <w:enabled/>
                  <w:calcOnExit w:val="0"/>
                  <w:checkBox>
                    <w:sizeAuto/>
                    <w:default w:val="0"/>
                  </w:checkBox>
                </w:ffData>
              </w:fldChar>
            </w:r>
            <w:r w:rsidRPr="00CF1693">
              <w:rPr>
                <w:b/>
              </w:rPr>
              <w:instrText xml:space="preserve"> FORMCHECKBOX </w:instrText>
            </w:r>
            <w:r w:rsidR="00EB2C30">
              <w:rPr>
                <w:b/>
              </w:rPr>
            </w:r>
            <w:r w:rsidR="00EB2C30">
              <w:rPr>
                <w:b/>
              </w:rPr>
              <w:fldChar w:fldCharType="separate"/>
            </w:r>
            <w:r w:rsidRPr="00CF1693">
              <w:rPr>
                <w:b/>
              </w:rPr>
              <w:fldChar w:fldCharType="end"/>
            </w:r>
            <w:r w:rsidRPr="00CF1693">
              <w:rPr>
                <w:b/>
              </w:rPr>
              <w:t xml:space="preserve">  Stickers   </w:t>
            </w:r>
            <w:r w:rsidR="005A1713" w:rsidRPr="00CF1693">
              <w:rPr>
                <w:b/>
              </w:rPr>
              <w:tab/>
            </w:r>
            <w:r w:rsidR="005A1713" w:rsidRPr="00CF1693">
              <w:rPr>
                <w:b/>
              </w:rPr>
              <w:tab/>
            </w:r>
            <w:r w:rsidR="005A1713" w:rsidRPr="00CF1693">
              <w:rPr>
                <w:b/>
              </w:rPr>
              <w:tab/>
            </w:r>
            <w:r w:rsidR="005A1713" w:rsidRPr="00CF1693">
              <w:rPr>
                <w:b/>
              </w:rPr>
              <w:tab/>
            </w:r>
            <w:r w:rsidR="005A1713" w:rsidRPr="00CF1693">
              <w:rPr>
                <w:b/>
              </w:rPr>
              <w:tab/>
            </w:r>
            <w:r w:rsidR="005A1713" w:rsidRPr="00CF1693">
              <w:rPr>
                <w:b/>
              </w:rPr>
              <w:fldChar w:fldCharType="begin">
                <w:ffData>
                  <w:name w:val="Check236"/>
                  <w:enabled/>
                  <w:calcOnExit w:val="0"/>
                  <w:checkBox>
                    <w:sizeAuto/>
                    <w:default w:val="0"/>
                  </w:checkBox>
                </w:ffData>
              </w:fldChar>
            </w:r>
            <w:r w:rsidR="005A1713" w:rsidRPr="00CF1693">
              <w:rPr>
                <w:b/>
              </w:rPr>
              <w:instrText xml:space="preserve"> FORMCHECKBOX </w:instrText>
            </w:r>
            <w:r w:rsidR="00EB2C30">
              <w:rPr>
                <w:b/>
              </w:rPr>
            </w:r>
            <w:r w:rsidR="00EB2C30">
              <w:rPr>
                <w:b/>
              </w:rPr>
              <w:fldChar w:fldCharType="separate"/>
            </w:r>
            <w:r w:rsidR="005A1713" w:rsidRPr="00CF1693">
              <w:rPr>
                <w:b/>
              </w:rPr>
              <w:fldChar w:fldCharType="end"/>
            </w:r>
            <w:r w:rsidR="005A1713" w:rsidRPr="00CF1693">
              <w:rPr>
                <w:b/>
              </w:rPr>
              <w:t xml:space="preserve">  Twitter</w:t>
            </w:r>
          </w:p>
          <w:p w:rsidR="00D52534" w:rsidRPr="00CF1693" w:rsidRDefault="00D52534" w:rsidP="007E0BD6">
            <w:pPr>
              <w:spacing w:after="0" w:line="240" w:lineRule="auto"/>
              <w:rPr>
                <w:b/>
              </w:rPr>
            </w:pPr>
            <w:r w:rsidRPr="00CF1693">
              <w:rPr>
                <w:b/>
              </w:rPr>
              <w:fldChar w:fldCharType="begin">
                <w:ffData>
                  <w:name w:val="Check236"/>
                  <w:enabled/>
                  <w:calcOnExit w:val="0"/>
                  <w:checkBox>
                    <w:sizeAuto/>
                    <w:default w:val="0"/>
                  </w:checkBox>
                </w:ffData>
              </w:fldChar>
            </w:r>
            <w:r w:rsidRPr="00CF1693">
              <w:rPr>
                <w:b/>
              </w:rPr>
              <w:instrText xml:space="preserve"> FORMCHECKBOX </w:instrText>
            </w:r>
            <w:r w:rsidR="00EB2C30">
              <w:rPr>
                <w:b/>
              </w:rPr>
            </w:r>
            <w:r w:rsidR="00EB2C30">
              <w:rPr>
                <w:b/>
              </w:rPr>
              <w:fldChar w:fldCharType="separate"/>
            </w:r>
            <w:r w:rsidRPr="00CF1693">
              <w:rPr>
                <w:b/>
              </w:rPr>
              <w:fldChar w:fldCharType="end"/>
            </w:r>
            <w:r w:rsidRPr="00CF1693">
              <w:rPr>
                <w:b/>
              </w:rPr>
              <w:t xml:space="preserve">  Other, please describe:</w:t>
            </w:r>
          </w:p>
          <w:p w:rsidR="00D52534" w:rsidRPr="00CF1693" w:rsidRDefault="00D52534" w:rsidP="007E0BD6">
            <w:pPr>
              <w:spacing w:after="0" w:line="240" w:lineRule="auto"/>
              <w:rPr>
                <w:b/>
              </w:rPr>
            </w:pPr>
          </w:p>
        </w:tc>
      </w:tr>
      <w:tr w:rsidR="008A1427" w:rsidRPr="00CF1693" w:rsidTr="00E5724A">
        <w:tc>
          <w:tcPr>
            <w:tcW w:w="11250" w:type="dxa"/>
            <w:tcBorders>
              <w:top w:val="single" w:sz="4" w:space="0" w:color="auto"/>
              <w:left w:val="single" w:sz="4" w:space="0" w:color="auto"/>
            </w:tcBorders>
            <w:shd w:val="clear" w:color="auto" w:fill="DEEAF6" w:themeFill="accent1" w:themeFillTint="33"/>
          </w:tcPr>
          <w:p w:rsidR="008A1427" w:rsidRPr="00CF1693" w:rsidRDefault="008A1427" w:rsidP="007E0BD6">
            <w:pPr>
              <w:spacing w:after="0" w:line="240" w:lineRule="auto"/>
              <w:rPr>
                <w:b/>
              </w:rPr>
            </w:pPr>
            <w:r w:rsidRPr="00CF1693">
              <w:rPr>
                <w:b/>
              </w:rPr>
              <w:t xml:space="preserve">Desirable Attributes/Core Competencies </w:t>
            </w:r>
            <w:r w:rsidRPr="00CF1693">
              <w:t>C6</w:t>
            </w:r>
            <w:r w:rsidRPr="00CF1693">
              <w:rPr>
                <w:b/>
              </w:rPr>
              <w:t xml:space="preserve">  </w:t>
            </w:r>
          </w:p>
          <w:p w:rsidR="008A1427" w:rsidRPr="00CF1693" w:rsidRDefault="008A1427" w:rsidP="007E0BD6">
            <w:pPr>
              <w:spacing w:after="0" w:line="240" w:lineRule="auto"/>
              <w:rPr>
                <w:b/>
              </w:rPr>
            </w:pPr>
            <w:r w:rsidRPr="00CF1693">
              <w:t>American Board of Medical Specialties (ABMS)/Accreditation Council for Graduate Medical Education (ACGME) or Institute of Medicine (IOM) core competencies that will be addressed in this activity. Select all that apply. (Select one at minimum)</w:t>
            </w:r>
          </w:p>
        </w:tc>
      </w:tr>
      <w:tr w:rsidR="008A1427" w:rsidRPr="00CF1693" w:rsidTr="007A7211">
        <w:tc>
          <w:tcPr>
            <w:tcW w:w="11250" w:type="dxa"/>
            <w:tcBorders>
              <w:top w:val="single" w:sz="4" w:space="0" w:color="auto"/>
              <w:left w:val="single" w:sz="4" w:space="0" w:color="auto"/>
              <w:bottom w:val="single" w:sz="4" w:space="0" w:color="auto"/>
            </w:tcBorders>
            <w:shd w:val="clear" w:color="auto" w:fill="auto"/>
          </w:tcPr>
          <w:p w:rsidR="008A1427" w:rsidRPr="00CF1693" w:rsidRDefault="008A1427" w:rsidP="007E0BD6">
            <w:pPr>
              <w:spacing w:after="0" w:line="240" w:lineRule="auto"/>
              <w:rPr>
                <w:b/>
              </w:rPr>
            </w:pPr>
            <w:r w:rsidRPr="00CF1693">
              <w:rPr>
                <w:b/>
              </w:rPr>
              <w:t>Institute of Medicine Core Competencies</w:t>
            </w:r>
          </w:p>
          <w:p w:rsidR="008A1427" w:rsidRPr="00CF1693" w:rsidRDefault="008A1427" w:rsidP="007E0BD6">
            <w:pPr>
              <w:spacing w:after="0" w:line="240" w:lineRule="auto"/>
              <w:ind w:firstLine="72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rPr>
                <w:b/>
              </w:rPr>
              <w:t xml:space="preserve">  </w:t>
            </w:r>
            <w:r w:rsidR="00B85000">
              <w:t xml:space="preserve">Provide patient-centered care </w:t>
            </w:r>
            <w:r w:rsidR="00B85000">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rPr>
                <w:b/>
              </w:rPr>
              <w:t xml:space="preserve">  </w:t>
            </w:r>
            <w:r w:rsidRPr="00CF1693">
              <w:t xml:space="preserve">Work in interdisciplinary teams </w:t>
            </w:r>
          </w:p>
          <w:p w:rsidR="008A1427" w:rsidRPr="00CF1693" w:rsidRDefault="008A1427" w:rsidP="007E0BD6">
            <w:pPr>
              <w:spacing w:after="0" w:line="240" w:lineRule="auto"/>
              <w:ind w:firstLine="72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rPr>
                <w:b/>
              </w:rPr>
              <w:t xml:space="preserve">  </w:t>
            </w:r>
            <w:r w:rsidRPr="00CF1693">
              <w:t xml:space="preserve">Employ evidence-based practice  </w:t>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sidRPr="00CF1693">
              <w:rPr>
                <w:b/>
              </w:rPr>
              <w:t xml:space="preserve"> </w:t>
            </w:r>
            <w:r w:rsidRPr="00CF1693">
              <w:t xml:space="preserve">Apply quality improvement </w:t>
            </w:r>
          </w:p>
          <w:p w:rsidR="008A1427" w:rsidRPr="00CF1693" w:rsidRDefault="008A1427" w:rsidP="007E0BD6">
            <w:pPr>
              <w:spacing w:after="0" w:line="240" w:lineRule="auto"/>
              <w:ind w:firstLine="72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Utilize informatics </w:t>
            </w:r>
          </w:p>
          <w:p w:rsidR="008A1427" w:rsidRPr="00CF1693" w:rsidRDefault="008A1427" w:rsidP="007E0BD6">
            <w:pPr>
              <w:spacing w:after="0" w:line="240" w:lineRule="auto"/>
              <w:rPr>
                <w:b/>
                <w:color w:val="000000"/>
              </w:rPr>
            </w:pPr>
          </w:p>
          <w:p w:rsidR="008A1427" w:rsidRPr="00CF1693" w:rsidRDefault="008A1427" w:rsidP="007E0BD6">
            <w:pPr>
              <w:spacing w:after="0" w:line="240" w:lineRule="auto"/>
              <w:rPr>
                <w:b/>
              </w:rPr>
            </w:pPr>
            <w:r w:rsidRPr="00CF1693">
              <w:rPr>
                <w:b/>
                <w:color w:val="000000"/>
              </w:rPr>
              <w:t>Accreditation Council for Graduate Medical Education (</w:t>
            </w:r>
            <w:r w:rsidRPr="00CF1693">
              <w:rPr>
                <w:b/>
              </w:rPr>
              <w:t>ACGME)</w:t>
            </w:r>
          </w:p>
          <w:p w:rsidR="008A1427" w:rsidRPr="00CF1693" w:rsidRDefault="008A1427" w:rsidP="007E0BD6">
            <w:pPr>
              <w:spacing w:after="0" w:line="240" w:lineRule="auto"/>
              <w:rPr>
                <w:b/>
              </w:rPr>
            </w:pPr>
            <w:r w:rsidRPr="00CF1693">
              <w:rPr>
                <w:b/>
              </w:rPr>
              <w:t>American Board of Medical Specialties (ABMS) Competencies</w:t>
            </w:r>
          </w:p>
          <w:p w:rsidR="008A1427" w:rsidRPr="00CF1693" w:rsidRDefault="008A1427" w:rsidP="007E0BD6">
            <w:pPr>
              <w:spacing w:after="0" w:line="240" w:lineRule="auto"/>
              <w:ind w:firstLine="72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Patient care </w:t>
            </w:r>
            <w:r w:rsidRPr="00CF1693">
              <w:tab/>
            </w:r>
            <w:r w:rsidRPr="00CF1693">
              <w:tab/>
            </w:r>
            <w:r w:rsidRPr="00CF1693">
              <w:tab/>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Medical knowledge </w:t>
            </w:r>
          </w:p>
          <w:p w:rsidR="008A1427" w:rsidRPr="00CF1693" w:rsidRDefault="008A1427" w:rsidP="007E0BD6">
            <w:pPr>
              <w:spacing w:after="0" w:line="240" w:lineRule="auto"/>
              <w:ind w:firstLine="72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Practice-based learning/improvement</w:t>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Interpersonal and communication skills </w:t>
            </w:r>
          </w:p>
          <w:p w:rsidR="008A1427" w:rsidRPr="00CF1693" w:rsidRDefault="008A1427" w:rsidP="007E0BD6">
            <w:pPr>
              <w:spacing w:after="0" w:line="240" w:lineRule="auto"/>
              <w:ind w:firstLine="72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005B323D">
              <w:t xml:space="preserve">  Professionalism</w:t>
            </w:r>
            <w:r w:rsidR="005B323D">
              <w:tab/>
            </w:r>
            <w:r w:rsidR="005B323D">
              <w:tab/>
            </w:r>
            <w:r w:rsidR="005B323D">
              <w:tab/>
            </w:r>
            <w:r w:rsidR="005B323D">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Systems-based practice </w:t>
            </w:r>
          </w:p>
          <w:p w:rsidR="008A1427" w:rsidRPr="00CF1693" w:rsidRDefault="008A1427" w:rsidP="007E0BD6">
            <w:pPr>
              <w:spacing w:after="0" w:line="240" w:lineRule="auto"/>
            </w:pPr>
          </w:p>
        </w:tc>
      </w:tr>
      <w:tr w:rsidR="007A7211" w:rsidRPr="00CF1693" w:rsidTr="00E5724A">
        <w:tc>
          <w:tcPr>
            <w:tcW w:w="11250" w:type="dxa"/>
            <w:tcBorders>
              <w:top w:val="single" w:sz="4" w:space="0" w:color="auto"/>
              <w:left w:val="single" w:sz="4" w:space="0" w:color="auto"/>
            </w:tcBorders>
            <w:shd w:val="clear" w:color="auto" w:fill="auto"/>
          </w:tcPr>
          <w:p w:rsidR="007A7211" w:rsidRDefault="007A7211" w:rsidP="007E0BD6">
            <w:pPr>
              <w:spacing w:after="0" w:line="240" w:lineRule="auto"/>
              <w:rPr>
                <w:b/>
              </w:rPr>
            </w:pPr>
            <w:r>
              <w:rPr>
                <w:b/>
              </w:rPr>
              <w:t>ACCME</w:t>
            </w:r>
          </w:p>
          <w:p w:rsidR="007A7211" w:rsidRDefault="007A7211" w:rsidP="007E0BD6">
            <w:pPr>
              <w:spacing w:after="0" w:line="240" w:lineRule="auto"/>
              <w:rPr>
                <w:b/>
              </w:rPr>
            </w:pPr>
            <w:r>
              <w:rPr>
                <w:b/>
              </w:rPr>
              <w:t>Please identify any areas that your Regularly Scheduled Series (R</w:t>
            </w:r>
            <w:r w:rsidR="00425B71">
              <w:rPr>
                <w:b/>
              </w:rPr>
              <w:t>S</w:t>
            </w:r>
            <w:r>
              <w:rPr>
                <w:b/>
              </w:rPr>
              <w:t>S) may or will address during the next two years:</w:t>
            </w:r>
          </w:p>
          <w:p w:rsidR="007A7211" w:rsidRDefault="007A721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t xml:space="preserve">  Criterion 26 – Advances the use of health and practice data for healthcare improvement.</w:t>
            </w:r>
          </w:p>
          <w:p w:rsidR="007A7211" w:rsidRDefault="007A721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t xml:space="preserve">  Criterion 29 – Sessions will optimize communication skills of learners.</w:t>
            </w:r>
          </w:p>
          <w:p w:rsidR="007A7211" w:rsidRDefault="007A7211" w:rsidP="007E0BD6">
            <w:pPr>
              <w:spacing w:after="0" w:line="240" w:lineRule="auto"/>
              <w:rPr>
                <w:b/>
              </w:rPr>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t xml:space="preserve">  Criterion 30 – Sessions will optimize technical and procedural skills of learners.</w:t>
            </w:r>
          </w:p>
          <w:p w:rsidR="007A7211" w:rsidRPr="00CF1693" w:rsidRDefault="007A7211" w:rsidP="007E0BD6">
            <w:pPr>
              <w:spacing w:after="0" w:line="240" w:lineRule="auto"/>
              <w:rPr>
                <w:b/>
              </w:rPr>
            </w:pPr>
          </w:p>
        </w:tc>
      </w:tr>
    </w:tbl>
    <w:p w:rsidR="00E5724A" w:rsidRDefault="00E5724A">
      <w:r>
        <w:br w:type="page"/>
      </w:r>
    </w:p>
    <w:p w:rsidR="00E5724A" w:rsidRPr="00CF1693" w:rsidRDefault="00E5724A" w:rsidP="00E5724A">
      <w:pPr>
        <w:spacing w:after="0" w:line="240" w:lineRule="auto"/>
        <w:ind w:right="144"/>
        <w:jc w:val="right"/>
        <w:rPr>
          <w:rFonts w:cs="Calibri"/>
          <w:b/>
        </w:rPr>
      </w:pPr>
      <w:r w:rsidRPr="00CF1693">
        <w:rPr>
          <w:rFonts w:cs="Calibri"/>
          <w:b/>
        </w:rPr>
        <w:lastRenderedPageBreak/>
        <w:t>RSS Application Form</w:t>
      </w:r>
    </w:p>
    <w:p w:rsidR="00E5724A" w:rsidRDefault="00E5724A" w:rsidP="00E5724A">
      <w:pPr>
        <w:jc w:val="right"/>
      </w:pPr>
      <w:r w:rsidRPr="00CF1693">
        <w:rPr>
          <w:rFonts w:cs="Calibri"/>
          <w:b/>
        </w:rPr>
        <w:t>Activity Development Worksheet</w:t>
      </w:r>
    </w:p>
    <w:tbl>
      <w:tblPr>
        <w:tblW w:w="112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0"/>
      </w:tblGrid>
      <w:tr w:rsidR="008A1427" w:rsidRPr="00CF1693" w:rsidTr="00E5724A">
        <w:tc>
          <w:tcPr>
            <w:tcW w:w="11250" w:type="dxa"/>
            <w:tcBorders>
              <w:top w:val="single" w:sz="4" w:space="0" w:color="auto"/>
              <w:left w:val="single" w:sz="4" w:space="0" w:color="auto"/>
            </w:tcBorders>
            <w:shd w:val="clear" w:color="auto" w:fill="DEEAF6"/>
          </w:tcPr>
          <w:p w:rsidR="008A1427" w:rsidRPr="00CF1693" w:rsidRDefault="008A1427" w:rsidP="007E0BD6">
            <w:pPr>
              <w:spacing w:after="0" w:line="240" w:lineRule="auto"/>
            </w:pPr>
            <w:r w:rsidRPr="00CF1693">
              <w:rPr>
                <w:b/>
              </w:rPr>
              <w:t>Core Competencies for Interprofessional Collaborative Practice</w:t>
            </w:r>
            <w:r w:rsidRPr="00CF1693">
              <w:t xml:space="preserve"> C6</w:t>
            </w:r>
          </w:p>
          <w:p w:rsidR="008A1427" w:rsidRPr="00CF1693" w:rsidRDefault="008A1427" w:rsidP="007E0BD6">
            <w:pPr>
              <w:spacing w:after="0" w:line="240" w:lineRule="auto"/>
              <w:rPr>
                <w:b/>
              </w:rPr>
            </w:pPr>
            <w:r w:rsidRPr="00CF1693">
              <w:rPr>
                <w:b/>
              </w:rPr>
              <w:t xml:space="preserve">Note: This section only needs to be completed if other types of continuing education credits are provided. </w:t>
            </w:r>
          </w:p>
          <w:p w:rsidR="008A1427" w:rsidRPr="00CF1693" w:rsidRDefault="008A1427" w:rsidP="007E0BD6">
            <w:pPr>
              <w:spacing w:after="0" w:line="240" w:lineRule="auto"/>
              <w:rPr>
                <w:b/>
              </w:rPr>
            </w:pPr>
            <w:r w:rsidRPr="00CF1693">
              <w:t xml:space="preserve">Please select all of the Core Competencies for Interprofessional Collaborative Practice sponsored by the </w:t>
            </w:r>
            <w:hyperlink r:id="rId11" w:history="1">
              <w:r w:rsidRPr="00CF1693">
                <w:rPr>
                  <w:rStyle w:val="Hyperlink"/>
                </w:rPr>
                <w:t>Interprofessional Education Collaborative</w:t>
              </w:r>
            </w:hyperlink>
            <w:r w:rsidRPr="00CF1693">
              <w:t xml:space="preserve"> that will be addressed by this activity.</w:t>
            </w:r>
          </w:p>
        </w:tc>
      </w:tr>
      <w:tr w:rsidR="008A1427" w:rsidRPr="00CF1693" w:rsidTr="00E5724A">
        <w:tc>
          <w:tcPr>
            <w:tcW w:w="11250" w:type="dxa"/>
            <w:tcBorders>
              <w:top w:val="single" w:sz="4" w:space="0" w:color="auto"/>
              <w:left w:val="single" w:sz="4" w:space="0" w:color="auto"/>
              <w:bottom w:val="single" w:sz="4" w:space="0" w:color="auto"/>
            </w:tcBorders>
            <w:shd w:val="clear" w:color="auto" w:fill="auto"/>
          </w:tcPr>
          <w:p w:rsidR="008A1427" w:rsidRPr="00CF1693" w:rsidRDefault="008A1427"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sidRPr="00CF1693">
              <w:rPr>
                <w:b/>
              </w:rPr>
              <w:t>Values/Ethics for Interprofessional Practice</w:t>
            </w:r>
            <w:r w:rsidRPr="00CF1693">
              <w:t xml:space="preserve"> – work with individuals or other professions to maintain a climate of </w:t>
            </w:r>
            <w:r w:rsidR="00B24009">
              <w:tab/>
            </w:r>
            <w:r w:rsidRPr="00CF1693">
              <w:t>mutual</w:t>
            </w:r>
            <w:r w:rsidR="00B24009">
              <w:t xml:space="preserve"> </w:t>
            </w:r>
            <w:r w:rsidRPr="00CF1693">
              <w:t>respect and shared values</w:t>
            </w:r>
            <w:r w:rsidR="00B24009">
              <w:t>.</w:t>
            </w:r>
          </w:p>
          <w:p w:rsidR="008A1427" w:rsidRPr="00CF1693" w:rsidRDefault="008A1427"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sidRPr="00CF1693">
              <w:rPr>
                <w:b/>
              </w:rPr>
              <w:t>Roles/Responsibilities</w:t>
            </w:r>
            <w:r w:rsidRPr="00CF1693">
              <w:t xml:space="preserve"> – use the knowledge of one’s own role and those of other professions to appropriately assess </w:t>
            </w:r>
            <w:r w:rsidR="00B24009">
              <w:tab/>
            </w:r>
            <w:r w:rsidRPr="00CF1693">
              <w:t>and address the healthcare needs of the patients and populations served.</w:t>
            </w:r>
          </w:p>
          <w:p w:rsidR="008A1427" w:rsidRPr="00CF1693" w:rsidRDefault="008A1427"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sidRPr="00CF1693">
              <w:rPr>
                <w:b/>
              </w:rPr>
              <w:t>Interprofessional Communication</w:t>
            </w:r>
            <w:r w:rsidRPr="00CF1693">
              <w:t xml:space="preserve"> – communicate with patients, families, communities, and other health professionals </w:t>
            </w:r>
            <w:r w:rsidR="00B24009">
              <w:tab/>
            </w:r>
            <w:r w:rsidRPr="00CF1693">
              <w:t>in a</w:t>
            </w:r>
            <w:r w:rsidR="00B24009">
              <w:t xml:space="preserve"> </w:t>
            </w:r>
            <w:r w:rsidRPr="00CF1693">
              <w:t xml:space="preserve">responsive and responsible manner that supports a team approach to the maintenance of health and the </w:t>
            </w:r>
            <w:r w:rsidR="00B24009">
              <w:tab/>
            </w:r>
            <w:r w:rsidRPr="00CF1693">
              <w:t>treatment of disease.</w:t>
            </w:r>
          </w:p>
          <w:p w:rsidR="008A1427" w:rsidRPr="00CF1693" w:rsidRDefault="008A1427"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sidRPr="00CF1693">
              <w:rPr>
                <w:b/>
              </w:rPr>
              <w:t>Teams and Teamwork</w:t>
            </w:r>
            <w:r w:rsidRPr="00CF1693">
              <w:t xml:space="preserve"> – Apply relationship-building values and the principles of team dynamics to perform effectively </w:t>
            </w:r>
            <w:r w:rsidR="00B24009">
              <w:tab/>
            </w:r>
            <w:r w:rsidRPr="00CF1693">
              <w:t xml:space="preserve">in different team roles to plan and deliver patient/population-centered care that is safe, timely, efficient, effective, </w:t>
            </w:r>
            <w:r w:rsidR="00B24009">
              <w:tab/>
            </w:r>
            <w:r w:rsidRPr="00CF1693">
              <w:t>and equitable.</w:t>
            </w:r>
          </w:p>
          <w:p w:rsidR="008A1427" w:rsidRPr="00CF1693" w:rsidRDefault="008A1427"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sidRPr="00CF1693">
              <w:rPr>
                <w:b/>
              </w:rPr>
              <w:t>Other Competencies</w:t>
            </w:r>
            <w:r w:rsidRPr="00CF1693">
              <w:t xml:space="preserve"> – Other than those listed will be addressed.  Please describe: _____________________</w:t>
            </w:r>
          </w:p>
          <w:p w:rsidR="008A1427" w:rsidRDefault="008A1427" w:rsidP="007E0BD6">
            <w:pPr>
              <w:spacing w:after="0" w:line="240" w:lineRule="auto"/>
            </w:pPr>
          </w:p>
          <w:p w:rsidR="00B24009" w:rsidRPr="00CF1693" w:rsidRDefault="00B24009" w:rsidP="007E0BD6">
            <w:pPr>
              <w:spacing w:after="0" w:line="240" w:lineRule="auto"/>
            </w:pPr>
          </w:p>
        </w:tc>
      </w:tr>
      <w:tr w:rsidR="00742861" w:rsidRPr="00742861" w:rsidTr="00E5724A">
        <w:tc>
          <w:tcPr>
            <w:tcW w:w="11250" w:type="dxa"/>
            <w:tcBorders>
              <w:top w:val="single" w:sz="4" w:space="0" w:color="auto"/>
              <w:left w:val="single" w:sz="4" w:space="0" w:color="auto"/>
              <w:bottom w:val="single" w:sz="4" w:space="0" w:color="auto"/>
            </w:tcBorders>
            <w:shd w:val="clear" w:color="auto" w:fill="DEEAF6"/>
          </w:tcPr>
          <w:p w:rsidR="00742861" w:rsidRDefault="00742861" w:rsidP="007E0BD6">
            <w:pPr>
              <w:spacing w:after="0" w:line="240" w:lineRule="auto"/>
              <w:rPr>
                <w:b/>
              </w:rPr>
            </w:pPr>
            <w:r>
              <w:rPr>
                <w:b/>
              </w:rPr>
              <w:t>Educational Outcome(s)</w:t>
            </w:r>
          </w:p>
          <w:p w:rsidR="00742861" w:rsidRPr="00742861" w:rsidRDefault="00742861" w:rsidP="007E0BD6">
            <w:pPr>
              <w:spacing w:after="0" w:line="240" w:lineRule="auto"/>
            </w:pPr>
            <w:r>
              <w:t xml:space="preserve">What are the expected outcomes for your learners of this activity in terms of their competence, performance, and/or patient outcomes? </w:t>
            </w:r>
          </w:p>
        </w:tc>
      </w:tr>
      <w:tr w:rsidR="00742861" w:rsidRPr="00742861" w:rsidTr="00E5724A">
        <w:tc>
          <w:tcPr>
            <w:tcW w:w="11250" w:type="dxa"/>
            <w:tcBorders>
              <w:top w:val="single" w:sz="4" w:space="0" w:color="auto"/>
              <w:left w:val="single" w:sz="4" w:space="0" w:color="auto"/>
            </w:tcBorders>
            <w:shd w:val="clear" w:color="auto" w:fill="auto"/>
          </w:tcPr>
          <w:p w:rsidR="00742861" w:rsidRDefault="00742861" w:rsidP="007E0BD6">
            <w:pPr>
              <w:spacing w:after="0" w:line="240" w:lineRule="auto"/>
            </w:pPr>
            <w:r>
              <w:t>Check all that apply)</w:t>
            </w:r>
          </w:p>
          <w:p w:rsidR="00742861" w:rsidRDefault="00742861" w:rsidP="007E0BD6">
            <w:pPr>
              <w:spacing w:after="0" w:line="240" w:lineRule="auto"/>
            </w:pPr>
          </w:p>
          <w:p w:rsidR="00742861" w:rsidRDefault="00742861" w:rsidP="00742861">
            <w:pPr>
              <w:tabs>
                <w:tab w:val="left" w:pos="4212"/>
              </w:tabs>
              <w:spacing w:after="0" w:line="240" w:lineRule="auto"/>
              <w:ind w:firstLine="342"/>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New knowledge (</w:t>
            </w:r>
            <w:r w:rsidR="00EC4FCC">
              <w:t>K</w:t>
            </w:r>
            <w:r>
              <w:t xml:space="preserve">) </w:t>
            </w:r>
            <w:r>
              <w:tab/>
            </w:r>
            <w:r>
              <w:tab/>
            </w:r>
          </w:p>
          <w:p w:rsidR="00742861" w:rsidRDefault="00742861" w:rsidP="00742861">
            <w:pPr>
              <w:tabs>
                <w:tab w:val="left" w:pos="4212"/>
              </w:tabs>
              <w:spacing w:after="0" w:line="240" w:lineRule="auto"/>
              <w:ind w:firstLine="342"/>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Acquisition of strategies to incorporate new research into practice</w:t>
            </w:r>
            <w:r w:rsidRPr="00CF1693">
              <w:t xml:space="preserve"> </w:t>
            </w:r>
            <w:r>
              <w:t>(K&amp;C)</w:t>
            </w:r>
          </w:p>
          <w:p w:rsidR="00742861" w:rsidRDefault="00742861" w:rsidP="00742861">
            <w:pPr>
              <w:tabs>
                <w:tab w:val="left" w:pos="4212"/>
              </w:tabs>
              <w:spacing w:after="0" w:line="240" w:lineRule="auto"/>
              <w:ind w:firstLine="342"/>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 xml:space="preserve">Acquisition of </w:t>
            </w:r>
            <w:r w:rsidR="00E5724A">
              <w:t>new protocols, policies, and procedures</w:t>
            </w:r>
            <w:r w:rsidRPr="00CF1693">
              <w:t xml:space="preserve"> </w:t>
            </w:r>
            <w:r>
              <w:t>(K&amp;C)</w:t>
            </w:r>
          </w:p>
          <w:p w:rsidR="00742861" w:rsidRPr="00CF1693" w:rsidRDefault="00742861" w:rsidP="00742861">
            <w:pPr>
              <w:spacing w:after="0" w:line="240" w:lineRule="auto"/>
              <w:ind w:firstLine="342"/>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Critically appraise medical literature (C&amp;P)</w:t>
            </w:r>
            <w:r w:rsidRPr="00CF1693">
              <w:tab/>
              <w:t xml:space="preserve"> </w:t>
            </w:r>
          </w:p>
          <w:p w:rsidR="00E5724A" w:rsidRDefault="00742861" w:rsidP="00742861">
            <w:pPr>
              <w:spacing w:after="0" w:line="240" w:lineRule="auto"/>
              <w:ind w:firstLine="342"/>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t xml:space="preserve">  Change in diagnostic approach (C) </w:t>
            </w:r>
            <w:r>
              <w:tab/>
            </w:r>
            <w:r>
              <w:tab/>
            </w:r>
          </w:p>
          <w:p w:rsidR="00742861" w:rsidRDefault="00742861" w:rsidP="00742861">
            <w:pPr>
              <w:spacing w:after="0" w:line="240" w:lineRule="auto"/>
              <w:ind w:firstLine="342"/>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sidR="00E5724A">
              <w:t>More appropriate referral to specialties (C&amp;P)</w:t>
            </w:r>
          </w:p>
          <w:p w:rsidR="00E5724A" w:rsidRDefault="00E5724A" w:rsidP="00E5724A">
            <w:pPr>
              <w:spacing w:after="0" w:line="240" w:lineRule="auto"/>
              <w:ind w:firstLine="342"/>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Improve patient outcomes. (PO)</w:t>
            </w:r>
            <w:r>
              <w:tab/>
              <w:t>(Describe):________________________________________</w:t>
            </w:r>
          </w:p>
          <w:p w:rsidR="00742861" w:rsidRDefault="00742861" w:rsidP="00E5724A">
            <w:pPr>
              <w:spacing w:after="0" w:line="240" w:lineRule="auto"/>
              <w:ind w:firstLine="342"/>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t xml:space="preserve">  </w:t>
            </w:r>
            <w:r w:rsidR="00E5724A">
              <w:t>Other: (Specify): _____________________________________________________________</w:t>
            </w:r>
          </w:p>
          <w:p w:rsidR="00742861" w:rsidRDefault="00742861" w:rsidP="007E0BD6">
            <w:pPr>
              <w:spacing w:after="0" w:line="240" w:lineRule="auto"/>
            </w:pPr>
          </w:p>
          <w:p w:rsidR="00742861" w:rsidRDefault="00742861" w:rsidP="007E0BD6">
            <w:pPr>
              <w:spacing w:after="0" w:line="240" w:lineRule="auto"/>
            </w:pPr>
          </w:p>
          <w:p w:rsidR="00742861" w:rsidRPr="00742861" w:rsidRDefault="00742861" w:rsidP="007E0BD6">
            <w:pPr>
              <w:spacing w:after="0" w:line="240" w:lineRule="auto"/>
            </w:pPr>
          </w:p>
        </w:tc>
      </w:tr>
    </w:tbl>
    <w:p w:rsidR="00B24009" w:rsidRDefault="00B24009" w:rsidP="007E0BD6">
      <w:pPr>
        <w:spacing w:after="0" w:line="240" w:lineRule="auto"/>
        <w:ind w:right="144"/>
        <w:jc w:val="right"/>
        <w:rPr>
          <w:rFonts w:cs="Calibri"/>
          <w:b/>
        </w:rPr>
      </w:pPr>
    </w:p>
    <w:p w:rsidR="00E5724A" w:rsidRDefault="00E5724A" w:rsidP="007E0BD6">
      <w:pPr>
        <w:spacing w:after="0" w:line="240" w:lineRule="auto"/>
        <w:ind w:right="144"/>
        <w:jc w:val="right"/>
        <w:rPr>
          <w:rFonts w:cs="Calibri"/>
          <w:b/>
        </w:rPr>
      </w:pPr>
    </w:p>
    <w:p w:rsidR="00E5724A" w:rsidRDefault="00E5724A" w:rsidP="007E0BD6">
      <w:pPr>
        <w:spacing w:after="0" w:line="240" w:lineRule="auto"/>
        <w:ind w:right="144"/>
        <w:jc w:val="right"/>
        <w:rPr>
          <w:rFonts w:cs="Calibri"/>
          <w:b/>
        </w:rPr>
      </w:pPr>
    </w:p>
    <w:p w:rsidR="00E5724A" w:rsidRDefault="00E5724A" w:rsidP="007E0BD6">
      <w:pPr>
        <w:spacing w:after="0" w:line="240" w:lineRule="auto"/>
        <w:ind w:right="144"/>
        <w:jc w:val="right"/>
        <w:rPr>
          <w:rFonts w:cs="Calibri"/>
          <w:b/>
        </w:rPr>
      </w:pPr>
    </w:p>
    <w:p w:rsidR="00E5724A" w:rsidRDefault="00E5724A" w:rsidP="007E0BD6">
      <w:pPr>
        <w:spacing w:after="0" w:line="240" w:lineRule="auto"/>
        <w:ind w:right="144"/>
        <w:jc w:val="right"/>
        <w:rPr>
          <w:rFonts w:cs="Calibri"/>
          <w:b/>
        </w:rPr>
      </w:pPr>
    </w:p>
    <w:p w:rsidR="00E5724A" w:rsidRDefault="00E5724A" w:rsidP="007E0BD6">
      <w:pPr>
        <w:spacing w:after="0" w:line="240" w:lineRule="auto"/>
        <w:ind w:right="144"/>
        <w:jc w:val="right"/>
        <w:rPr>
          <w:rFonts w:cs="Calibri"/>
          <w:b/>
        </w:rPr>
      </w:pPr>
    </w:p>
    <w:p w:rsidR="00E5724A" w:rsidRDefault="00E5724A" w:rsidP="007E0BD6">
      <w:pPr>
        <w:spacing w:after="0" w:line="240" w:lineRule="auto"/>
        <w:ind w:right="144"/>
        <w:jc w:val="right"/>
        <w:rPr>
          <w:rFonts w:cs="Calibri"/>
          <w:b/>
        </w:rPr>
      </w:pPr>
    </w:p>
    <w:p w:rsidR="00E5724A" w:rsidRDefault="00E5724A" w:rsidP="007E0BD6">
      <w:pPr>
        <w:spacing w:after="0" w:line="240" w:lineRule="auto"/>
        <w:ind w:right="144"/>
        <w:jc w:val="right"/>
        <w:rPr>
          <w:rFonts w:cs="Calibri"/>
          <w:b/>
        </w:rPr>
      </w:pPr>
    </w:p>
    <w:p w:rsidR="00E5724A" w:rsidRDefault="00E5724A" w:rsidP="007E0BD6">
      <w:pPr>
        <w:spacing w:after="0" w:line="240" w:lineRule="auto"/>
        <w:ind w:right="144"/>
        <w:jc w:val="right"/>
        <w:rPr>
          <w:rFonts w:cs="Calibri"/>
          <w:b/>
        </w:rPr>
      </w:pPr>
    </w:p>
    <w:p w:rsidR="00E5724A" w:rsidRDefault="00E5724A" w:rsidP="007E0BD6">
      <w:pPr>
        <w:spacing w:after="0" w:line="240" w:lineRule="auto"/>
        <w:ind w:right="144"/>
        <w:jc w:val="right"/>
        <w:rPr>
          <w:rFonts w:cs="Calibri"/>
          <w:b/>
        </w:rPr>
      </w:pPr>
    </w:p>
    <w:p w:rsidR="00E5724A" w:rsidRDefault="00E5724A" w:rsidP="007E0BD6">
      <w:pPr>
        <w:spacing w:after="0" w:line="240" w:lineRule="auto"/>
        <w:ind w:right="144"/>
        <w:jc w:val="right"/>
        <w:rPr>
          <w:rFonts w:cs="Calibri"/>
          <w:b/>
        </w:rPr>
      </w:pPr>
    </w:p>
    <w:p w:rsidR="00E5724A" w:rsidRDefault="00E5724A" w:rsidP="007E0BD6">
      <w:pPr>
        <w:spacing w:after="0" w:line="240" w:lineRule="auto"/>
        <w:ind w:right="144"/>
        <w:jc w:val="right"/>
        <w:rPr>
          <w:rFonts w:cs="Calibri"/>
          <w:b/>
        </w:rPr>
      </w:pPr>
    </w:p>
    <w:p w:rsidR="00E5724A" w:rsidRDefault="00E5724A" w:rsidP="007E0BD6">
      <w:pPr>
        <w:spacing w:after="0" w:line="240" w:lineRule="auto"/>
        <w:ind w:right="144"/>
        <w:jc w:val="right"/>
        <w:rPr>
          <w:rFonts w:cs="Calibri"/>
          <w:b/>
        </w:rPr>
      </w:pPr>
    </w:p>
    <w:p w:rsidR="00E5724A" w:rsidRDefault="00E5724A" w:rsidP="007E0BD6">
      <w:pPr>
        <w:spacing w:after="0" w:line="240" w:lineRule="auto"/>
        <w:ind w:right="144"/>
        <w:jc w:val="right"/>
        <w:rPr>
          <w:rFonts w:cs="Calibri"/>
          <w:b/>
        </w:rPr>
      </w:pPr>
    </w:p>
    <w:p w:rsidR="00E5724A" w:rsidRDefault="00E5724A" w:rsidP="007E0BD6">
      <w:pPr>
        <w:spacing w:after="0" w:line="240" w:lineRule="auto"/>
        <w:ind w:right="144"/>
        <w:jc w:val="right"/>
        <w:rPr>
          <w:rFonts w:cs="Calibri"/>
          <w:b/>
        </w:rPr>
      </w:pPr>
    </w:p>
    <w:p w:rsidR="00E5724A" w:rsidRDefault="00E5724A" w:rsidP="007E0BD6">
      <w:pPr>
        <w:spacing w:after="0" w:line="240" w:lineRule="auto"/>
        <w:ind w:right="144"/>
        <w:jc w:val="right"/>
        <w:rPr>
          <w:rFonts w:cs="Calibri"/>
          <w:b/>
        </w:rPr>
      </w:pPr>
    </w:p>
    <w:p w:rsidR="00D52534" w:rsidRPr="00CF1693" w:rsidRDefault="00D52534" w:rsidP="007E0BD6">
      <w:pPr>
        <w:spacing w:after="0" w:line="240" w:lineRule="auto"/>
        <w:ind w:right="144"/>
        <w:jc w:val="right"/>
        <w:rPr>
          <w:rFonts w:cs="Calibri"/>
          <w:b/>
        </w:rPr>
      </w:pPr>
      <w:r w:rsidRPr="00CF1693">
        <w:rPr>
          <w:rFonts w:cs="Calibri"/>
          <w:b/>
        </w:rPr>
        <w:t>RSS Application Form</w:t>
      </w:r>
    </w:p>
    <w:p w:rsidR="00D52534" w:rsidRPr="00CF1693" w:rsidRDefault="00D52534" w:rsidP="007E0BD6">
      <w:pPr>
        <w:spacing w:after="0" w:line="240" w:lineRule="auto"/>
        <w:ind w:right="144"/>
        <w:jc w:val="right"/>
        <w:rPr>
          <w:rFonts w:cs="Calibri"/>
          <w:b/>
        </w:rPr>
      </w:pPr>
      <w:r w:rsidRPr="00CF1693">
        <w:rPr>
          <w:rFonts w:cs="Calibri"/>
          <w:b/>
        </w:rPr>
        <w:t>Activity Development Worksheet</w:t>
      </w:r>
    </w:p>
    <w:p w:rsidR="00D52534" w:rsidRPr="00CF1693" w:rsidRDefault="00D52534" w:rsidP="007E0BD6">
      <w:pPr>
        <w:spacing w:after="0" w:line="240" w:lineRule="auto"/>
        <w:rPr>
          <w:rFonts w:cs="Calibri"/>
          <w:b/>
        </w:rPr>
      </w:pPr>
    </w:p>
    <w:tbl>
      <w:tblPr>
        <w:tblW w:w="112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680"/>
        <w:gridCol w:w="720"/>
        <w:gridCol w:w="5130"/>
      </w:tblGrid>
      <w:tr w:rsidR="008A1427" w:rsidRPr="00CF1693" w:rsidTr="00E5724A">
        <w:tc>
          <w:tcPr>
            <w:tcW w:w="11250" w:type="dxa"/>
            <w:gridSpan w:val="4"/>
            <w:tcBorders>
              <w:left w:val="single" w:sz="4" w:space="0" w:color="auto"/>
            </w:tcBorders>
            <w:shd w:val="clear" w:color="auto" w:fill="DEEAF6" w:themeFill="accent1" w:themeFillTint="33"/>
          </w:tcPr>
          <w:p w:rsidR="008A1427" w:rsidRPr="00CF1693" w:rsidRDefault="008A1427" w:rsidP="007E0BD6">
            <w:pPr>
              <w:spacing w:after="0" w:line="240" w:lineRule="auto"/>
              <w:rPr>
                <w:rFonts w:cs="Arial"/>
                <w:i/>
              </w:rPr>
            </w:pPr>
            <w:r w:rsidRPr="00CF1693">
              <w:rPr>
                <w:rFonts w:cs="Arial"/>
                <w:b/>
              </w:rPr>
              <w:t>Evaluation and Outcomes</w:t>
            </w:r>
            <w:r w:rsidRPr="00CF1693">
              <w:rPr>
                <w:rFonts w:cs="Arial"/>
                <w:i/>
              </w:rPr>
              <w:t xml:space="preserve"> </w:t>
            </w:r>
            <w:r w:rsidRPr="00CF1693">
              <w:rPr>
                <w:rFonts w:cs="Arial"/>
              </w:rPr>
              <w:t>C3</w:t>
            </w:r>
            <w:r w:rsidR="00F17FB2">
              <w:rPr>
                <w:rFonts w:cs="Arial"/>
              </w:rPr>
              <w:t>,</w:t>
            </w:r>
            <w:r w:rsidRPr="00CF1693">
              <w:rPr>
                <w:rFonts w:cs="Arial"/>
              </w:rPr>
              <w:t xml:space="preserve"> C11</w:t>
            </w:r>
            <w:r w:rsidR="00F17FB2">
              <w:rPr>
                <w:rFonts w:cs="Arial"/>
              </w:rPr>
              <w:t>, C36</w:t>
            </w:r>
          </w:p>
          <w:p w:rsidR="008A1427" w:rsidRPr="00CF1693" w:rsidRDefault="001F60B0" w:rsidP="007E0BD6">
            <w:pPr>
              <w:tabs>
                <w:tab w:val="left" w:pos="450"/>
              </w:tabs>
              <w:spacing w:after="0" w:line="240" w:lineRule="auto"/>
              <w:rPr>
                <w:bCs/>
                <w:color w:val="000000" w:themeColor="text1"/>
              </w:rPr>
            </w:pPr>
            <w:r w:rsidRPr="00CF1693">
              <w:rPr>
                <w:color w:val="000000"/>
              </w:rPr>
              <w:t xml:space="preserve">We </w:t>
            </w:r>
            <w:r w:rsidRPr="00CF1693">
              <w:rPr>
                <w:color w:val="000000" w:themeColor="text1"/>
              </w:rPr>
              <w:t xml:space="preserve">have </w:t>
            </w:r>
            <w:r w:rsidRPr="00CF1693">
              <w:rPr>
                <w:bCs/>
                <w:color w:val="000000" w:themeColor="text1"/>
              </w:rPr>
              <w:t xml:space="preserve">required evaluation questions! </w:t>
            </w:r>
            <w:r w:rsidR="008A1427" w:rsidRPr="00CF1693">
              <w:t xml:space="preserve">The CPD Office will provide the online evaluation tool. </w:t>
            </w:r>
          </w:p>
          <w:p w:rsidR="00B3189D" w:rsidRDefault="00B3189D" w:rsidP="00C96A4B">
            <w:pPr>
              <w:tabs>
                <w:tab w:val="left" w:pos="450"/>
              </w:tabs>
              <w:spacing w:after="0" w:line="240" w:lineRule="auto"/>
              <w:rPr>
                <w:bCs/>
                <w:color w:val="000000" w:themeColor="text1"/>
              </w:rPr>
            </w:pPr>
            <w:r w:rsidRPr="00CF1693">
              <w:rPr>
                <w:bCs/>
                <w:color w:val="000000" w:themeColor="text1"/>
              </w:rPr>
              <w:t>(</w:t>
            </w:r>
            <w:r w:rsidR="00C96A4B">
              <w:rPr>
                <w:bCs/>
                <w:color w:val="000000" w:themeColor="text1"/>
              </w:rPr>
              <w:t>T</w:t>
            </w:r>
            <w:r w:rsidRPr="00CF1693">
              <w:rPr>
                <w:bCs/>
                <w:color w:val="000000" w:themeColor="text1"/>
              </w:rPr>
              <w:t xml:space="preserve">he CPD office will issue a </w:t>
            </w:r>
            <w:r w:rsidR="00C96A4B">
              <w:rPr>
                <w:bCs/>
                <w:color w:val="000000" w:themeColor="text1"/>
              </w:rPr>
              <w:t xml:space="preserve">mid-year </w:t>
            </w:r>
            <w:r w:rsidRPr="00CF1693">
              <w:rPr>
                <w:bCs/>
                <w:color w:val="000000" w:themeColor="text1"/>
              </w:rPr>
              <w:t>follow-up survey</w:t>
            </w:r>
            <w:r w:rsidR="00C96A4B">
              <w:rPr>
                <w:bCs/>
                <w:color w:val="000000" w:themeColor="text1"/>
              </w:rPr>
              <w:t xml:space="preserve"> and a year-end follow-up survey</w:t>
            </w:r>
            <w:r w:rsidRPr="00CF1693">
              <w:rPr>
                <w:bCs/>
                <w:color w:val="000000" w:themeColor="text1"/>
              </w:rPr>
              <w:t>)</w:t>
            </w:r>
          </w:p>
          <w:p w:rsidR="00C96A4B" w:rsidRPr="00CF1693" w:rsidRDefault="00C96A4B" w:rsidP="00C96A4B">
            <w:pPr>
              <w:tabs>
                <w:tab w:val="left" w:pos="450"/>
              </w:tabs>
              <w:spacing w:after="0" w:line="240" w:lineRule="auto"/>
              <w:rPr>
                <w:color w:val="000000"/>
              </w:rPr>
            </w:pPr>
            <w:r>
              <w:rPr>
                <w:bCs/>
                <w:color w:val="000000" w:themeColor="text1"/>
              </w:rPr>
              <w:t>The department with the highest number of completions at the end of the year will get a $10 Starbucks card</w:t>
            </w:r>
          </w:p>
        </w:tc>
      </w:tr>
      <w:tr w:rsidR="008A1427" w:rsidRPr="00CF1693" w:rsidTr="00E5724A">
        <w:trPr>
          <w:trHeight w:val="2015"/>
        </w:trPr>
        <w:tc>
          <w:tcPr>
            <w:tcW w:w="11250" w:type="dxa"/>
            <w:gridSpan w:val="4"/>
            <w:tcBorders>
              <w:left w:val="single" w:sz="4" w:space="0" w:color="auto"/>
            </w:tcBorders>
          </w:tcPr>
          <w:p w:rsidR="008A1427" w:rsidRPr="00CF1693" w:rsidRDefault="008A1427" w:rsidP="007E0BD6">
            <w:pPr>
              <w:pStyle w:val="ListParagraph"/>
              <w:numPr>
                <w:ilvl w:val="0"/>
                <w:numId w:val="17"/>
              </w:numPr>
              <w:tabs>
                <w:tab w:val="left" w:pos="450"/>
              </w:tabs>
              <w:spacing w:after="0" w:line="240" w:lineRule="auto"/>
              <w:ind w:left="360"/>
              <w:rPr>
                <w:color w:val="000000"/>
              </w:rPr>
            </w:pPr>
            <w:r w:rsidRPr="00CF1693">
              <w:rPr>
                <w:b/>
                <w:color w:val="000000"/>
              </w:rPr>
              <w:t>Additional Evaluation Questions:</w:t>
            </w:r>
            <w:r w:rsidRPr="00CF1693">
              <w:rPr>
                <w:color w:val="000000"/>
              </w:rPr>
              <w:t xml:space="preserve"> I</w:t>
            </w:r>
            <w:r w:rsidRPr="00CF1693">
              <w:t xml:space="preserve">f you have additional questions that you want included on the evaluation, please include them here. Questions must be received no later than 1 week before the activity. The CPD Office will send the evaluation results to the Course Director and Contact.  </w:t>
            </w:r>
          </w:p>
          <w:p w:rsidR="008A1427" w:rsidRPr="00CF1693" w:rsidRDefault="008A1427" w:rsidP="007E0BD6">
            <w:pPr>
              <w:pStyle w:val="ListParagraph"/>
              <w:tabs>
                <w:tab w:val="left" w:pos="450"/>
              </w:tabs>
              <w:spacing w:after="0" w:line="240" w:lineRule="auto"/>
              <w:ind w:left="360"/>
              <w:rPr>
                <w:color w:val="000000"/>
              </w:rPr>
            </w:pPr>
          </w:p>
          <w:p w:rsidR="008A1427" w:rsidRPr="00CF1693" w:rsidRDefault="008A1427" w:rsidP="007E0BD6">
            <w:pPr>
              <w:pStyle w:val="ListParagraph"/>
              <w:tabs>
                <w:tab w:val="left" w:pos="450"/>
              </w:tabs>
              <w:spacing w:after="0" w:line="240" w:lineRule="auto"/>
              <w:ind w:left="360"/>
            </w:pPr>
            <w:r w:rsidRPr="00CF1693">
              <w:t xml:space="preserve">List additional questions: </w:t>
            </w:r>
          </w:p>
          <w:p w:rsidR="008A1427" w:rsidRPr="00CF1693" w:rsidRDefault="008A1427" w:rsidP="007E0BD6">
            <w:pPr>
              <w:tabs>
                <w:tab w:val="left" w:pos="450"/>
              </w:tabs>
              <w:spacing w:after="0" w:line="240" w:lineRule="auto"/>
              <w:rPr>
                <w:color w:val="000000"/>
              </w:rPr>
            </w:pPr>
          </w:p>
          <w:p w:rsidR="008A1427" w:rsidRPr="00CF1693" w:rsidRDefault="008A1427" w:rsidP="007E0BD6">
            <w:pPr>
              <w:tabs>
                <w:tab w:val="left" w:pos="450"/>
              </w:tabs>
              <w:spacing w:after="0" w:line="240" w:lineRule="auto"/>
              <w:rPr>
                <w:color w:val="000000"/>
              </w:rPr>
            </w:pPr>
          </w:p>
          <w:p w:rsidR="008A1427" w:rsidRPr="00CF1693" w:rsidRDefault="008A1427" w:rsidP="007E0BD6">
            <w:pPr>
              <w:tabs>
                <w:tab w:val="left" w:pos="450"/>
              </w:tabs>
              <w:spacing w:after="0" w:line="240" w:lineRule="auto"/>
              <w:rPr>
                <w:color w:val="000000"/>
              </w:rPr>
            </w:pPr>
          </w:p>
          <w:p w:rsidR="008A1427" w:rsidRPr="00CF1693" w:rsidRDefault="008A1427" w:rsidP="007E0BD6">
            <w:pPr>
              <w:tabs>
                <w:tab w:val="left" w:pos="450"/>
              </w:tabs>
              <w:spacing w:after="0" w:line="240" w:lineRule="auto"/>
              <w:rPr>
                <w:i/>
              </w:rPr>
            </w:pPr>
            <w:r w:rsidRPr="00CF1693">
              <w:rPr>
                <w:b/>
              </w:rPr>
              <w:t xml:space="preserve">2. How will the evaluations be used? </w:t>
            </w:r>
            <w:r w:rsidRPr="00CF1693">
              <w:rPr>
                <w:i/>
              </w:rPr>
              <w:t>(Select as many as apply)</w:t>
            </w:r>
          </w:p>
          <w:p w:rsidR="008A1427" w:rsidRPr="00CF1693" w:rsidRDefault="008A1427" w:rsidP="007E0BD6">
            <w:pPr>
              <w:tabs>
                <w:tab w:val="left" w:pos="450"/>
              </w:tabs>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Evaluations will be used in planning future CME activities </w:t>
            </w:r>
            <w:r w:rsidRPr="00CF1693">
              <w:rPr>
                <w:i/>
              </w:rPr>
              <w:t xml:space="preserve">(e.g. topics, </w:t>
            </w:r>
            <w:r w:rsidR="00280F19" w:rsidRPr="00CF1693">
              <w:rPr>
                <w:i/>
              </w:rPr>
              <w:t>presenter</w:t>
            </w:r>
            <w:r w:rsidRPr="00CF1693">
              <w:rPr>
                <w:i/>
              </w:rPr>
              <w:t xml:space="preserve">s, format) </w:t>
            </w:r>
            <w:r w:rsidRPr="00CF1693">
              <w:t xml:space="preserve">(Only check if additional questions regarding </w:t>
            </w:r>
            <w:r w:rsidR="00280F19" w:rsidRPr="00CF1693">
              <w:t>presenter</w:t>
            </w:r>
            <w:r w:rsidRPr="00CF1693">
              <w:t xml:space="preserve">s are requested on the evaluation. </w:t>
            </w:r>
          </w:p>
          <w:p w:rsidR="00B3189D" w:rsidRPr="00CF1693" w:rsidRDefault="008A1427"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Other, please describe:</w:t>
            </w:r>
          </w:p>
          <w:p w:rsidR="00B3189D" w:rsidRPr="00CF1693" w:rsidRDefault="00B3189D" w:rsidP="007E0BD6">
            <w:pPr>
              <w:spacing w:after="0" w:line="240" w:lineRule="auto"/>
            </w:pPr>
          </w:p>
          <w:p w:rsidR="008A1427" w:rsidRPr="00CF1693" w:rsidRDefault="008A1427" w:rsidP="007E0BD6">
            <w:pPr>
              <w:spacing w:after="0" w:line="240" w:lineRule="auto"/>
              <w:jc w:val="center"/>
              <w:rPr>
                <w:b/>
              </w:rPr>
            </w:pPr>
          </w:p>
          <w:p w:rsidR="008A1427" w:rsidRPr="00CF1693" w:rsidRDefault="008A1427" w:rsidP="007E0BD6">
            <w:pPr>
              <w:spacing w:after="0" w:line="240" w:lineRule="auto"/>
              <w:rPr>
                <w:b/>
                <w:color w:val="9E1B32"/>
              </w:rPr>
            </w:pPr>
            <w:r w:rsidRPr="00CF1693">
              <w:rPr>
                <w:b/>
                <w:color w:val="9E1B32"/>
              </w:rPr>
              <w:t xml:space="preserve">Please identify additional evaluation tools which you will utilize. Reports from additional evaluation tools must be submitted to the CPD office. </w:t>
            </w:r>
          </w:p>
          <w:p w:rsidR="008A1427" w:rsidRPr="00CF1693" w:rsidRDefault="008A1427" w:rsidP="007E0BD6">
            <w:pPr>
              <w:spacing w:after="0" w:line="240" w:lineRule="auto"/>
              <w:rPr>
                <w:b/>
              </w:rPr>
            </w:pPr>
            <w:r w:rsidRPr="00CF1693">
              <w:rPr>
                <w:color w:val="000000" w:themeColor="text1"/>
              </w:rPr>
              <w:t>(Select all that apply) (Minimum of one required)</w:t>
            </w:r>
          </w:p>
        </w:tc>
      </w:tr>
      <w:tr w:rsidR="008A1427" w:rsidRPr="00CF1693" w:rsidTr="00425B71">
        <w:trPr>
          <w:cantSplit/>
          <w:trHeight w:val="242"/>
        </w:trPr>
        <w:tc>
          <w:tcPr>
            <w:tcW w:w="11250" w:type="dxa"/>
            <w:gridSpan w:val="4"/>
            <w:tcBorders>
              <w:left w:val="single" w:sz="4" w:space="0" w:color="auto"/>
            </w:tcBorders>
            <w:shd w:val="clear" w:color="auto" w:fill="DEEAF6" w:themeFill="accent1" w:themeFillTint="33"/>
          </w:tcPr>
          <w:p w:rsidR="008A1427" w:rsidRPr="00CF1693" w:rsidRDefault="008A1427" w:rsidP="007E0BD6">
            <w:pPr>
              <w:tabs>
                <w:tab w:val="left" w:pos="450"/>
              </w:tabs>
              <w:spacing w:after="0" w:line="240" w:lineRule="auto"/>
              <w:jc w:val="center"/>
            </w:pPr>
            <w:r w:rsidRPr="00CF1693">
              <w:rPr>
                <w:b/>
              </w:rPr>
              <w:t>Knowledge/Competence</w:t>
            </w:r>
          </w:p>
        </w:tc>
      </w:tr>
      <w:tr w:rsidR="008A1427" w:rsidRPr="00CF1693" w:rsidTr="00E5724A">
        <w:trPr>
          <w:cantSplit/>
          <w:trHeight w:val="287"/>
        </w:trPr>
        <w:tc>
          <w:tcPr>
            <w:tcW w:w="720" w:type="dxa"/>
            <w:tcBorders>
              <w:left w:val="single" w:sz="4" w:space="0" w:color="auto"/>
            </w:tcBorders>
          </w:tcPr>
          <w:p w:rsidR="008A1427" w:rsidRPr="00CF1693" w:rsidRDefault="008A1427" w:rsidP="007E0BD6">
            <w:pPr>
              <w:tabs>
                <w:tab w:val="left" w:pos="450"/>
              </w:tabs>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p>
        </w:tc>
        <w:tc>
          <w:tcPr>
            <w:tcW w:w="4680" w:type="dxa"/>
            <w:tcBorders>
              <w:left w:val="single" w:sz="4" w:space="0" w:color="auto"/>
            </w:tcBorders>
          </w:tcPr>
          <w:p w:rsidR="008A1427" w:rsidRPr="00CF1693" w:rsidRDefault="008A1427" w:rsidP="007E0BD6">
            <w:pPr>
              <w:tabs>
                <w:tab w:val="left" w:pos="450"/>
              </w:tabs>
              <w:spacing w:after="0" w:line="240" w:lineRule="auto"/>
            </w:pPr>
            <w:r w:rsidRPr="00CF1693">
              <w:t xml:space="preserve">Audience response system (ARS) </w:t>
            </w:r>
          </w:p>
        </w:tc>
        <w:tc>
          <w:tcPr>
            <w:tcW w:w="720" w:type="dxa"/>
            <w:tcBorders>
              <w:left w:val="single" w:sz="4" w:space="0" w:color="auto"/>
            </w:tcBorders>
          </w:tcPr>
          <w:p w:rsidR="008A1427" w:rsidRPr="00CF1693" w:rsidRDefault="008A1427" w:rsidP="007E0BD6">
            <w:pPr>
              <w:tabs>
                <w:tab w:val="left" w:pos="450"/>
              </w:tabs>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p>
        </w:tc>
        <w:tc>
          <w:tcPr>
            <w:tcW w:w="5130" w:type="dxa"/>
            <w:tcBorders>
              <w:left w:val="single" w:sz="4" w:space="0" w:color="auto"/>
            </w:tcBorders>
          </w:tcPr>
          <w:p w:rsidR="008A1427" w:rsidRPr="00CF1693" w:rsidRDefault="008A1427" w:rsidP="007E0BD6">
            <w:pPr>
              <w:tabs>
                <w:tab w:val="left" w:pos="450"/>
              </w:tabs>
              <w:spacing w:after="0" w:line="240" w:lineRule="auto"/>
            </w:pPr>
            <w:r w:rsidRPr="00CF1693">
              <w:t>Customized pre- and post-test</w:t>
            </w:r>
          </w:p>
        </w:tc>
      </w:tr>
      <w:tr w:rsidR="008A1427" w:rsidRPr="00CF1693" w:rsidTr="00E5724A">
        <w:trPr>
          <w:cantSplit/>
          <w:trHeight w:val="323"/>
        </w:trPr>
        <w:tc>
          <w:tcPr>
            <w:tcW w:w="720" w:type="dxa"/>
            <w:tcBorders>
              <w:left w:val="single" w:sz="4" w:space="0" w:color="auto"/>
            </w:tcBorders>
          </w:tcPr>
          <w:p w:rsidR="008A1427" w:rsidRPr="00CF1693" w:rsidRDefault="008A1427" w:rsidP="007E0BD6">
            <w:pPr>
              <w:tabs>
                <w:tab w:val="left" w:pos="450"/>
              </w:tabs>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p>
        </w:tc>
        <w:tc>
          <w:tcPr>
            <w:tcW w:w="10530" w:type="dxa"/>
            <w:gridSpan w:val="3"/>
            <w:tcBorders>
              <w:left w:val="single" w:sz="4" w:space="0" w:color="auto"/>
            </w:tcBorders>
          </w:tcPr>
          <w:p w:rsidR="008A1427" w:rsidRPr="00CF1693" w:rsidRDefault="008A1427" w:rsidP="007E0BD6">
            <w:pPr>
              <w:tabs>
                <w:tab w:val="left" w:pos="450"/>
              </w:tabs>
              <w:spacing w:after="0" w:line="240" w:lineRule="auto"/>
            </w:pPr>
            <w:r w:rsidRPr="00CF1693">
              <w:t xml:space="preserve">Other, please specify: </w:t>
            </w:r>
          </w:p>
        </w:tc>
      </w:tr>
      <w:tr w:rsidR="008A1427" w:rsidRPr="00CF1693" w:rsidTr="00425B71">
        <w:trPr>
          <w:cantSplit/>
          <w:trHeight w:val="404"/>
        </w:trPr>
        <w:tc>
          <w:tcPr>
            <w:tcW w:w="11250" w:type="dxa"/>
            <w:gridSpan w:val="4"/>
            <w:tcBorders>
              <w:left w:val="single" w:sz="4" w:space="0" w:color="auto"/>
            </w:tcBorders>
            <w:shd w:val="clear" w:color="auto" w:fill="DEEAF6" w:themeFill="accent1" w:themeFillTint="33"/>
          </w:tcPr>
          <w:p w:rsidR="008A1427" w:rsidRPr="00CF1693" w:rsidRDefault="008A1427" w:rsidP="007E0BD6">
            <w:pPr>
              <w:tabs>
                <w:tab w:val="left" w:pos="450"/>
              </w:tabs>
              <w:spacing w:after="0" w:line="240" w:lineRule="auto"/>
              <w:jc w:val="center"/>
              <w:rPr>
                <w:b/>
              </w:rPr>
            </w:pPr>
            <w:r w:rsidRPr="00CF1693">
              <w:rPr>
                <w:b/>
              </w:rPr>
              <w:t>Performance</w:t>
            </w:r>
          </w:p>
        </w:tc>
      </w:tr>
      <w:tr w:rsidR="008A1427" w:rsidRPr="00CF1693" w:rsidTr="00E5724A">
        <w:trPr>
          <w:cantSplit/>
          <w:trHeight w:val="287"/>
        </w:trPr>
        <w:tc>
          <w:tcPr>
            <w:tcW w:w="720" w:type="dxa"/>
            <w:tcBorders>
              <w:left w:val="single" w:sz="4" w:space="0" w:color="auto"/>
            </w:tcBorders>
          </w:tcPr>
          <w:p w:rsidR="008A1427" w:rsidRPr="00CF1693" w:rsidRDefault="008A1427" w:rsidP="007E0BD6">
            <w:pPr>
              <w:tabs>
                <w:tab w:val="left" w:pos="450"/>
              </w:tabs>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p>
        </w:tc>
        <w:tc>
          <w:tcPr>
            <w:tcW w:w="4680" w:type="dxa"/>
            <w:tcBorders>
              <w:left w:val="single" w:sz="4" w:space="0" w:color="auto"/>
            </w:tcBorders>
          </w:tcPr>
          <w:p w:rsidR="008A1427" w:rsidRPr="00CF1693" w:rsidRDefault="008A1427" w:rsidP="007E0BD6">
            <w:pPr>
              <w:spacing w:after="0" w:line="240" w:lineRule="auto"/>
            </w:pPr>
            <w:r w:rsidRPr="00CF1693">
              <w:t>Adherence to guidelines</w:t>
            </w:r>
          </w:p>
        </w:tc>
        <w:tc>
          <w:tcPr>
            <w:tcW w:w="720" w:type="dxa"/>
            <w:tcBorders>
              <w:left w:val="single" w:sz="4" w:space="0" w:color="auto"/>
            </w:tcBorders>
          </w:tcPr>
          <w:p w:rsidR="008A1427" w:rsidRPr="00CF1693" w:rsidRDefault="008A1427" w:rsidP="007E0BD6">
            <w:pPr>
              <w:tabs>
                <w:tab w:val="left" w:pos="450"/>
              </w:tabs>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p>
        </w:tc>
        <w:tc>
          <w:tcPr>
            <w:tcW w:w="5130" w:type="dxa"/>
            <w:tcBorders>
              <w:left w:val="single" w:sz="4" w:space="0" w:color="auto"/>
            </w:tcBorders>
          </w:tcPr>
          <w:p w:rsidR="008A1427" w:rsidRPr="00CF1693" w:rsidRDefault="008A1427" w:rsidP="007E0BD6">
            <w:pPr>
              <w:spacing w:after="0" w:line="240" w:lineRule="auto"/>
            </w:pPr>
            <w:r w:rsidRPr="00CF1693">
              <w:t>Chart audits</w:t>
            </w:r>
          </w:p>
        </w:tc>
      </w:tr>
      <w:tr w:rsidR="008A1427" w:rsidRPr="00CF1693" w:rsidTr="00E5724A">
        <w:trPr>
          <w:cantSplit/>
          <w:trHeight w:val="359"/>
        </w:trPr>
        <w:tc>
          <w:tcPr>
            <w:tcW w:w="720" w:type="dxa"/>
            <w:tcBorders>
              <w:left w:val="single" w:sz="4" w:space="0" w:color="auto"/>
            </w:tcBorders>
          </w:tcPr>
          <w:p w:rsidR="008A1427" w:rsidRPr="00CF1693" w:rsidRDefault="008A1427" w:rsidP="007E0BD6">
            <w:pPr>
              <w:tabs>
                <w:tab w:val="left" w:pos="450"/>
              </w:tabs>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p>
        </w:tc>
        <w:tc>
          <w:tcPr>
            <w:tcW w:w="4680" w:type="dxa"/>
            <w:tcBorders>
              <w:left w:val="single" w:sz="4" w:space="0" w:color="auto"/>
            </w:tcBorders>
          </w:tcPr>
          <w:p w:rsidR="008A1427" w:rsidRPr="00CF1693" w:rsidRDefault="008A1427" w:rsidP="007E0BD6">
            <w:pPr>
              <w:spacing w:after="0" w:line="240" w:lineRule="auto"/>
            </w:pPr>
            <w:r w:rsidRPr="00CF1693">
              <w:t>Case-based studies</w:t>
            </w:r>
          </w:p>
        </w:tc>
        <w:tc>
          <w:tcPr>
            <w:tcW w:w="720" w:type="dxa"/>
            <w:tcBorders>
              <w:left w:val="single" w:sz="4" w:space="0" w:color="auto"/>
            </w:tcBorders>
          </w:tcPr>
          <w:p w:rsidR="008A1427" w:rsidRPr="00CF1693" w:rsidRDefault="008A1427" w:rsidP="007E0BD6">
            <w:pPr>
              <w:tabs>
                <w:tab w:val="left" w:pos="450"/>
              </w:tabs>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p>
        </w:tc>
        <w:tc>
          <w:tcPr>
            <w:tcW w:w="5130" w:type="dxa"/>
            <w:tcBorders>
              <w:left w:val="single" w:sz="4" w:space="0" w:color="auto"/>
            </w:tcBorders>
          </w:tcPr>
          <w:p w:rsidR="008A1427" w:rsidRPr="00CF1693" w:rsidRDefault="008A1427" w:rsidP="007E0BD6">
            <w:pPr>
              <w:spacing w:after="0" w:line="240" w:lineRule="auto"/>
            </w:pPr>
            <w:r w:rsidRPr="00CF1693">
              <w:t>Direct observations</w:t>
            </w:r>
          </w:p>
        </w:tc>
      </w:tr>
      <w:tr w:rsidR="008A1427" w:rsidRPr="00CF1693" w:rsidTr="00E5724A">
        <w:trPr>
          <w:cantSplit/>
          <w:trHeight w:val="809"/>
        </w:trPr>
        <w:tc>
          <w:tcPr>
            <w:tcW w:w="720" w:type="dxa"/>
            <w:tcBorders>
              <w:left w:val="single" w:sz="4" w:space="0" w:color="auto"/>
            </w:tcBorders>
          </w:tcPr>
          <w:p w:rsidR="008A1427" w:rsidRPr="00CF1693" w:rsidRDefault="009E572F" w:rsidP="007E0BD6">
            <w:pPr>
              <w:tabs>
                <w:tab w:val="left" w:pos="450"/>
              </w:tabs>
              <w:spacing w:after="0" w:line="240" w:lineRule="auto"/>
            </w:pPr>
            <w:r w:rsidRPr="00CF1693">
              <w:fldChar w:fldCharType="begin">
                <w:ffData>
                  <w:name w:val="Check236"/>
                  <w:enabled/>
                  <w:calcOnExit w:val="0"/>
                  <w:checkBox>
                    <w:sizeAuto/>
                    <w:default w:val="0"/>
                  </w:checkBox>
                </w:ffData>
              </w:fldChar>
            </w:r>
            <w:bookmarkStart w:id="1" w:name="Check236"/>
            <w:r w:rsidRPr="00CF1693">
              <w:instrText xml:space="preserve"> FORMCHECKBOX </w:instrText>
            </w:r>
            <w:r w:rsidR="00EB2C30">
              <w:fldChar w:fldCharType="separate"/>
            </w:r>
            <w:r w:rsidRPr="00CF1693">
              <w:fldChar w:fldCharType="end"/>
            </w:r>
            <w:bookmarkEnd w:id="1"/>
          </w:p>
        </w:tc>
        <w:tc>
          <w:tcPr>
            <w:tcW w:w="4680" w:type="dxa"/>
            <w:tcBorders>
              <w:left w:val="single" w:sz="4" w:space="0" w:color="auto"/>
            </w:tcBorders>
          </w:tcPr>
          <w:p w:rsidR="008A1427" w:rsidRPr="00CF1693" w:rsidRDefault="008A1427" w:rsidP="007E0BD6">
            <w:pPr>
              <w:tabs>
                <w:tab w:val="left" w:pos="450"/>
              </w:tabs>
              <w:spacing w:after="0" w:line="240" w:lineRule="auto"/>
            </w:pPr>
            <w:r w:rsidRPr="00CF1693">
              <w:t>Customized interview/focus group about actual change in practice at specified intervals</w:t>
            </w:r>
          </w:p>
        </w:tc>
        <w:tc>
          <w:tcPr>
            <w:tcW w:w="720" w:type="dxa"/>
            <w:tcBorders>
              <w:left w:val="single" w:sz="4" w:space="0" w:color="auto"/>
            </w:tcBorders>
          </w:tcPr>
          <w:p w:rsidR="008A1427" w:rsidRPr="00CF1693" w:rsidRDefault="008A1427" w:rsidP="007E0BD6">
            <w:pPr>
              <w:tabs>
                <w:tab w:val="left" w:pos="450"/>
              </w:tabs>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p>
        </w:tc>
        <w:tc>
          <w:tcPr>
            <w:tcW w:w="5130" w:type="dxa"/>
            <w:tcBorders>
              <w:left w:val="single" w:sz="4" w:space="0" w:color="auto"/>
            </w:tcBorders>
          </w:tcPr>
          <w:p w:rsidR="008A1427" w:rsidRPr="00CF1693" w:rsidRDefault="008A1427" w:rsidP="007E0BD6">
            <w:pPr>
              <w:spacing w:after="0" w:line="240" w:lineRule="auto"/>
            </w:pPr>
            <w:r w:rsidRPr="00CF1693">
              <w:t xml:space="preserve">Other, please specify: </w:t>
            </w:r>
            <w:r w:rsidRPr="00CF1693">
              <w:fldChar w:fldCharType="begin">
                <w:ffData>
                  <w:name w:val="Text690"/>
                  <w:enabled/>
                  <w:calcOnExit w:val="0"/>
                  <w:textInput/>
                </w:ffData>
              </w:fldChar>
            </w:r>
            <w:r w:rsidRPr="00CF1693">
              <w:instrText xml:space="preserve"> FORMTEXT </w:instrText>
            </w:r>
            <w:r w:rsidRPr="00CF1693">
              <w:fldChar w:fldCharType="separate"/>
            </w:r>
            <w:r w:rsidRPr="00CF1693">
              <w:rPr>
                <w:noProof/>
              </w:rPr>
              <w:t> </w:t>
            </w:r>
            <w:r w:rsidRPr="00CF1693">
              <w:rPr>
                <w:noProof/>
              </w:rPr>
              <w:t> </w:t>
            </w:r>
            <w:r w:rsidRPr="00CF1693">
              <w:rPr>
                <w:noProof/>
              </w:rPr>
              <w:t> </w:t>
            </w:r>
            <w:r w:rsidRPr="00CF1693">
              <w:rPr>
                <w:noProof/>
              </w:rPr>
              <w:t> </w:t>
            </w:r>
            <w:r w:rsidRPr="00CF1693">
              <w:rPr>
                <w:noProof/>
              </w:rPr>
              <w:t> </w:t>
            </w:r>
            <w:r w:rsidRPr="00CF1693">
              <w:fldChar w:fldCharType="end"/>
            </w:r>
          </w:p>
        </w:tc>
      </w:tr>
      <w:tr w:rsidR="008A1427" w:rsidRPr="00CF1693" w:rsidTr="00425B71">
        <w:trPr>
          <w:cantSplit/>
          <w:trHeight w:val="305"/>
        </w:trPr>
        <w:tc>
          <w:tcPr>
            <w:tcW w:w="11250" w:type="dxa"/>
            <w:gridSpan w:val="4"/>
            <w:tcBorders>
              <w:left w:val="single" w:sz="4" w:space="0" w:color="auto"/>
            </w:tcBorders>
            <w:shd w:val="clear" w:color="auto" w:fill="DEEAF6" w:themeFill="accent1" w:themeFillTint="33"/>
          </w:tcPr>
          <w:p w:rsidR="008A1427" w:rsidRPr="00CF1693" w:rsidRDefault="008A1427" w:rsidP="007E0BD6">
            <w:pPr>
              <w:tabs>
                <w:tab w:val="left" w:pos="450"/>
              </w:tabs>
              <w:spacing w:after="0" w:line="240" w:lineRule="auto"/>
              <w:jc w:val="center"/>
            </w:pPr>
            <w:r w:rsidRPr="00CF1693">
              <w:rPr>
                <w:b/>
              </w:rPr>
              <w:t>Patient/Population Health</w:t>
            </w:r>
          </w:p>
        </w:tc>
      </w:tr>
      <w:tr w:rsidR="008A1427" w:rsidRPr="00CF1693" w:rsidTr="00E5724A">
        <w:trPr>
          <w:cantSplit/>
          <w:trHeight w:val="395"/>
        </w:trPr>
        <w:tc>
          <w:tcPr>
            <w:tcW w:w="720" w:type="dxa"/>
            <w:tcBorders>
              <w:left w:val="single" w:sz="4" w:space="0" w:color="auto"/>
            </w:tcBorders>
          </w:tcPr>
          <w:p w:rsidR="008A1427" w:rsidRPr="00CF1693" w:rsidRDefault="008A1427" w:rsidP="007E0BD6">
            <w:pPr>
              <w:tabs>
                <w:tab w:val="left" w:pos="450"/>
              </w:tabs>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p>
        </w:tc>
        <w:tc>
          <w:tcPr>
            <w:tcW w:w="4680" w:type="dxa"/>
            <w:tcBorders>
              <w:left w:val="single" w:sz="4" w:space="0" w:color="auto"/>
            </w:tcBorders>
          </w:tcPr>
          <w:p w:rsidR="008A1427" w:rsidRPr="00CF1693" w:rsidRDefault="008A1427" w:rsidP="007E0BD6">
            <w:pPr>
              <w:spacing w:after="0" w:line="240" w:lineRule="auto"/>
            </w:pPr>
            <w:r w:rsidRPr="00CF1693">
              <w:t>Observe changes in health status measures</w:t>
            </w:r>
          </w:p>
        </w:tc>
        <w:tc>
          <w:tcPr>
            <w:tcW w:w="720" w:type="dxa"/>
            <w:tcBorders>
              <w:left w:val="single" w:sz="4" w:space="0" w:color="auto"/>
            </w:tcBorders>
          </w:tcPr>
          <w:p w:rsidR="008A1427" w:rsidRPr="00CF1693" w:rsidRDefault="008A1427" w:rsidP="007E0BD6">
            <w:pPr>
              <w:tabs>
                <w:tab w:val="left" w:pos="450"/>
              </w:tabs>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p>
        </w:tc>
        <w:tc>
          <w:tcPr>
            <w:tcW w:w="5130" w:type="dxa"/>
            <w:tcBorders>
              <w:left w:val="single" w:sz="4" w:space="0" w:color="auto"/>
            </w:tcBorders>
          </w:tcPr>
          <w:p w:rsidR="008A1427" w:rsidRPr="00CF1693" w:rsidRDefault="008A1427" w:rsidP="007E0BD6">
            <w:pPr>
              <w:spacing w:after="0" w:line="240" w:lineRule="auto"/>
            </w:pPr>
            <w:r w:rsidRPr="00CF1693">
              <w:t>Obtain patient feedback and surveys</w:t>
            </w:r>
          </w:p>
        </w:tc>
      </w:tr>
      <w:tr w:rsidR="008A1427" w:rsidRPr="00CF1693" w:rsidTr="00E5724A">
        <w:trPr>
          <w:cantSplit/>
          <w:trHeight w:val="431"/>
        </w:trPr>
        <w:tc>
          <w:tcPr>
            <w:tcW w:w="720" w:type="dxa"/>
            <w:tcBorders>
              <w:left w:val="single" w:sz="4" w:space="0" w:color="auto"/>
            </w:tcBorders>
          </w:tcPr>
          <w:p w:rsidR="008A1427" w:rsidRPr="00CF1693" w:rsidRDefault="008A1427" w:rsidP="007E0BD6">
            <w:pPr>
              <w:tabs>
                <w:tab w:val="left" w:pos="450"/>
              </w:tabs>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p>
        </w:tc>
        <w:tc>
          <w:tcPr>
            <w:tcW w:w="4680" w:type="dxa"/>
            <w:tcBorders>
              <w:left w:val="single" w:sz="4" w:space="0" w:color="auto"/>
            </w:tcBorders>
          </w:tcPr>
          <w:p w:rsidR="008A1427" w:rsidRPr="00CF1693" w:rsidRDefault="008A1427" w:rsidP="007E0BD6">
            <w:pPr>
              <w:spacing w:after="0" w:line="240" w:lineRule="auto"/>
            </w:pPr>
            <w:r w:rsidRPr="00CF1693">
              <w:t>Observe changes in quality/cost of care</w:t>
            </w:r>
          </w:p>
        </w:tc>
        <w:tc>
          <w:tcPr>
            <w:tcW w:w="720" w:type="dxa"/>
            <w:tcBorders>
              <w:left w:val="single" w:sz="4" w:space="0" w:color="auto"/>
            </w:tcBorders>
          </w:tcPr>
          <w:p w:rsidR="008A1427" w:rsidRPr="00CF1693" w:rsidRDefault="008A1427" w:rsidP="007E0BD6">
            <w:pPr>
              <w:tabs>
                <w:tab w:val="left" w:pos="450"/>
              </w:tabs>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p>
        </w:tc>
        <w:tc>
          <w:tcPr>
            <w:tcW w:w="5130" w:type="dxa"/>
            <w:tcBorders>
              <w:left w:val="single" w:sz="4" w:space="0" w:color="auto"/>
            </w:tcBorders>
          </w:tcPr>
          <w:p w:rsidR="008A1427" w:rsidRPr="00CF1693" w:rsidRDefault="008A1427" w:rsidP="007E0BD6">
            <w:pPr>
              <w:spacing w:after="0" w:line="240" w:lineRule="auto"/>
            </w:pPr>
            <w:r w:rsidRPr="00CF1693">
              <w:t>Measure morbidity mortality rates</w:t>
            </w:r>
          </w:p>
        </w:tc>
      </w:tr>
      <w:tr w:rsidR="008A1427" w:rsidRPr="00CF1693" w:rsidTr="00E5724A">
        <w:trPr>
          <w:cantSplit/>
          <w:trHeight w:val="575"/>
        </w:trPr>
        <w:tc>
          <w:tcPr>
            <w:tcW w:w="720" w:type="dxa"/>
            <w:tcBorders>
              <w:left w:val="single" w:sz="4" w:space="0" w:color="auto"/>
            </w:tcBorders>
          </w:tcPr>
          <w:p w:rsidR="008A1427" w:rsidRPr="00CF1693" w:rsidRDefault="008A1427" w:rsidP="007E0BD6">
            <w:pPr>
              <w:tabs>
                <w:tab w:val="left" w:pos="450"/>
              </w:tabs>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p>
        </w:tc>
        <w:tc>
          <w:tcPr>
            <w:tcW w:w="10530" w:type="dxa"/>
            <w:gridSpan w:val="3"/>
            <w:tcBorders>
              <w:left w:val="single" w:sz="4" w:space="0" w:color="auto"/>
            </w:tcBorders>
          </w:tcPr>
          <w:p w:rsidR="008A1427" w:rsidRPr="00CF1693" w:rsidRDefault="008A1427" w:rsidP="007E0BD6">
            <w:pPr>
              <w:tabs>
                <w:tab w:val="left" w:pos="450"/>
              </w:tabs>
              <w:spacing w:after="0" w:line="240" w:lineRule="auto"/>
            </w:pPr>
            <w:r w:rsidRPr="00CF1693">
              <w:t>Other, please specify:</w:t>
            </w:r>
          </w:p>
          <w:p w:rsidR="008A1427" w:rsidRPr="00CF1693" w:rsidRDefault="008A1427" w:rsidP="007E0BD6">
            <w:pPr>
              <w:tabs>
                <w:tab w:val="left" w:pos="450"/>
              </w:tabs>
              <w:spacing w:after="0" w:line="240" w:lineRule="auto"/>
            </w:pPr>
          </w:p>
          <w:p w:rsidR="008A1427" w:rsidRPr="00CF1693" w:rsidRDefault="008A1427" w:rsidP="007E0BD6">
            <w:pPr>
              <w:tabs>
                <w:tab w:val="left" w:pos="450"/>
              </w:tabs>
              <w:spacing w:after="0" w:line="240" w:lineRule="auto"/>
            </w:pPr>
          </w:p>
        </w:tc>
      </w:tr>
    </w:tbl>
    <w:p w:rsidR="008A1427" w:rsidRPr="00CF1693" w:rsidRDefault="008A1427" w:rsidP="007E0BD6">
      <w:pPr>
        <w:spacing w:after="0" w:line="240" w:lineRule="auto"/>
        <w:rPr>
          <w:rFonts w:cs="Calibri"/>
          <w:b/>
        </w:rPr>
      </w:pPr>
    </w:p>
    <w:p w:rsidR="008A1427" w:rsidRPr="00CF1693" w:rsidRDefault="008A1427" w:rsidP="007E0BD6">
      <w:pPr>
        <w:spacing w:after="0" w:line="240" w:lineRule="auto"/>
        <w:jc w:val="right"/>
        <w:rPr>
          <w:rFonts w:cs="Calibri"/>
          <w:b/>
        </w:rPr>
      </w:pPr>
    </w:p>
    <w:p w:rsidR="008A1427" w:rsidRPr="00CF1693" w:rsidRDefault="008A1427" w:rsidP="007E0BD6">
      <w:pPr>
        <w:spacing w:after="0" w:line="240" w:lineRule="auto"/>
        <w:rPr>
          <w:rFonts w:cs="Calibri"/>
          <w:b/>
        </w:rPr>
      </w:pPr>
    </w:p>
    <w:p w:rsidR="00D52534" w:rsidRPr="00CF1693" w:rsidRDefault="00D52534" w:rsidP="007E0BD6">
      <w:pPr>
        <w:spacing w:after="0" w:line="240" w:lineRule="auto"/>
        <w:rPr>
          <w:rFonts w:cs="Calibri"/>
          <w:b/>
        </w:rPr>
      </w:pPr>
    </w:p>
    <w:p w:rsidR="00D52534" w:rsidRPr="00CF1693" w:rsidRDefault="00D52534" w:rsidP="007E0BD6">
      <w:pPr>
        <w:spacing w:after="0" w:line="240" w:lineRule="auto"/>
        <w:rPr>
          <w:rFonts w:cs="Calibri"/>
          <w:b/>
        </w:rPr>
      </w:pPr>
    </w:p>
    <w:p w:rsidR="00D52534" w:rsidRPr="00CF1693" w:rsidRDefault="00D52534" w:rsidP="007E0BD6">
      <w:pPr>
        <w:spacing w:after="0" w:line="240" w:lineRule="auto"/>
        <w:rPr>
          <w:rFonts w:cs="Calibri"/>
          <w:b/>
        </w:rPr>
      </w:pPr>
    </w:p>
    <w:p w:rsidR="00B24009" w:rsidRDefault="00B24009" w:rsidP="007E0BD6">
      <w:pPr>
        <w:spacing w:after="0" w:line="240" w:lineRule="auto"/>
        <w:ind w:right="144"/>
        <w:jc w:val="right"/>
        <w:rPr>
          <w:rFonts w:cs="Calibri"/>
          <w:b/>
        </w:rPr>
      </w:pPr>
    </w:p>
    <w:p w:rsidR="00B24009" w:rsidRDefault="00B24009" w:rsidP="007E0BD6">
      <w:pPr>
        <w:spacing w:after="0" w:line="240" w:lineRule="auto"/>
        <w:ind w:right="144"/>
        <w:jc w:val="right"/>
        <w:rPr>
          <w:rFonts w:cs="Calibri"/>
          <w:b/>
        </w:rPr>
      </w:pPr>
    </w:p>
    <w:p w:rsidR="00B24009" w:rsidRDefault="00B24009" w:rsidP="007E0BD6">
      <w:pPr>
        <w:spacing w:after="0" w:line="240" w:lineRule="auto"/>
        <w:ind w:right="144"/>
        <w:jc w:val="right"/>
        <w:rPr>
          <w:rFonts w:cs="Calibri"/>
          <w:b/>
        </w:rPr>
      </w:pPr>
    </w:p>
    <w:p w:rsidR="00B24009" w:rsidRDefault="00B24009" w:rsidP="007E0BD6">
      <w:pPr>
        <w:spacing w:after="0" w:line="240" w:lineRule="auto"/>
        <w:ind w:right="144"/>
        <w:jc w:val="right"/>
        <w:rPr>
          <w:rFonts w:cs="Calibri"/>
          <w:b/>
        </w:rPr>
      </w:pPr>
    </w:p>
    <w:p w:rsidR="007A22D5" w:rsidRPr="00CF1693" w:rsidRDefault="007A22D5" w:rsidP="007E0BD6">
      <w:pPr>
        <w:spacing w:after="0" w:line="240" w:lineRule="auto"/>
        <w:ind w:right="144"/>
        <w:jc w:val="right"/>
        <w:rPr>
          <w:rFonts w:cs="Calibri"/>
          <w:b/>
        </w:rPr>
      </w:pPr>
      <w:r w:rsidRPr="00CF1693">
        <w:rPr>
          <w:rFonts w:cs="Calibri"/>
          <w:b/>
        </w:rPr>
        <w:t>RSS Application Form</w:t>
      </w:r>
    </w:p>
    <w:p w:rsidR="007A22D5" w:rsidRPr="00CF1693" w:rsidRDefault="007A22D5" w:rsidP="007E0BD6">
      <w:pPr>
        <w:spacing w:after="0" w:line="240" w:lineRule="auto"/>
        <w:ind w:right="144"/>
        <w:jc w:val="right"/>
        <w:rPr>
          <w:rFonts w:cs="Calibri"/>
          <w:b/>
        </w:rPr>
      </w:pPr>
      <w:r w:rsidRPr="00CF1693">
        <w:rPr>
          <w:rFonts w:cs="Calibri"/>
          <w:b/>
        </w:rPr>
        <w:t>Activity Development Worksheet</w:t>
      </w:r>
    </w:p>
    <w:p w:rsidR="00D52534" w:rsidRPr="00CF1693" w:rsidRDefault="00D52534" w:rsidP="007E0BD6">
      <w:pPr>
        <w:spacing w:after="0" w:line="240" w:lineRule="auto"/>
        <w:jc w:val="right"/>
        <w:rPr>
          <w:rFonts w:cs="Calibri"/>
          <w:b/>
        </w:rPr>
      </w:pPr>
    </w:p>
    <w:tbl>
      <w:tblPr>
        <w:tblW w:w="11250" w:type="dxa"/>
        <w:tblInd w:w="175" w:type="dxa"/>
        <w:tblLayout w:type="fixed"/>
        <w:tblLook w:val="01E0" w:firstRow="1" w:lastRow="1" w:firstColumn="1" w:lastColumn="1" w:noHBand="0" w:noVBand="0"/>
      </w:tblPr>
      <w:tblGrid>
        <w:gridCol w:w="5715"/>
        <w:gridCol w:w="5535"/>
      </w:tblGrid>
      <w:tr w:rsidR="00D52534" w:rsidRPr="00CF1693" w:rsidTr="00E5724A">
        <w:tc>
          <w:tcPr>
            <w:tcW w:w="1125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52534" w:rsidRPr="00CF1693" w:rsidRDefault="00EC4FCC" w:rsidP="007E0BD6">
            <w:pPr>
              <w:spacing w:after="0" w:line="240" w:lineRule="auto"/>
            </w:pPr>
            <w:r>
              <w:rPr>
                <w:b/>
              </w:rPr>
              <w:t>Quality Improvement</w:t>
            </w:r>
            <w:r w:rsidR="00C96A4B">
              <w:rPr>
                <w:b/>
              </w:rPr>
              <w:t xml:space="preserve"> (QI)</w:t>
            </w:r>
            <w:r w:rsidR="007A1F1C">
              <w:t xml:space="preserve"> C37</w:t>
            </w:r>
            <w:r w:rsidR="007A7211">
              <w:t>, 23</w:t>
            </w:r>
            <w:r w:rsidR="00D52534" w:rsidRPr="00CF1693">
              <w:t xml:space="preserve"> </w:t>
            </w:r>
          </w:p>
          <w:p w:rsidR="007A7211" w:rsidRDefault="00D52534" w:rsidP="00C96A4B">
            <w:pPr>
              <w:spacing w:after="0" w:line="240" w:lineRule="auto"/>
            </w:pPr>
            <w:r w:rsidRPr="00CF1693">
              <w:t>Each RSS is required to complete at least two QI sessions throughout the year.  Select what type of QI data you will be addressing:</w:t>
            </w:r>
            <w:r w:rsidR="00BB1CD1" w:rsidRPr="00CF1693">
              <w:t xml:space="preserve"> Please check the appropriate box(s) and describe.</w:t>
            </w:r>
            <w:r w:rsidR="007A1F1C">
              <w:t xml:space="preserve"> </w:t>
            </w:r>
          </w:p>
          <w:p w:rsidR="007A7211" w:rsidRDefault="007A7211" w:rsidP="00C96A4B">
            <w:pPr>
              <w:spacing w:after="0" w:line="240" w:lineRule="auto"/>
            </w:pPr>
            <w:r>
              <w:t>Members of interprofessional teams are engaged in the planning and delivery of interprofessional continuing education (IPCE). Interprofessional team members are invited to participate in sessions.</w:t>
            </w:r>
          </w:p>
          <w:p w:rsidR="00D52534" w:rsidRPr="00CF1693" w:rsidRDefault="007A1F1C" w:rsidP="00C96A4B">
            <w:pPr>
              <w:spacing w:after="0" w:line="240" w:lineRule="auto"/>
            </w:pPr>
            <w:r w:rsidRPr="00C96A4B">
              <w:rPr>
                <w:b/>
              </w:rPr>
              <w:t xml:space="preserve">Each </w:t>
            </w:r>
            <w:r w:rsidR="00C96A4B">
              <w:rPr>
                <w:b/>
              </w:rPr>
              <w:t>QI</w:t>
            </w:r>
            <w:r w:rsidRPr="00C96A4B">
              <w:rPr>
                <w:b/>
              </w:rPr>
              <w:t xml:space="preserve"> must have a follow-up after six months.</w:t>
            </w:r>
          </w:p>
        </w:tc>
      </w:tr>
      <w:tr w:rsidR="00173500" w:rsidRPr="00CF1693" w:rsidTr="00173500">
        <w:tc>
          <w:tcPr>
            <w:tcW w:w="11250" w:type="dxa"/>
            <w:gridSpan w:val="2"/>
            <w:tcBorders>
              <w:top w:val="single" w:sz="4" w:space="0" w:color="auto"/>
              <w:left w:val="single" w:sz="4" w:space="0" w:color="auto"/>
              <w:bottom w:val="single" w:sz="4" w:space="0" w:color="auto"/>
              <w:right w:val="single" w:sz="4" w:space="0" w:color="auto"/>
            </w:tcBorders>
            <w:shd w:val="clear" w:color="auto" w:fill="auto"/>
          </w:tcPr>
          <w:p w:rsidR="00173500" w:rsidRDefault="00173500" w:rsidP="007E0BD6">
            <w:pPr>
              <w:spacing w:after="0" w:line="240" w:lineRule="auto"/>
              <w:rPr>
                <w:b/>
              </w:rPr>
            </w:pPr>
            <w:r>
              <w:rPr>
                <w:b/>
              </w:rPr>
              <w:t>What quality improvement initiatives is your department addressing this year thru this series?</w:t>
            </w:r>
          </w:p>
          <w:p w:rsidR="00173500" w:rsidRDefault="00173500" w:rsidP="007E0BD6">
            <w:pPr>
              <w:spacing w:after="0" w:line="240" w:lineRule="auto"/>
              <w:rPr>
                <w:b/>
              </w:rPr>
            </w:pPr>
          </w:p>
          <w:p w:rsidR="00173500" w:rsidRDefault="00173500" w:rsidP="007E0BD6">
            <w:pPr>
              <w:spacing w:after="0" w:line="240" w:lineRule="auto"/>
              <w:rPr>
                <w:b/>
              </w:rPr>
            </w:pPr>
          </w:p>
          <w:p w:rsidR="00243751" w:rsidRDefault="00243751" w:rsidP="007E0BD6">
            <w:pPr>
              <w:spacing w:after="0" w:line="240" w:lineRule="auto"/>
              <w:rPr>
                <w:b/>
              </w:rPr>
            </w:pPr>
          </w:p>
          <w:p w:rsidR="00243751" w:rsidRPr="00CF1693" w:rsidRDefault="00243751" w:rsidP="007E0BD6">
            <w:pPr>
              <w:spacing w:after="0" w:line="240" w:lineRule="auto"/>
              <w:rPr>
                <w:b/>
              </w:rPr>
            </w:pPr>
          </w:p>
        </w:tc>
      </w:tr>
      <w:tr w:rsidR="00173500" w:rsidRPr="00CF1693" w:rsidTr="00173500">
        <w:tc>
          <w:tcPr>
            <w:tcW w:w="11250" w:type="dxa"/>
            <w:gridSpan w:val="2"/>
            <w:tcBorders>
              <w:top w:val="single" w:sz="4" w:space="0" w:color="auto"/>
              <w:left w:val="single" w:sz="4" w:space="0" w:color="auto"/>
              <w:bottom w:val="single" w:sz="4" w:space="0" w:color="auto"/>
              <w:right w:val="single" w:sz="4" w:space="0" w:color="auto"/>
            </w:tcBorders>
            <w:shd w:val="clear" w:color="auto" w:fill="auto"/>
          </w:tcPr>
          <w:p w:rsidR="00173500" w:rsidRPr="00173500" w:rsidRDefault="00173500" w:rsidP="007E0BD6">
            <w:pPr>
              <w:spacing w:after="0" w:line="240" w:lineRule="auto"/>
              <w:rPr>
                <w:b/>
              </w:rPr>
            </w:pPr>
            <w:r w:rsidRPr="00173500">
              <w:rPr>
                <w:b/>
              </w:rPr>
              <w:t>Select what type of QI data you will be addressing: Please check the appropriate box(s) and describe.</w:t>
            </w:r>
          </w:p>
        </w:tc>
      </w:tr>
      <w:tr w:rsidR="00BB1CD1" w:rsidRPr="00CF1693" w:rsidTr="00E5724A">
        <w:trPr>
          <w:trHeight w:val="500"/>
        </w:trPr>
        <w:tc>
          <w:tcPr>
            <w:tcW w:w="571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CAHPS Initiative of AHRQ</w:t>
            </w: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Improving medical records systems</w:t>
            </w:r>
          </w:p>
        </w:tc>
      </w:tr>
      <w:tr w:rsidR="00BB1CD1" w:rsidRPr="00CF1693" w:rsidTr="00E5724A">
        <w:trPr>
          <w:trHeight w:val="494"/>
        </w:trPr>
        <w:tc>
          <w:tcPr>
            <w:tcW w:w="571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CMS Quality Initiative</w:t>
            </w:r>
          </w:p>
          <w:p w:rsidR="00BB1CD1" w:rsidRPr="00CF1693" w:rsidRDefault="00BB1CD1" w:rsidP="007E0BD6">
            <w:pPr>
              <w:spacing w:after="0" w:line="240" w:lineRule="auto"/>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Medication safety</w:t>
            </w:r>
          </w:p>
        </w:tc>
      </w:tr>
      <w:tr w:rsidR="00BB1CD1" w:rsidRPr="00CF1693" w:rsidTr="00E5724A">
        <w:trPr>
          <w:trHeight w:val="494"/>
        </w:trPr>
        <w:tc>
          <w:tcPr>
            <w:tcW w:w="571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Department Goals/Audit Report</w:t>
            </w: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Preventative medicine education</w:t>
            </w:r>
          </w:p>
        </w:tc>
      </w:tr>
      <w:tr w:rsidR="00BB1CD1" w:rsidRPr="00CF1693" w:rsidTr="00E5724A">
        <w:trPr>
          <w:trHeight w:val="494"/>
        </w:trPr>
        <w:tc>
          <w:tcPr>
            <w:tcW w:w="571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HEDIS Measures</w:t>
            </w:r>
          </w:p>
          <w:p w:rsidR="00BB1CD1" w:rsidRPr="00CF1693" w:rsidRDefault="00BB1CD1" w:rsidP="007E0BD6">
            <w:pPr>
              <w:spacing w:after="0" w:line="240" w:lineRule="auto"/>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Theory of error reduction</w:t>
            </w:r>
          </w:p>
        </w:tc>
      </w:tr>
      <w:tr w:rsidR="00BB1CD1" w:rsidRPr="00CF1693" w:rsidTr="00E5724A">
        <w:trPr>
          <w:trHeight w:val="494"/>
        </w:trPr>
        <w:tc>
          <w:tcPr>
            <w:tcW w:w="571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Institutional Quality Goals     </w:t>
            </w:r>
          </w:p>
          <w:p w:rsidR="00BB1CD1" w:rsidRPr="00CF1693" w:rsidRDefault="00BB1CD1" w:rsidP="007E0BD6">
            <w:pPr>
              <w:spacing w:after="0" w:line="240" w:lineRule="auto"/>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Morbidity and Mortality conferences</w:t>
            </w:r>
          </w:p>
        </w:tc>
      </w:tr>
      <w:tr w:rsidR="00BB1CD1" w:rsidRPr="00CF1693" w:rsidTr="00E5724A">
        <w:trPr>
          <w:trHeight w:val="494"/>
        </w:trPr>
        <w:tc>
          <w:tcPr>
            <w:tcW w:w="571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Joint Commission Patient Safety Goals/Competency     </w:t>
            </w:r>
          </w:p>
          <w:p w:rsidR="00BB1CD1" w:rsidRPr="00CF1693" w:rsidRDefault="00BB1CD1" w:rsidP="007E0BD6">
            <w:pPr>
              <w:spacing w:after="0" w:line="240" w:lineRule="auto"/>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Medical team building</w:t>
            </w:r>
          </w:p>
        </w:tc>
      </w:tr>
      <w:tr w:rsidR="00BB1CD1" w:rsidRPr="00CF1693" w:rsidTr="00E5724A">
        <w:trPr>
          <w:trHeight w:val="494"/>
        </w:trPr>
        <w:tc>
          <w:tcPr>
            <w:tcW w:w="571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Performance/Quality Improvement Measures     </w:t>
            </w:r>
          </w:p>
          <w:p w:rsidR="00BB1CD1" w:rsidRPr="00CF1693" w:rsidRDefault="00BB1CD1" w:rsidP="007E0BD6">
            <w:pPr>
              <w:spacing w:after="0" w:line="240" w:lineRule="auto"/>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Medical error identification/avoidance strategies</w:t>
            </w:r>
          </w:p>
        </w:tc>
      </w:tr>
      <w:tr w:rsidR="00BB1CD1" w:rsidRPr="00CF1693" w:rsidTr="00E5724A">
        <w:trPr>
          <w:trHeight w:val="494"/>
        </w:trPr>
        <w:tc>
          <w:tcPr>
            <w:tcW w:w="571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Sentinel Events    </w:t>
            </w: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Patient health monitoring methodologies</w:t>
            </w:r>
          </w:p>
        </w:tc>
      </w:tr>
      <w:tr w:rsidR="00BB1CD1" w:rsidRPr="00CF1693" w:rsidTr="00E5724A">
        <w:trPr>
          <w:trHeight w:val="494"/>
        </w:trPr>
        <w:tc>
          <w:tcPr>
            <w:tcW w:w="571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Specialty Society Quality Goals </w:t>
            </w:r>
          </w:p>
          <w:p w:rsidR="00BB1CD1" w:rsidRPr="00CF1693" w:rsidRDefault="00BB1CD1" w:rsidP="007E0BD6">
            <w:pPr>
              <w:spacing w:after="0" w:line="240" w:lineRule="auto"/>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Improving communication among physicians and with other health care personnel</w:t>
            </w:r>
          </w:p>
        </w:tc>
      </w:tr>
      <w:tr w:rsidR="00BB1CD1" w:rsidRPr="00CF1693" w:rsidTr="00E5724A">
        <w:trPr>
          <w:trHeight w:val="494"/>
        </w:trPr>
        <w:tc>
          <w:tcPr>
            <w:tcW w:w="571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Communication between physicians &amp; patients</w:t>
            </w:r>
          </w:p>
          <w:p w:rsidR="00BB1CD1" w:rsidRPr="00CF1693" w:rsidRDefault="00BB1CD1" w:rsidP="007E0BD6">
            <w:pPr>
              <w:spacing w:after="0" w:line="240" w:lineRule="auto"/>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rsidR="00E311B7" w:rsidRPr="00CF1693">
              <w:t>Human error factors</w:t>
            </w:r>
          </w:p>
          <w:p w:rsidR="00BB1CD1" w:rsidRPr="00CF1693" w:rsidRDefault="00BB1CD1" w:rsidP="007E0BD6">
            <w:pPr>
              <w:spacing w:after="0" w:line="240" w:lineRule="auto"/>
            </w:pPr>
          </w:p>
        </w:tc>
      </w:tr>
      <w:tr w:rsidR="00E311B7" w:rsidRPr="00CF1693" w:rsidTr="00E5724A">
        <w:trPr>
          <w:trHeight w:val="494"/>
        </w:trPr>
        <w:tc>
          <w:tcPr>
            <w:tcW w:w="5715" w:type="dxa"/>
            <w:tcBorders>
              <w:top w:val="single" w:sz="4" w:space="0" w:color="auto"/>
              <w:left w:val="single" w:sz="4" w:space="0" w:color="auto"/>
              <w:bottom w:val="single" w:sz="4" w:space="0" w:color="auto"/>
              <w:right w:val="single" w:sz="4" w:space="0" w:color="auto"/>
            </w:tcBorders>
            <w:shd w:val="clear" w:color="auto" w:fill="auto"/>
          </w:tcPr>
          <w:p w:rsidR="00E311B7" w:rsidRPr="00CF1693" w:rsidRDefault="00E311B7"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Health care quality improvement</w:t>
            </w: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E311B7" w:rsidRPr="00CF1693" w:rsidRDefault="00E311B7"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Evidence-based care (includes programs such as teaching techniques of documented medical efficacy or avoiding commonly used interventions that are not beneficial as documented by outcome studies)</w:t>
            </w:r>
          </w:p>
          <w:p w:rsidR="00E311B7" w:rsidRPr="00CF1693" w:rsidRDefault="00E311B7" w:rsidP="007E0BD6">
            <w:pPr>
              <w:spacing w:after="0" w:line="240" w:lineRule="auto"/>
            </w:pPr>
          </w:p>
        </w:tc>
      </w:tr>
      <w:tr w:rsidR="00E311B7" w:rsidRPr="00CF1693" w:rsidTr="00E5724A">
        <w:trPr>
          <w:trHeight w:val="494"/>
        </w:trPr>
        <w:tc>
          <w:tcPr>
            <w:tcW w:w="11250" w:type="dxa"/>
            <w:gridSpan w:val="2"/>
            <w:tcBorders>
              <w:top w:val="single" w:sz="4" w:space="0" w:color="auto"/>
              <w:left w:val="single" w:sz="4" w:space="0" w:color="auto"/>
              <w:bottom w:val="single" w:sz="4" w:space="0" w:color="auto"/>
              <w:right w:val="single" w:sz="4" w:space="0" w:color="auto"/>
            </w:tcBorders>
            <w:shd w:val="clear" w:color="auto" w:fill="auto"/>
          </w:tcPr>
          <w:p w:rsidR="00E311B7" w:rsidRPr="00CF1693" w:rsidRDefault="00E311B7" w:rsidP="007E0BD6">
            <w:pPr>
              <w:spacing w:after="0" w:line="240" w:lineRule="auto"/>
            </w:pPr>
            <w:r w:rsidRPr="00CF1693">
              <w:t>Please describe:</w:t>
            </w:r>
          </w:p>
          <w:p w:rsidR="00E311B7" w:rsidRPr="00CF1693" w:rsidRDefault="00E311B7" w:rsidP="007E0BD6">
            <w:pPr>
              <w:spacing w:after="0" w:line="240" w:lineRule="auto"/>
            </w:pPr>
          </w:p>
          <w:p w:rsidR="00E311B7" w:rsidRPr="00CF1693" w:rsidRDefault="00E311B7" w:rsidP="007E0BD6">
            <w:pPr>
              <w:spacing w:after="0" w:line="240" w:lineRule="auto"/>
            </w:pPr>
          </w:p>
          <w:p w:rsidR="00E311B7" w:rsidRPr="00CF1693" w:rsidRDefault="00E311B7" w:rsidP="007E0BD6">
            <w:pPr>
              <w:spacing w:after="0" w:line="240" w:lineRule="auto"/>
            </w:pPr>
          </w:p>
          <w:p w:rsidR="00E311B7" w:rsidRPr="00CF1693" w:rsidRDefault="00E311B7" w:rsidP="007E0BD6">
            <w:pPr>
              <w:spacing w:after="0" w:line="240" w:lineRule="auto"/>
            </w:pPr>
          </w:p>
          <w:p w:rsidR="00E311B7" w:rsidRPr="00CF1693" w:rsidRDefault="00E311B7" w:rsidP="007E0BD6">
            <w:pPr>
              <w:spacing w:after="0" w:line="240" w:lineRule="auto"/>
            </w:pPr>
          </w:p>
          <w:p w:rsidR="00E311B7" w:rsidRPr="00CF1693" w:rsidRDefault="00E311B7" w:rsidP="007E0BD6">
            <w:pPr>
              <w:spacing w:after="0" w:line="240" w:lineRule="auto"/>
            </w:pPr>
          </w:p>
          <w:p w:rsidR="00E311B7" w:rsidRPr="00CF1693" w:rsidRDefault="00E311B7" w:rsidP="007E0BD6">
            <w:pPr>
              <w:spacing w:after="0" w:line="240" w:lineRule="auto"/>
            </w:pPr>
          </w:p>
          <w:p w:rsidR="00E311B7" w:rsidRPr="00CF1693" w:rsidRDefault="00E311B7" w:rsidP="007E0BD6">
            <w:pPr>
              <w:spacing w:after="0" w:line="240" w:lineRule="auto"/>
            </w:pPr>
          </w:p>
        </w:tc>
      </w:tr>
    </w:tbl>
    <w:p w:rsidR="00D52534" w:rsidRPr="00CF1693" w:rsidRDefault="00D52534" w:rsidP="007E0BD6">
      <w:pPr>
        <w:spacing w:after="0" w:line="240" w:lineRule="auto"/>
        <w:rPr>
          <w:rFonts w:cs="Calibri"/>
          <w:b/>
        </w:rPr>
      </w:pPr>
    </w:p>
    <w:p w:rsidR="008A1427" w:rsidRDefault="008A1427" w:rsidP="007E0BD6">
      <w:pPr>
        <w:spacing w:after="0" w:line="240" w:lineRule="auto"/>
        <w:jc w:val="right"/>
        <w:rPr>
          <w:rFonts w:cs="Calibri"/>
          <w:b/>
        </w:rPr>
      </w:pPr>
    </w:p>
    <w:p w:rsidR="005C3E5B" w:rsidRPr="00CF1693" w:rsidRDefault="005C3E5B" w:rsidP="005C3E5B">
      <w:pPr>
        <w:spacing w:after="0" w:line="240" w:lineRule="auto"/>
        <w:ind w:right="144"/>
        <w:jc w:val="right"/>
        <w:rPr>
          <w:rFonts w:cs="Calibri"/>
          <w:b/>
        </w:rPr>
      </w:pPr>
      <w:r w:rsidRPr="00CF1693">
        <w:rPr>
          <w:rFonts w:cs="Calibri"/>
          <w:b/>
        </w:rPr>
        <w:t>RSS Application Form</w:t>
      </w:r>
    </w:p>
    <w:p w:rsidR="005C3E5B" w:rsidRDefault="005C3E5B" w:rsidP="005C3E5B">
      <w:pPr>
        <w:spacing w:after="0" w:line="240" w:lineRule="auto"/>
        <w:ind w:right="144"/>
        <w:jc w:val="right"/>
        <w:rPr>
          <w:rFonts w:cs="Calibri"/>
          <w:b/>
        </w:rPr>
      </w:pPr>
      <w:r w:rsidRPr="00CF1693">
        <w:rPr>
          <w:rFonts w:cs="Calibri"/>
          <w:b/>
        </w:rPr>
        <w:t>Activity Development Worksheet</w:t>
      </w:r>
    </w:p>
    <w:p w:rsidR="005C3E5B" w:rsidRDefault="005C3E5B" w:rsidP="007E0BD6">
      <w:pPr>
        <w:spacing w:after="0" w:line="240" w:lineRule="auto"/>
        <w:jc w:val="right"/>
        <w:rPr>
          <w:rFonts w:cs="Calibri"/>
          <w:b/>
        </w:rPr>
      </w:pPr>
    </w:p>
    <w:tbl>
      <w:tblPr>
        <w:tblpPr w:leftFromText="180" w:rightFromText="180" w:vertAnchor="text" w:tblpX="175" w:tblpY="1"/>
        <w:tblOverlap w:val="neve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55"/>
      </w:tblGrid>
      <w:tr w:rsidR="00F24AC8" w:rsidRPr="00CF1693" w:rsidTr="00F24AC8">
        <w:trPr>
          <w:trHeight w:val="380"/>
        </w:trPr>
        <w:tc>
          <w:tcPr>
            <w:tcW w:w="111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24AC8" w:rsidRPr="00CF1693" w:rsidRDefault="00F24AC8" w:rsidP="006203C0">
            <w:pPr>
              <w:spacing w:after="0" w:line="240" w:lineRule="auto"/>
              <w:jc w:val="center"/>
              <w:rPr>
                <w:b/>
              </w:rPr>
            </w:pPr>
            <w:r w:rsidRPr="00CF1693">
              <w:rPr>
                <w:b/>
              </w:rPr>
              <w:t>Overall goals/objectives/purpose for the Regularly Scheduled Series (RSS)</w:t>
            </w:r>
            <w:r>
              <w:rPr>
                <w:b/>
              </w:rPr>
              <w:t xml:space="preserve"> </w:t>
            </w:r>
            <w:r w:rsidRPr="00CF1693">
              <w:rPr>
                <w:b/>
              </w:rPr>
              <w:t>(Select all that apply)</w:t>
            </w:r>
          </w:p>
          <w:p w:rsidR="00F24AC8" w:rsidRPr="00CF1693" w:rsidRDefault="00F24AC8" w:rsidP="00A7201D">
            <w:pPr>
              <w:spacing w:after="0" w:line="240" w:lineRule="auto"/>
              <w:rPr>
                <w:b/>
              </w:rPr>
            </w:pPr>
          </w:p>
        </w:tc>
      </w:tr>
      <w:tr w:rsidR="00413CA5" w:rsidRPr="00CF1693" w:rsidTr="006203C0">
        <w:trPr>
          <w:trHeight w:val="380"/>
        </w:trPr>
        <w:tc>
          <w:tcPr>
            <w:tcW w:w="11155" w:type="dxa"/>
            <w:tcBorders>
              <w:top w:val="single" w:sz="4" w:space="0" w:color="auto"/>
              <w:left w:val="single" w:sz="4" w:space="0" w:color="auto"/>
              <w:bottom w:val="single" w:sz="4" w:space="0" w:color="auto"/>
              <w:right w:val="single" w:sz="4" w:space="0" w:color="auto"/>
            </w:tcBorders>
            <w:shd w:val="clear" w:color="auto" w:fill="auto"/>
          </w:tcPr>
          <w:p w:rsidR="00413CA5" w:rsidRDefault="00413CA5" w:rsidP="00A7201D">
            <w:pPr>
              <w:spacing w:after="0" w:line="240" w:lineRule="auto"/>
              <w:rPr>
                <w:b/>
              </w:rPr>
            </w:pPr>
            <w:r w:rsidRPr="00CF1693">
              <w:rPr>
                <w:b/>
              </w:rPr>
              <w:tab/>
            </w:r>
            <w:r w:rsidRPr="00CF1693">
              <w:rPr>
                <w:b/>
              </w:rPr>
              <w:tab/>
            </w:r>
          </w:p>
          <w:p w:rsidR="00413CA5" w:rsidRPr="002E3EA8" w:rsidRDefault="00413CA5" w:rsidP="00A7201D">
            <w:pPr>
              <w:spacing w:after="0" w:line="240" w:lineRule="auto"/>
              <w:rPr>
                <w:b/>
              </w:rPr>
            </w:pPr>
            <w:r>
              <w:rPr>
                <w:b/>
              </w:rPr>
              <w:tab/>
            </w:r>
            <w:r>
              <w:rPr>
                <w:b/>
              </w:rPr>
              <w:tab/>
            </w:r>
            <w:r w:rsidRPr="002E3EA8">
              <w:rPr>
                <w:b/>
              </w:rPr>
              <w:t>(Lecture)</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Apply the most current evidence-based medicine and literature to their practice</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Apply specific use of diagnostic procedures and medications</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Apply current best practice in education to the teaching and assessment of trainees</w:t>
            </w:r>
          </w:p>
          <w:p w:rsidR="00413CA5"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Identify appropriate resources for current information on a variety of topics</w:t>
            </w:r>
          </w:p>
          <w:p w:rsidR="007A7211" w:rsidRPr="00CF1693" w:rsidRDefault="007A7211"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t xml:space="preserve">  Other, please describe:</w:t>
            </w:r>
          </w:p>
          <w:p w:rsidR="00413CA5" w:rsidRDefault="00413CA5" w:rsidP="00A7201D">
            <w:pPr>
              <w:spacing w:after="0" w:line="240" w:lineRule="auto"/>
            </w:pPr>
            <w:r w:rsidRPr="00CF1693">
              <w:tab/>
            </w:r>
            <w:r w:rsidRPr="00CF1693">
              <w:tab/>
            </w:r>
          </w:p>
          <w:p w:rsidR="00413CA5" w:rsidRPr="002E3EA8" w:rsidRDefault="00413CA5" w:rsidP="00A7201D">
            <w:pPr>
              <w:spacing w:after="0" w:line="240" w:lineRule="auto"/>
              <w:rPr>
                <w:b/>
              </w:rPr>
            </w:pPr>
            <w:r>
              <w:tab/>
            </w:r>
            <w:r>
              <w:tab/>
            </w:r>
            <w:r w:rsidRPr="002E3EA8">
              <w:rPr>
                <w:b/>
              </w:rPr>
              <w:t>(M&amp;M)</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Reinforce accountability for providing high-quality care</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Identify events resulting in adverse patient outcomes</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Foster discussion of adverse events</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Identify and disseminate information and insights about patient care that are drawn from experience</w:t>
            </w:r>
          </w:p>
          <w:p w:rsidR="00413CA5"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Create a forum in which physicians acknowledge and address reasons for mistakes</w:t>
            </w:r>
          </w:p>
          <w:p w:rsidR="007A7211" w:rsidRPr="00CF1693" w:rsidRDefault="007A7211" w:rsidP="007A7211">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t xml:space="preserve">  Other, please describe:</w:t>
            </w:r>
          </w:p>
          <w:p w:rsidR="007A7211" w:rsidRPr="00CF1693" w:rsidRDefault="007A7211" w:rsidP="00A7201D">
            <w:pPr>
              <w:spacing w:after="0" w:line="240" w:lineRule="auto"/>
              <w:ind w:left="360"/>
            </w:pPr>
          </w:p>
          <w:p w:rsidR="00413CA5" w:rsidRDefault="00413CA5" w:rsidP="00A7201D">
            <w:pPr>
              <w:spacing w:after="0" w:line="240" w:lineRule="auto"/>
            </w:pPr>
            <w:r w:rsidRPr="00CF1693">
              <w:tab/>
            </w:r>
            <w:r w:rsidRPr="00CF1693">
              <w:tab/>
            </w:r>
          </w:p>
          <w:p w:rsidR="00413CA5" w:rsidRPr="002E3EA8" w:rsidRDefault="00413CA5" w:rsidP="00A7201D">
            <w:pPr>
              <w:spacing w:after="0" w:line="240" w:lineRule="auto"/>
              <w:rPr>
                <w:b/>
              </w:rPr>
            </w:pPr>
            <w:r>
              <w:tab/>
            </w:r>
            <w:r>
              <w:tab/>
            </w:r>
            <w:r w:rsidRPr="002E3EA8">
              <w:rPr>
                <w:b/>
              </w:rPr>
              <w:t>(Journal Club)</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Improve clinical appraisal &amp; assimilate evidence skills</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Read a journal article critically</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Apply knowledge of study design &amp; statistical methods</w:t>
            </w:r>
          </w:p>
          <w:p w:rsidR="00413CA5"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Keep up with the current evidence based literature</w:t>
            </w:r>
          </w:p>
          <w:p w:rsidR="007A7211" w:rsidRPr="00CF1693" w:rsidRDefault="007A7211" w:rsidP="007A7211">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t xml:space="preserve">  Other, please describe:</w:t>
            </w:r>
          </w:p>
          <w:p w:rsidR="007A7211" w:rsidRPr="00CF1693" w:rsidRDefault="007A7211" w:rsidP="00A7201D">
            <w:pPr>
              <w:spacing w:after="0" w:line="240" w:lineRule="auto"/>
              <w:ind w:left="360"/>
            </w:pPr>
          </w:p>
          <w:p w:rsidR="00413CA5" w:rsidRDefault="00413CA5" w:rsidP="00A7201D">
            <w:pPr>
              <w:spacing w:after="0" w:line="240" w:lineRule="auto"/>
            </w:pPr>
            <w:r w:rsidRPr="00CF1693">
              <w:tab/>
            </w:r>
            <w:r w:rsidRPr="00CF1693">
              <w:tab/>
            </w:r>
          </w:p>
          <w:p w:rsidR="00413CA5" w:rsidRPr="002E3EA8" w:rsidRDefault="00413CA5" w:rsidP="00A7201D">
            <w:pPr>
              <w:spacing w:after="0" w:line="240" w:lineRule="auto"/>
              <w:rPr>
                <w:b/>
              </w:rPr>
            </w:pPr>
            <w:r>
              <w:tab/>
            </w:r>
            <w:r>
              <w:tab/>
            </w:r>
            <w:r w:rsidRPr="002E3EA8">
              <w:rPr>
                <w:b/>
              </w:rPr>
              <w:t>(Morphologic)</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Importance of morphologic and historical clues as they relate to diagnoses</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Building a sound differential diagnosis</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Associated histopathological cues to diagnosis</w:t>
            </w:r>
          </w:p>
          <w:p w:rsidR="00413CA5"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Treatment options</w:t>
            </w:r>
          </w:p>
          <w:p w:rsidR="007A7211" w:rsidRPr="00CF1693" w:rsidRDefault="007A7211" w:rsidP="007A7211">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t xml:space="preserve">  Other, please describe:</w:t>
            </w:r>
          </w:p>
          <w:p w:rsidR="007A7211" w:rsidRPr="00CF1693" w:rsidRDefault="007A7211" w:rsidP="00A7201D">
            <w:pPr>
              <w:spacing w:after="0" w:line="240" w:lineRule="auto"/>
              <w:ind w:left="360"/>
            </w:pPr>
          </w:p>
          <w:p w:rsidR="00413CA5" w:rsidRDefault="00413CA5" w:rsidP="00A7201D">
            <w:pPr>
              <w:spacing w:after="0" w:line="240" w:lineRule="auto"/>
            </w:pPr>
            <w:r w:rsidRPr="00CF1693">
              <w:tab/>
            </w:r>
            <w:r w:rsidRPr="00CF1693">
              <w:tab/>
            </w:r>
          </w:p>
          <w:p w:rsidR="00413CA5" w:rsidRPr="002E3EA8" w:rsidRDefault="00413CA5" w:rsidP="00A7201D">
            <w:pPr>
              <w:spacing w:after="0" w:line="240" w:lineRule="auto"/>
              <w:rPr>
                <w:b/>
              </w:rPr>
            </w:pPr>
            <w:r>
              <w:tab/>
            </w:r>
            <w:r>
              <w:tab/>
            </w:r>
            <w:r w:rsidRPr="002E3EA8">
              <w:rPr>
                <w:b/>
              </w:rPr>
              <w:t>(Tumor Board)</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Assess and continually improve the quality of care to patients with cancers</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Utilize the National Comprehensive Cancer Network (NCCN) and other clinical practice guidelines for treatment</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Promote research in oncology that will continually improve the quality of care for cancer patients</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Apply the lessons learned from the review of patient cases</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Evaluate when things do go wrong, to improve standards of care</w:t>
            </w:r>
          </w:p>
          <w:p w:rsidR="00413CA5" w:rsidRPr="00CF1693" w:rsidRDefault="00413CA5" w:rsidP="00A7201D">
            <w:pPr>
              <w:spacing w:after="0" w:line="240" w:lineRule="auto"/>
              <w:ind w:left="360"/>
            </w:pP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Insert additional goals/objectives here: </w:t>
            </w:r>
          </w:p>
          <w:p w:rsidR="00413CA5" w:rsidRDefault="00413CA5" w:rsidP="00A7201D">
            <w:pPr>
              <w:spacing w:after="0" w:line="240" w:lineRule="auto"/>
              <w:ind w:left="360"/>
            </w:pPr>
          </w:p>
          <w:p w:rsidR="007A7211" w:rsidRDefault="007A7211" w:rsidP="00A7201D">
            <w:pPr>
              <w:spacing w:after="0" w:line="240" w:lineRule="auto"/>
              <w:ind w:left="360"/>
            </w:pPr>
          </w:p>
          <w:p w:rsidR="007A7211" w:rsidRPr="00CF1693" w:rsidRDefault="007A7211" w:rsidP="00A7201D">
            <w:pPr>
              <w:spacing w:after="0" w:line="240" w:lineRule="auto"/>
              <w:ind w:left="360"/>
            </w:pPr>
          </w:p>
          <w:p w:rsidR="007A7211" w:rsidRPr="00CF1693" w:rsidRDefault="00F24AC8" w:rsidP="006203C0">
            <w:pPr>
              <w:spacing w:after="0" w:line="240" w:lineRule="auto"/>
            </w:pPr>
            <w:r>
              <w:rPr>
                <w:b/>
              </w:rPr>
              <w:t xml:space="preserve">                     </w:t>
            </w:r>
          </w:p>
          <w:p w:rsidR="006203C0" w:rsidRPr="00CF1693" w:rsidRDefault="006203C0" w:rsidP="006203C0">
            <w:pPr>
              <w:spacing w:after="0" w:line="240" w:lineRule="auto"/>
              <w:rPr>
                <w:b/>
              </w:rPr>
            </w:pPr>
            <w:r w:rsidRPr="00CF1693">
              <w:rPr>
                <w:b/>
              </w:rPr>
              <w:lastRenderedPageBreak/>
              <w:t>Overall goals/objectives/purpose for the Regularly Scheduled Series (RSS)</w:t>
            </w:r>
            <w:r>
              <w:rPr>
                <w:b/>
              </w:rPr>
              <w:t xml:space="preserve"> </w:t>
            </w:r>
            <w:r w:rsidRPr="00CF1693">
              <w:rPr>
                <w:b/>
              </w:rPr>
              <w:t>(Select all that apply)</w:t>
            </w:r>
            <w:r>
              <w:rPr>
                <w:b/>
              </w:rPr>
              <w:t xml:space="preserve"> Continued</w:t>
            </w:r>
          </w:p>
          <w:p w:rsidR="007A7211" w:rsidRPr="00CF1693" w:rsidRDefault="007A7211" w:rsidP="00F24AC8">
            <w:pPr>
              <w:spacing w:after="0" w:line="240" w:lineRule="auto"/>
              <w:ind w:left="360"/>
            </w:pPr>
          </w:p>
          <w:p w:rsidR="00413CA5" w:rsidRPr="00CF1693" w:rsidRDefault="00413CA5" w:rsidP="00A7201D">
            <w:pPr>
              <w:spacing w:after="0" w:line="240" w:lineRule="auto"/>
              <w:ind w:left="360"/>
            </w:pPr>
          </w:p>
        </w:tc>
      </w:tr>
      <w:tr w:rsidR="006203C0" w:rsidRPr="00CF1693" w:rsidTr="00A7201D">
        <w:trPr>
          <w:trHeight w:val="380"/>
        </w:trPr>
        <w:tc>
          <w:tcPr>
            <w:tcW w:w="11155" w:type="dxa"/>
            <w:tcBorders>
              <w:top w:val="single" w:sz="4" w:space="0" w:color="auto"/>
              <w:left w:val="single" w:sz="4" w:space="0" w:color="auto"/>
              <w:bottom w:val="single" w:sz="4" w:space="0" w:color="auto"/>
              <w:right w:val="single" w:sz="4" w:space="0" w:color="auto"/>
            </w:tcBorders>
            <w:shd w:val="clear" w:color="auto" w:fill="auto"/>
          </w:tcPr>
          <w:p w:rsidR="006203C0" w:rsidRPr="002E3EA8" w:rsidRDefault="006203C0" w:rsidP="006203C0">
            <w:pPr>
              <w:spacing w:after="0" w:line="240" w:lineRule="auto"/>
              <w:rPr>
                <w:b/>
              </w:rPr>
            </w:pPr>
            <w:r w:rsidRPr="002E3EA8">
              <w:rPr>
                <w:b/>
              </w:rPr>
              <w:lastRenderedPageBreak/>
              <w:t>(</w:t>
            </w:r>
            <w:r>
              <w:rPr>
                <w:b/>
              </w:rPr>
              <w:t>Case-Based</w:t>
            </w:r>
            <w:r w:rsidRPr="002E3EA8">
              <w:rPr>
                <w:b/>
              </w:rPr>
              <w:t>)</w:t>
            </w:r>
          </w:p>
          <w:p w:rsidR="006203C0" w:rsidRPr="00CF1693" w:rsidRDefault="006203C0" w:rsidP="006203C0">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Apply the most current evidence-based medicine and literature to their practice</w:t>
            </w:r>
          </w:p>
          <w:p w:rsidR="006203C0" w:rsidRPr="00CF1693" w:rsidRDefault="006203C0" w:rsidP="006203C0">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Apply specific use of diagnostic procedures and medications</w:t>
            </w:r>
          </w:p>
          <w:p w:rsidR="006203C0" w:rsidRPr="00CF1693" w:rsidRDefault="006203C0" w:rsidP="006203C0">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t xml:space="preserve"> </w:t>
            </w:r>
            <w:r w:rsidRPr="00CF1693">
              <w:t>Reinforce accountability for providing high-quality care</w:t>
            </w:r>
          </w:p>
          <w:p w:rsidR="006203C0" w:rsidRPr="00CF1693" w:rsidRDefault="006203C0" w:rsidP="006203C0">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t xml:space="preserve"> </w:t>
            </w:r>
            <w:r w:rsidRPr="00CF1693">
              <w:t>Identify and disseminate information and insights about patient care that are drawn from experience</w:t>
            </w:r>
          </w:p>
          <w:p w:rsidR="006203C0" w:rsidRPr="00CF1693" w:rsidRDefault="006203C0" w:rsidP="006203C0">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t xml:space="preserve"> </w:t>
            </w:r>
            <w:r w:rsidRPr="00CF1693">
              <w:t>Read a journal article critically</w:t>
            </w:r>
          </w:p>
          <w:p w:rsidR="006203C0" w:rsidRPr="00CF1693" w:rsidRDefault="006203C0" w:rsidP="006203C0">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Importance of morphologic and historical clues as they relate to diagnoses</w:t>
            </w:r>
          </w:p>
          <w:p w:rsidR="006203C0" w:rsidRPr="00CF1693" w:rsidRDefault="006203C0" w:rsidP="006203C0">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Building a sound differential diagnosis</w:t>
            </w:r>
          </w:p>
          <w:p w:rsidR="006203C0" w:rsidRDefault="006203C0" w:rsidP="006203C0">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Treatment options</w:t>
            </w:r>
          </w:p>
          <w:p w:rsidR="006203C0" w:rsidRPr="00CF1693" w:rsidRDefault="006203C0" w:rsidP="006203C0">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t xml:space="preserve">  Other, please describe:</w:t>
            </w:r>
          </w:p>
          <w:p w:rsidR="006203C0" w:rsidRPr="00CF1693" w:rsidRDefault="006203C0" w:rsidP="00A7201D">
            <w:pPr>
              <w:spacing w:after="0" w:line="240" w:lineRule="auto"/>
              <w:rPr>
                <w:b/>
              </w:rPr>
            </w:pPr>
          </w:p>
        </w:tc>
      </w:tr>
    </w:tbl>
    <w:p w:rsidR="00413CA5" w:rsidRDefault="00413CA5" w:rsidP="007E0BD6">
      <w:pPr>
        <w:spacing w:after="0" w:line="240" w:lineRule="auto"/>
        <w:jc w:val="right"/>
        <w:rPr>
          <w:rFonts w:cs="Calibri"/>
          <w:b/>
        </w:rPr>
      </w:pPr>
    </w:p>
    <w:p w:rsidR="00413CA5" w:rsidRPr="00CF1693" w:rsidRDefault="00413CA5" w:rsidP="00413CA5">
      <w:pPr>
        <w:spacing w:after="0" w:line="240" w:lineRule="auto"/>
        <w:ind w:right="144"/>
        <w:jc w:val="right"/>
        <w:rPr>
          <w:rFonts w:cs="Calibri"/>
          <w:b/>
        </w:rPr>
      </w:pPr>
      <w:r w:rsidRPr="00CF1693">
        <w:rPr>
          <w:rFonts w:cs="Calibri"/>
          <w:b/>
        </w:rPr>
        <w:t>RSS Application Form</w:t>
      </w:r>
    </w:p>
    <w:p w:rsidR="00413CA5" w:rsidRDefault="00413CA5" w:rsidP="00413CA5">
      <w:pPr>
        <w:spacing w:after="0" w:line="240" w:lineRule="auto"/>
        <w:ind w:right="144"/>
        <w:jc w:val="right"/>
        <w:rPr>
          <w:rFonts w:cs="Calibri"/>
          <w:b/>
        </w:rPr>
      </w:pPr>
      <w:r w:rsidRPr="00CF1693">
        <w:rPr>
          <w:rFonts w:cs="Calibri"/>
          <w:b/>
        </w:rPr>
        <w:t>Activity Development Worksheet</w:t>
      </w:r>
    </w:p>
    <w:p w:rsidR="00683239" w:rsidRDefault="00683239">
      <w:pPr>
        <w:rPr>
          <w:rFonts w:cs="Calibri"/>
          <w:b/>
        </w:rPr>
      </w:pPr>
      <w:r>
        <w:rPr>
          <w:rFonts w:cs="Calibri"/>
          <w:b/>
        </w:rPr>
        <w:br w:type="page"/>
      </w:r>
    </w:p>
    <w:p w:rsidR="00683239" w:rsidRPr="00CF1693" w:rsidRDefault="00683239" w:rsidP="00683239">
      <w:pPr>
        <w:spacing w:after="0" w:line="240" w:lineRule="auto"/>
        <w:ind w:right="144"/>
        <w:jc w:val="right"/>
        <w:rPr>
          <w:rFonts w:cs="Calibri"/>
          <w:b/>
        </w:rPr>
      </w:pPr>
      <w:r w:rsidRPr="00CF1693">
        <w:rPr>
          <w:rFonts w:cs="Calibri"/>
          <w:b/>
        </w:rPr>
        <w:lastRenderedPageBreak/>
        <w:t>RSS Application Form</w:t>
      </w:r>
    </w:p>
    <w:p w:rsidR="00683239" w:rsidRDefault="00683239" w:rsidP="00683239">
      <w:pPr>
        <w:spacing w:after="0" w:line="240" w:lineRule="auto"/>
        <w:ind w:right="144"/>
        <w:jc w:val="right"/>
        <w:rPr>
          <w:rFonts w:cs="Calibri"/>
          <w:b/>
        </w:rPr>
      </w:pPr>
      <w:r w:rsidRPr="00CF1693">
        <w:rPr>
          <w:rFonts w:cs="Calibri"/>
          <w:b/>
        </w:rPr>
        <w:t>Activity Development Worksheet</w:t>
      </w:r>
    </w:p>
    <w:p w:rsidR="00413CA5" w:rsidRDefault="00413CA5" w:rsidP="007E0BD6">
      <w:pPr>
        <w:spacing w:after="0" w:line="240" w:lineRule="auto"/>
        <w:jc w:val="right"/>
        <w:rPr>
          <w:rFonts w:cs="Calibri"/>
          <w:b/>
        </w:rPr>
      </w:pPr>
    </w:p>
    <w:tbl>
      <w:tblPr>
        <w:tblStyle w:val="TableGrid"/>
        <w:tblW w:w="11160" w:type="dxa"/>
        <w:tblInd w:w="175" w:type="dxa"/>
        <w:tblLook w:val="04A0" w:firstRow="1" w:lastRow="0" w:firstColumn="1" w:lastColumn="0" w:noHBand="0" w:noVBand="1"/>
      </w:tblPr>
      <w:tblGrid>
        <w:gridCol w:w="11160"/>
      </w:tblGrid>
      <w:tr w:rsidR="005C3E5B" w:rsidRPr="00CF1693" w:rsidTr="00F24AC8">
        <w:trPr>
          <w:trHeight w:val="389"/>
        </w:trPr>
        <w:tc>
          <w:tcPr>
            <w:tcW w:w="11160" w:type="dxa"/>
            <w:shd w:val="clear" w:color="auto" w:fill="BDD6EE" w:themeFill="accent1" w:themeFillTint="66"/>
          </w:tcPr>
          <w:p w:rsidR="005C3E5B" w:rsidRPr="00F21653" w:rsidRDefault="005C3E5B" w:rsidP="00A7201D">
            <w:pPr>
              <w:pStyle w:val="ListParagraph"/>
              <w:autoSpaceDE w:val="0"/>
              <w:autoSpaceDN w:val="0"/>
              <w:adjustRightInd w:val="0"/>
              <w:jc w:val="center"/>
              <w:rPr>
                <w:b/>
                <w:sz w:val="28"/>
                <w:szCs w:val="28"/>
              </w:rPr>
            </w:pPr>
            <w:r w:rsidRPr="00F21653">
              <w:rPr>
                <w:b/>
                <w:sz w:val="28"/>
                <w:szCs w:val="28"/>
              </w:rPr>
              <w:t>Journal Club</w:t>
            </w:r>
          </w:p>
        </w:tc>
      </w:tr>
      <w:tr w:rsidR="005C3E5B" w:rsidRPr="00CF1693" w:rsidTr="00A7201D">
        <w:trPr>
          <w:trHeight w:val="2413"/>
        </w:trPr>
        <w:tc>
          <w:tcPr>
            <w:tcW w:w="11160" w:type="dxa"/>
          </w:tcPr>
          <w:p w:rsidR="005C3E5B" w:rsidRPr="00CF1693" w:rsidRDefault="005C3E5B" w:rsidP="00A7201D">
            <w:pPr>
              <w:pStyle w:val="ListParagraph"/>
              <w:numPr>
                <w:ilvl w:val="0"/>
                <w:numId w:val="28"/>
              </w:numPr>
              <w:autoSpaceDE w:val="0"/>
              <w:autoSpaceDN w:val="0"/>
              <w:adjustRightInd w:val="0"/>
              <w:ind w:left="702"/>
            </w:pPr>
            <w:r w:rsidRPr="00D81E5C">
              <w:rPr>
                <w:b/>
              </w:rPr>
              <w:t>Identify the type of journal articles to be assigned:</w:t>
            </w:r>
            <w:r w:rsidRPr="00CF1693">
              <w:t xml:space="preserve"> (select all that apply)</w:t>
            </w:r>
          </w:p>
          <w:p w:rsidR="005C3E5B" w:rsidRPr="00CF1693" w:rsidRDefault="005C3E5B" w:rsidP="00A7201D">
            <w:pPr>
              <w:pStyle w:val="ListParagraph"/>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Original research</w:t>
            </w:r>
            <w:r w:rsidRPr="00CF1693">
              <w:tab/>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Clinical study</w:t>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Meta analyses &amp; systematic review  </w:t>
            </w:r>
          </w:p>
          <w:p w:rsidR="005C3E5B" w:rsidRPr="00CF1693" w:rsidRDefault="005C3E5B" w:rsidP="00A7201D">
            <w:pPr>
              <w:pStyle w:val="ListParagraph"/>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Screening</w:t>
            </w:r>
            <w:r w:rsidRPr="00CF1693">
              <w:tab/>
            </w:r>
            <w:r w:rsidRPr="00CF1693">
              <w:tab/>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New guidelines</w:t>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Health disparities  </w:t>
            </w:r>
          </w:p>
          <w:p w:rsidR="005C3E5B" w:rsidRPr="00CF1693" w:rsidRDefault="005C3E5B" w:rsidP="00A7201D">
            <w:pPr>
              <w:autoSpaceDE w:val="0"/>
              <w:autoSpaceDN w:val="0"/>
              <w:adjustRightInd w:val="0"/>
            </w:pP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Diagnosis &amp; treatment</w:t>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Patient safety</w:t>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Quality improvement</w:t>
            </w:r>
          </w:p>
          <w:p w:rsidR="005C3E5B" w:rsidRPr="00CF1693" w:rsidRDefault="005C3E5B" w:rsidP="00A7201D">
            <w:pPr>
              <w:autoSpaceDE w:val="0"/>
              <w:autoSpaceDN w:val="0"/>
              <w:adjustRightInd w:val="0"/>
            </w:pP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Physician barriers</w:t>
            </w:r>
            <w:r w:rsidRPr="00CF1693">
              <w:tab/>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Patient barriers</w:t>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System/process barriers</w:t>
            </w:r>
            <w:r w:rsidRPr="00CF1693">
              <w:tab/>
              <w:t xml:space="preserve">   </w:t>
            </w:r>
          </w:p>
          <w:p w:rsidR="005C3E5B" w:rsidRPr="00CF1693" w:rsidRDefault="005C3E5B" w:rsidP="00A7201D">
            <w:pPr>
              <w:autoSpaceDE w:val="0"/>
              <w:autoSpaceDN w:val="0"/>
              <w:adjustRightInd w:val="0"/>
            </w:pP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Other: ____</w:t>
            </w:r>
            <w:r w:rsidRPr="00CF1693">
              <w:softHyphen/>
            </w:r>
            <w:r w:rsidRPr="00CF1693">
              <w:softHyphen/>
            </w:r>
            <w:r w:rsidRPr="00CF1693">
              <w:softHyphen/>
            </w:r>
            <w:r w:rsidRPr="00CF1693">
              <w:softHyphen/>
            </w:r>
            <w:r w:rsidRPr="00CF1693">
              <w:softHyphen/>
            </w:r>
            <w:r w:rsidRPr="00CF1693">
              <w:softHyphen/>
            </w:r>
            <w:r w:rsidRPr="00CF1693">
              <w:softHyphen/>
            </w:r>
            <w:r w:rsidRPr="00CF1693">
              <w:rPr>
                <w:u w:val="single"/>
              </w:rPr>
              <w:tab/>
            </w:r>
            <w:r w:rsidRPr="00CF1693">
              <w:rPr>
                <w:u w:val="single"/>
              </w:rPr>
              <w:tab/>
            </w:r>
            <w:r w:rsidRPr="00CF1693">
              <w:t>___</w:t>
            </w:r>
          </w:p>
          <w:p w:rsidR="005C3E5B" w:rsidRPr="00CF1693" w:rsidRDefault="005C3E5B" w:rsidP="00A7201D">
            <w:pPr>
              <w:autoSpaceDE w:val="0"/>
              <w:autoSpaceDN w:val="0"/>
              <w:adjustRightInd w:val="0"/>
            </w:pPr>
          </w:p>
          <w:p w:rsidR="005C3E5B" w:rsidRPr="00CF1693" w:rsidRDefault="005C3E5B" w:rsidP="00A7201D">
            <w:pPr>
              <w:pStyle w:val="ListParagraph"/>
              <w:numPr>
                <w:ilvl w:val="0"/>
                <w:numId w:val="28"/>
              </w:numPr>
              <w:autoSpaceDE w:val="0"/>
              <w:autoSpaceDN w:val="0"/>
              <w:adjustRightInd w:val="0"/>
              <w:ind w:left="702"/>
            </w:pPr>
            <w:r w:rsidRPr="00D81E5C">
              <w:rPr>
                <w:b/>
              </w:rPr>
              <w:t>Does the Course Director select and assign the journal articles?</w:t>
            </w:r>
            <w:r w:rsidRPr="00CF1693">
              <w:t xml:space="preserve">  </w:t>
            </w:r>
          </w:p>
          <w:p w:rsidR="005C3E5B" w:rsidRPr="00CF1693" w:rsidRDefault="005C3E5B" w:rsidP="00A7201D">
            <w:pPr>
              <w:pStyle w:val="ListParagraph"/>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Yes   </w:t>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No, </w:t>
            </w:r>
            <w:r w:rsidRPr="00CF1693">
              <w:rPr>
                <w:b/>
              </w:rPr>
              <w:t>please identify who selects the presenters and articles:</w:t>
            </w:r>
          </w:p>
          <w:p w:rsidR="005C3E5B" w:rsidRPr="00CF1693" w:rsidRDefault="005C3E5B" w:rsidP="00A7201D">
            <w:pPr>
              <w:pStyle w:val="ListParagraph"/>
              <w:autoSpaceDE w:val="0"/>
              <w:autoSpaceDN w:val="0"/>
              <w:adjustRightInd w:val="0"/>
            </w:pPr>
            <w:r w:rsidRPr="00CF1693">
              <w:t xml:space="preserve">   </w:t>
            </w:r>
            <w:r w:rsidRPr="00CF1693">
              <w:tab/>
            </w:r>
            <w:r w:rsidRPr="00CF1693">
              <w:tab/>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Journal Club Committee (with residents and a faculty mentor)    </w:t>
            </w:r>
          </w:p>
          <w:p w:rsidR="005C3E5B" w:rsidRPr="00CF1693" w:rsidRDefault="005C3E5B" w:rsidP="00A7201D">
            <w:pPr>
              <w:pStyle w:val="ListParagraph"/>
              <w:autoSpaceDE w:val="0"/>
              <w:autoSpaceDN w:val="0"/>
              <w:adjustRightInd w:val="0"/>
            </w:pPr>
            <w:r w:rsidRPr="00CF1693">
              <w:tab/>
            </w:r>
            <w:r w:rsidRPr="00CF1693">
              <w:tab/>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Residents   </w:t>
            </w:r>
          </w:p>
          <w:p w:rsidR="005C3E5B" w:rsidRPr="00CF1693" w:rsidRDefault="005C3E5B" w:rsidP="00A7201D">
            <w:pPr>
              <w:pStyle w:val="ListParagraph"/>
              <w:autoSpaceDE w:val="0"/>
              <w:autoSpaceDN w:val="0"/>
              <w:adjustRightInd w:val="0"/>
            </w:pPr>
            <w:r w:rsidRPr="00CF1693">
              <w:tab/>
            </w:r>
            <w:r w:rsidRPr="00CF1693">
              <w:tab/>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t xml:space="preserve">  </w:t>
            </w:r>
            <w:r w:rsidRPr="00CF1693">
              <w:t xml:space="preserve">Other (describe): ________________________  </w:t>
            </w:r>
          </w:p>
          <w:p w:rsidR="005C3E5B" w:rsidRPr="00CF1693" w:rsidRDefault="005C3E5B" w:rsidP="00A7201D">
            <w:pPr>
              <w:pStyle w:val="ListParagraph"/>
              <w:autoSpaceDE w:val="0"/>
              <w:autoSpaceDN w:val="0"/>
              <w:adjustRightInd w:val="0"/>
              <w:rPr>
                <w:b/>
              </w:rPr>
            </w:pPr>
          </w:p>
          <w:p w:rsidR="005C3E5B" w:rsidRPr="00F21653" w:rsidRDefault="005C3E5B" w:rsidP="00A7201D">
            <w:pPr>
              <w:pStyle w:val="ListParagraph"/>
              <w:numPr>
                <w:ilvl w:val="0"/>
                <w:numId w:val="28"/>
              </w:numPr>
              <w:autoSpaceDE w:val="0"/>
              <w:autoSpaceDN w:val="0"/>
              <w:adjustRightInd w:val="0"/>
              <w:ind w:left="702"/>
            </w:pPr>
            <w:r w:rsidRPr="00D81E5C">
              <w:rPr>
                <w:b/>
              </w:rPr>
              <w:t xml:space="preserve">How are the articles selected: </w:t>
            </w:r>
            <w:r>
              <w:t>____________________________________________________________</w:t>
            </w:r>
          </w:p>
          <w:p w:rsidR="005C3E5B" w:rsidRDefault="005C3E5B" w:rsidP="00A7201D">
            <w:pPr>
              <w:autoSpaceDE w:val="0"/>
              <w:autoSpaceDN w:val="0"/>
              <w:adjustRightInd w:val="0"/>
            </w:pPr>
          </w:p>
          <w:p w:rsidR="005C3E5B" w:rsidRPr="00F21653" w:rsidRDefault="005C3E5B" w:rsidP="00A7201D">
            <w:pPr>
              <w:autoSpaceDE w:val="0"/>
              <w:autoSpaceDN w:val="0"/>
              <w:adjustRightInd w:val="0"/>
            </w:pPr>
          </w:p>
          <w:p w:rsidR="005C3E5B" w:rsidRPr="00CF1693" w:rsidRDefault="005C3E5B" w:rsidP="00A7201D">
            <w:pPr>
              <w:pStyle w:val="ListParagraph"/>
              <w:numPr>
                <w:ilvl w:val="0"/>
                <w:numId w:val="28"/>
              </w:numPr>
              <w:autoSpaceDE w:val="0"/>
              <w:autoSpaceDN w:val="0"/>
              <w:adjustRightInd w:val="0"/>
              <w:ind w:left="702"/>
            </w:pPr>
            <w:r w:rsidRPr="00D81E5C">
              <w:rPr>
                <w:b/>
              </w:rPr>
              <w:t>How many articles are presented during each session?</w:t>
            </w:r>
            <w:r w:rsidRPr="00CF1693">
              <w:t xml:space="preserve"> </w:t>
            </w:r>
          </w:p>
          <w:p w:rsidR="005C3E5B" w:rsidRPr="00CF1693" w:rsidRDefault="005C3E5B" w:rsidP="00A7201D">
            <w:pPr>
              <w:pStyle w:val="ListParagraph"/>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One</w:t>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Two</w:t>
            </w:r>
            <w:r w:rsidRPr="00CF1693">
              <w:tab/>
            </w:r>
            <w: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Three</w:t>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Four</w:t>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More than four </w:t>
            </w:r>
          </w:p>
          <w:p w:rsidR="005C3E5B" w:rsidRPr="00CF1693" w:rsidRDefault="005C3E5B" w:rsidP="00A7201D">
            <w:pPr>
              <w:autoSpaceDE w:val="0"/>
              <w:autoSpaceDN w:val="0"/>
              <w:adjustRightInd w:val="0"/>
            </w:pPr>
            <w:r w:rsidRPr="00CF1693">
              <w:t xml:space="preserve">             </w:t>
            </w:r>
          </w:p>
          <w:p w:rsidR="005C3E5B" w:rsidRPr="00D81E5C" w:rsidRDefault="005C3E5B" w:rsidP="00A7201D">
            <w:pPr>
              <w:pStyle w:val="ListParagraph"/>
              <w:numPr>
                <w:ilvl w:val="0"/>
                <w:numId w:val="28"/>
              </w:numPr>
              <w:autoSpaceDE w:val="0"/>
              <w:autoSpaceDN w:val="0"/>
              <w:adjustRightInd w:val="0"/>
              <w:ind w:left="702"/>
              <w:rPr>
                <w:b/>
              </w:rPr>
            </w:pPr>
            <w:r w:rsidRPr="00D81E5C">
              <w:rPr>
                <w:b/>
              </w:rPr>
              <w:t xml:space="preserve">Critical reading is taught through the use of a checklist which guides in the prescreening of articles. Do you require the use of a checklist?  </w:t>
            </w:r>
          </w:p>
          <w:p w:rsidR="005C3E5B" w:rsidRPr="00CF1693" w:rsidRDefault="005C3E5B" w:rsidP="00A7201D">
            <w:pPr>
              <w:pStyle w:val="ListParagraph"/>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Yes (Please provide a sample)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No</w:t>
            </w:r>
          </w:p>
          <w:p w:rsidR="005C3E5B" w:rsidRDefault="005C3E5B" w:rsidP="00A7201D">
            <w:pPr>
              <w:pStyle w:val="ListParagraph"/>
              <w:autoSpaceDE w:val="0"/>
              <w:autoSpaceDN w:val="0"/>
              <w:adjustRightInd w:val="0"/>
            </w:pPr>
          </w:p>
          <w:p w:rsidR="005C3E5B" w:rsidRPr="00D81E5C" w:rsidRDefault="005C3E5B" w:rsidP="00A7201D">
            <w:pPr>
              <w:pStyle w:val="ListParagraph"/>
              <w:numPr>
                <w:ilvl w:val="0"/>
                <w:numId w:val="28"/>
              </w:numPr>
              <w:autoSpaceDE w:val="0"/>
              <w:autoSpaceDN w:val="0"/>
              <w:adjustRightInd w:val="0"/>
              <w:ind w:left="702"/>
              <w:rPr>
                <w:rFonts w:cs="Times New Roman"/>
                <w:b/>
              </w:rPr>
            </w:pPr>
            <w:r w:rsidRPr="00D81E5C">
              <w:rPr>
                <w:rFonts w:cs="Times New Roman"/>
                <w:b/>
              </w:rPr>
              <w:t xml:space="preserve">Are journal articles emailed or made available prior to the session/meeting? </w:t>
            </w:r>
            <w:r w:rsidRPr="00D81E5C">
              <w:rPr>
                <w:rFonts w:cs="Times New Roman"/>
              </w:rPr>
              <w:t>(Select all that apply)</w:t>
            </w:r>
          </w:p>
          <w:p w:rsidR="005C3E5B" w:rsidRPr="00CF1693" w:rsidRDefault="005C3E5B" w:rsidP="00A7201D">
            <w:pPr>
              <w:autoSpaceDE w:val="0"/>
              <w:autoSpaceDN w:val="0"/>
              <w:adjustRightInd w:val="0"/>
            </w:pPr>
            <w:r w:rsidRPr="00CF1693">
              <w:rPr>
                <w:rFonts w:cs="Times New Roman"/>
                <w:b/>
              </w:rP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Yes the articles are emailed</w:t>
            </w:r>
          </w:p>
          <w:p w:rsidR="005C3E5B" w:rsidRPr="00CF1693" w:rsidRDefault="005C3E5B" w:rsidP="00A7201D">
            <w:pPr>
              <w:autoSpaceDE w:val="0"/>
              <w:autoSpaceDN w:val="0"/>
              <w:adjustRightInd w:val="0"/>
            </w:pP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Yes the articles are printed and placed in mailbox</w:t>
            </w:r>
          </w:p>
          <w:p w:rsidR="005C3E5B" w:rsidRPr="00CF1693" w:rsidRDefault="005C3E5B" w:rsidP="00A7201D">
            <w:pPr>
              <w:autoSpaceDE w:val="0"/>
              <w:autoSpaceDN w:val="0"/>
              <w:adjustRightInd w:val="0"/>
            </w:pP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Yes the articles are distributed at _______________________</w:t>
            </w:r>
          </w:p>
          <w:p w:rsidR="005C3E5B" w:rsidRPr="00CF1693" w:rsidRDefault="005C3E5B" w:rsidP="00A7201D">
            <w:pPr>
              <w:autoSpaceDE w:val="0"/>
              <w:autoSpaceDN w:val="0"/>
              <w:adjustRightInd w:val="0"/>
            </w:pP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No</w:t>
            </w:r>
          </w:p>
          <w:p w:rsidR="005C3E5B" w:rsidRPr="00CF1693" w:rsidRDefault="005C3E5B" w:rsidP="00A7201D">
            <w:pPr>
              <w:autoSpaceDE w:val="0"/>
              <w:autoSpaceDN w:val="0"/>
              <w:adjustRightInd w:val="0"/>
              <w:rPr>
                <w:rFonts w:cs="Times New Roman"/>
                <w:b/>
              </w:rPr>
            </w:pPr>
          </w:p>
          <w:p w:rsidR="005C3E5B" w:rsidRPr="00D81E5C" w:rsidRDefault="005C3E5B" w:rsidP="00A7201D">
            <w:pPr>
              <w:pStyle w:val="ListParagraph"/>
              <w:numPr>
                <w:ilvl w:val="0"/>
                <w:numId w:val="28"/>
              </w:numPr>
              <w:autoSpaceDE w:val="0"/>
              <w:autoSpaceDN w:val="0"/>
              <w:adjustRightInd w:val="0"/>
              <w:ind w:left="702"/>
              <w:rPr>
                <w:rFonts w:cs="Times New Roman"/>
                <w:b/>
              </w:rPr>
            </w:pPr>
            <w:r w:rsidRPr="00D81E5C">
              <w:rPr>
                <w:rFonts w:cs="Times New Roman"/>
                <w:b/>
              </w:rPr>
              <w:t>Are copies of the articles available at each session?</w:t>
            </w:r>
          </w:p>
          <w:p w:rsidR="005C3E5B" w:rsidRPr="00CF1693" w:rsidRDefault="005C3E5B" w:rsidP="00A7201D">
            <w:pPr>
              <w:autoSpaceDE w:val="0"/>
              <w:autoSpaceDN w:val="0"/>
              <w:adjustRightInd w:val="0"/>
              <w:ind w:left="702" w:hanging="342"/>
            </w:pPr>
            <w:r w:rsidRPr="00CF1693">
              <w:t xml:space="preserve">      </w:t>
            </w:r>
            <w:r>
              <w:t xml:space="preserve">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No</w:t>
            </w:r>
          </w:p>
          <w:p w:rsidR="005C3E5B" w:rsidRPr="00CF1693" w:rsidRDefault="005C3E5B" w:rsidP="00A7201D">
            <w:pPr>
              <w:autoSpaceDE w:val="0"/>
              <w:autoSpaceDN w:val="0"/>
              <w:adjustRightInd w:val="0"/>
              <w:ind w:left="360"/>
            </w:pPr>
          </w:p>
          <w:p w:rsidR="005C3E5B" w:rsidRPr="00D81E5C" w:rsidRDefault="005C3E5B" w:rsidP="00A7201D">
            <w:pPr>
              <w:pStyle w:val="ListParagraph"/>
              <w:numPr>
                <w:ilvl w:val="0"/>
                <w:numId w:val="28"/>
              </w:numPr>
              <w:autoSpaceDE w:val="0"/>
              <w:autoSpaceDN w:val="0"/>
              <w:adjustRightInd w:val="0"/>
              <w:ind w:left="702"/>
              <w:rPr>
                <w:rFonts w:cs="Times New Roman"/>
                <w:b/>
              </w:rPr>
            </w:pPr>
            <w:r w:rsidRPr="00D81E5C">
              <w:rPr>
                <w:rFonts w:cs="Times New Roman"/>
                <w:b/>
              </w:rPr>
              <w:t>Are subspecialty faculty and biostatisticians invited to attend?</w:t>
            </w:r>
          </w:p>
          <w:p w:rsidR="005C3E5B" w:rsidRPr="00CF1693" w:rsidRDefault="005C3E5B" w:rsidP="00A7201D">
            <w:pPr>
              <w:autoSpaceDE w:val="0"/>
              <w:autoSpaceDN w:val="0"/>
              <w:adjustRightInd w:val="0"/>
              <w:ind w:left="360"/>
            </w:pPr>
            <w:r w:rsidRPr="00CF1693">
              <w:t xml:space="preserve">      </w:t>
            </w:r>
            <w:r>
              <w:t xml:space="preserve">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No</w:t>
            </w:r>
          </w:p>
          <w:p w:rsidR="005C3E5B" w:rsidRPr="00CF1693" w:rsidRDefault="005C3E5B" w:rsidP="00A7201D">
            <w:pPr>
              <w:autoSpaceDE w:val="0"/>
              <w:autoSpaceDN w:val="0"/>
              <w:adjustRightInd w:val="0"/>
              <w:ind w:left="360"/>
            </w:pPr>
          </w:p>
          <w:p w:rsidR="005C3E5B" w:rsidRPr="00D81E5C" w:rsidRDefault="005C3E5B" w:rsidP="00A7201D">
            <w:pPr>
              <w:pStyle w:val="ListParagraph"/>
              <w:numPr>
                <w:ilvl w:val="0"/>
                <w:numId w:val="28"/>
              </w:numPr>
              <w:autoSpaceDE w:val="0"/>
              <w:autoSpaceDN w:val="0"/>
              <w:adjustRightInd w:val="0"/>
              <w:ind w:left="702"/>
              <w:rPr>
                <w:rFonts w:cs="Times New Roman"/>
                <w:b/>
              </w:rPr>
            </w:pPr>
            <w:r w:rsidRPr="00D81E5C">
              <w:rPr>
                <w:rFonts w:cs="Times New Roman"/>
                <w:b/>
              </w:rPr>
              <w:t>Do subspecialty faculty and biostatisticians regularly attend and participate?</w:t>
            </w:r>
          </w:p>
          <w:p w:rsidR="005C3E5B" w:rsidRPr="00CF1693" w:rsidRDefault="005C3E5B" w:rsidP="00A7201D">
            <w:pPr>
              <w:autoSpaceDE w:val="0"/>
              <w:autoSpaceDN w:val="0"/>
              <w:adjustRightInd w:val="0"/>
              <w:ind w:left="360"/>
            </w:pPr>
            <w:r w:rsidRPr="00CF1693">
              <w:t xml:space="preserve">      </w:t>
            </w:r>
            <w:r>
              <w:t xml:space="preserve">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No</w:t>
            </w:r>
          </w:p>
          <w:p w:rsidR="005C3E5B" w:rsidRPr="00CF1693" w:rsidRDefault="005C3E5B" w:rsidP="00A7201D">
            <w:pPr>
              <w:autoSpaceDE w:val="0"/>
              <w:autoSpaceDN w:val="0"/>
              <w:adjustRightInd w:val="0"/>
              <w:ind w:left="360"/>
            </w:pPr>
          </w:p>
          <w:p w:rsidR="00683239" w:rsidRDefault="00683239" w:rsidP="00683239">
            <w:pPr>
              <w:pStyle w:val="ListParagraph"/>
              <w:autoSpaceDE w:val="0"/>
              <w:autoSpaceDN w:val="0"/>
              <w:adjustRightInd w:val="0"/>
              <w:ind w:left="702"/>
              <w:rPr>
                <w:rFonts w:cs="Times New Roman"/>
                <w:b/>
              </w:rPr>
            </w:pPr>
          </w:p>
          <w:p w:rsidR="00683239" w:rsidRDefault="00683239" w:rsidP="00683239">
            <w:pPr>
              <w:pStyle w:val="ListParagraph"/>
              <w:autoSpaceDE w:val="0"/>
              <w:autoSpaceDN w:val="0"/>
              <w:adjustRightInd w:val="0"/>
              <w:ind w:left="702"/>
              <w:rPr>
                <w:rFonts w:cs="Times New Roman"/>
                <w:b/>
              </w:rPr>
            </w:pPr>
          </w:p>
          <w:p w:rsidR="005C3E5B" w:rsidRPr="00D81E5C" w:rsidRDefault="005C3E5B" w:rsidP="00A7201D">
            <w:pPr>
              <w:pStyle w:val="ListParagraph"/>
              <w:numPr>
                <w:ilvl w:val="0"/>
                <w:numId w:val="28"/>
              </w:numPr>
              <w:autoSpaceDE w:val="0"/>
              <w:autoSpaceDN w:val="0"/>
              <w:adjustRightInd w:val="0"/>
              <w:ind w:left="702"/>
              <w:rPr>
                <w:rFonts w:cs="Times New Roman"/>
                <w:b/>
              </w:rPr>
            </w:pPr>
            <w:r w:rsidRPr="00D81E5C">
              <w:rPr>
                <w:rFonts w:cs="Times New Roman"/>
                <w:b/>
              </w:rPr>
              <w:t>Are both recent and older articles assigned to promote discussion on comparison and contrast?</w:t>
            </w:r>
          </w:p>
          <w:p w:rsidR="005C3E5B" w:rsidRPr="00CF1693" w:rsidRDefault="005C3E5B" w:rsidP="00A7201D">
            <w:pPr>
              <w:autoSpaceDE w:val="0"/>
              <w:autoSpaceDN w:val="0"/>
              <w:adjustRightInd w:val="0"/>
              <w:ind w:left="360"/>
            </w:pPr>
            <w:r w:rsidRPr="00CF1693">
              <w:t xml:space="preserve">      </w:t>
            </w:r>
            <w:r>
              <w:t xml:space="preserve">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No</w:t>
            </w:r>
          </w:p>
          <w:p w:rsidR="005C3E5B" w:rsidRPr="00CF1693" w:rsidRDefault="005C3E5B" w:rsidP="00A7201D">
            <w:pPr>
              <w:autoSpaceDE w:val="0"/>
              <w:autoSpaceDN w:val="0"/>
              <w:adjustRightInd w:val="0"/>
              <w:ind w:left="360"/>
            </w:pPr>
          </w:p>
          <w:p w:rsidR="005C3E5B" w:rsidRPr="00D81E5C" w:rsidRDefault="005C3E5B" w:rsidP="00A7201D">
            <w:pPr>
              <w:pStyle w:val="ListParagraph"/>
              <w:numPr>
                <w:ilvl w:val="0"/>
                <w:numId w:val="28"/>
              </w:numPr>
              <w:autoSpaceDE w:val="0"/>
              <w:autoSpaceDN w:val="0"/>
              <w:adjustRightInd w:val="0"/>
              <w:ind w:left="702"/>
              <w:rPr>
                <w:rFonts w:cs="Times New Roman"/>
                <w:b/>
              </w:rPr>
            </w:pPr>
            <w:r w:rsidRPr="00D81E5C">
              <w:rPr>
                <w:rFonts w:cs="Times New Roman"/>
                <w:b/>
              </w:rPr>
              <w:t>Do you use pre and post-test assessment of knowledge and skills in practice-based learning and improvement?</w:t>
            </w:r>
          </w:p>
          <w:p w:rsidR="005C3E5B" w:rsidRPr="00CF1693" w:rsidRDefault="005C3E5B" w:rsidP="00A7201D">
            <w:pPr>
              <w:autoSpaceDE w:val="0"/>
              <w:autoSpaceDN w:val="0"/>
              <w:adjustRightInd w:val="0"/>
              <w:ind w:left="360"/>
            </w:pPr>
            <w:r w:rsidRPr="00CF1693">
              <w:t xml:space="preserve">      </w:t>
            </w:r>
            <w:r>
              <w:t xml:space="preserve">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Yes (Please provide a sample)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No</w:t>
            </w:r>
          </w:p>
          <w:p w:rsidR="005C3E5B" w:rsidRDefault="005C3E5B" w:rsidP="00A7201D">
            <w:pPr>
              <w:autoSpaceDE w:val="0"/>
              <w:autoSpaceDN w:val="0"/>
              <w:adjustRightInd w:val="0"/>
              <w:ind w:left="360"/>
            </w:pPr>
          </w:p>
          <w:p w:rsidR="005C3E5B" w:rsidRDefault="005C3E5B" w:rsidP="00A7201D">
            <w:pPr>
              <w:autoSpaceDE w:val="0"/>
              <w:autoSpaceDN w:val="0"/>
              <w:adjustRightInd w:val="0"/>
              <w:ind w:left="360"/>
            </w:pPr>
          </w:p>
          <w:p w:rsidR="005C3E5B" w:rsidRPr="006203C0" w:rsidRDefault="006203C0" w:rsidP="00A7201D">
            <w:pPr>
              <w:autoSpaceDE w:val="0"/>
              <w:autoSpaceDN w:val="0"/>
              <w:adjustRightInd w:val="0"/>
              <w:ind w:left="360"/>
              <w:rPr>
                <w:b/>
              </w:rPr>
            </w:pPr>
            <w:r w:rsidRPr="006203C0">
              <w:rPr>
                <w:b/>
              </w:rPr>
              <w:lastRenderedPageBreak/>
              <w:t>Journal Club Questions Continued</w:t>
            </w:r>
          </w:p>
          <w:p w:rsidR="005C3E5B" w:rsidRPr="00CF1693" w:rsidRDefault="005C3E5B" w:rsidP="00A7201D">
            <w:pPr>
              <w:autoSpaceDE w:val="0"/>
              <w:autoSpaceDN w:val="0"/>
              <w:adjustRightInd w:val="0"/>
              <w:ind w:left="360"/>
            </w:pPr>
          </w:p>
          <w:p w:rsidR="005C3E5B" w:rsidRPr="00C528A6" w:rsidRDefault="005C3E5B" w:rsidP="00A7201D">
            <w:pPr>
              <w:pStyle w:val="ListParagraph"/>
              <w:numPr>
                <w:ilvl w:val="0"/>
                <w:numId w:val="28"/>
              </w:numPr>
              <w:autoSpaceDE w:val="0"/>
              <w:autoSpaceDN w:val="0"/>
              <w:adjustRightInd w:val="0"/>
              <w:ind w:left="702"/>
              <w:rPr>
                <w:rFonts w:cs="Times New Roman"/>
                <w:b/>
              </w:rPr>
            </w:pPr>
            <w:r w:rsidRPr="00C528A6">
              <w:rPr>
                <w:rFonts w:cs="Times New Roman"/>
                <w:b/>
              </w:rPr>
              <w:t>Does the article presentation/review include a PowerPoint?</w:t>
            </w:r>
          </w:p>
          <w:p w:rsidR="005C3E5B" w:rsidRPr="00C528A6" w:rsidRDefault="005C3E5B" w:rsidP="00A7201D">
            <w:pPr>
              <w:autoSpaceDE w:val="0"/>
              <w:autoSpaceDN w:val="0"/>
              <w:adjustRightInd w:val="0"/>
              <w:ind w:left="360"/>
            </w:pPr>
            <w:r w:rsidRPr="00C528A6">
              <w:t xml:space="preserve">       </w:t>
            </w:r>
            <w:r w:rsidRPr="00C528A6">
              <w:fldChar w:fldCharType="begin">
                <w:ffData>
                  <w:name w:val="Check236"/>
                  <w:enabled/>
                  <w:calcOnExit w:val="0"/>
                  <w:checkBox>
                    <w:sizeAuto/>
                    <w:default w:val="0"/>
                  </w:checkBox>
                </w:ffData>
              </w:fldChar>
            </w:r>
            <w:r w:rsidRPr="00C528A6">
              <w:instrText xml:space="preserve"> FORMCHECKBOX </w:instrText>
            </w:r>
            <w:r w:rsidR="00EB2C30">
              <w:fldChar w:fldCharType="separate"/>
            </w:r>
            <w:r w:rsidRPr="00C528A6">
              <w:fldChar w:fldCharType="end"/>
            </w:r>
            <w:r w:rsidRPr="00C528A6">
              <w:t xml:space="preserve">  Yes: Does the PowerPoint follow a journal club format?</w:t>
            </w:r>
          </w:p>
          <w:p w:rsidR="005C3E5B" w:rsidRPr="00C528A6" w:rsidRDefault="005C3E5B" w:rsidP="00A7201D">
            <w:pPr>
              <w:autoSpaceDE w:val="0"/>
              <w:autoSpaceDN w:val="0"/>
              <w:adjustRightInd w:val="0"/>
              <w:ind w:left="360"/>
            </w:pPr>
            <w:r w:rsidRPr="00C528A6">
              <w:tab/>
            </w:r>
            <w:r w:rsidRPr="00C528A6">
              <w:tab/>
              <w:t xml:space="preserve"> </w:t>
            </w:r>
            <w:r w:rsidRPr="00C528A6">
              <w:fldChar w:fldCharType="begin">
                <w:ffData>
                  <w:name w:val="Check236"/>
                  <w:enabled/>
                  <w:calcOnExit w:val="0"/>
                  <w:checkBox>
                    <w:sizeAuto/>
                    <w:default w:val="0"/>
                  </w:checkBox>
                </w:ffData>
              </w:fldChar>
            </w:r>
            <w:r w:rsidRPr="00C528A6">
              <w:instrText xml:space="preserve"> FORMCHECKBOX </w:instrText>
            </w:r>
            <w:r w:rsidR="00EB2C30">
              <w:fldChar w:fldCharType="separate"/>
            </w:r>
            <w:r w:rsidRPr="00C528A6">
              <w:fldChar w:fldCharType="end"/>
            </w:r>
            <w:r w:rsidRPr="00C528A6">
              <w:t xml:space="preserve">  Yes (Please provide a sample)     </w:t>
            </w:r>
            <w:r w:rsidRPr="00C528A6">
              <w:fldChar w:fldCharType="begin">
                <w:ffData>
                  <w:name w:val="Check236"/>
                  <w:enabled/>
                  <w:calcOnExit w:val="0"/>
                  <w:checkBox>
                    <w:sizeAuto/>
                    <w:default w:val="0"/>
                  </w:checkBox>
                </w:ffData>
              </w:fldChar>
            </w:r>
            <w:r w:rsidRPr="00C528A6">
              <w:instrText xml:space="preserve"> FORMCHECKBOX </w:instrText>
            </w:r>
            <w:r w:rsidR="00EB2C30">
              <w:fldChar w:fldCharType="separate"/>
            </w:r>
            <w:r w:rsidRPr="00C528A6">
              <w:fldChar w:fldCharType="end"/>
            </w:r>
            <w:r w:rsidRPr="00C528A6">
              <w:t xml:space="preserve">  No     </w:t>
            </w:r>
          </w:p>
          <w:p w:rsidR="005C3E5B" w:rsidRPr="00C528A6" w:rsidRDefault="005C3E5B" w:rsidP="00A7201D">
            <w:pPr>
              <w:autoSpaceDE w:val="0"/>
              <w:autoSpaceDN w:val="0"/>
              <w:adjustRightInd w:val="0"/>
              <w:ind w:left="360"/>
            </w:pPr>
            <w:r w:rsidRPr="00C528A6">
              <w:t xml:space="preserve">       </w:t>
            </w:r>
            <w:r w:rsidRPr="00C528A6">
              <w:fldChar w:fldCharType="begin">
                <w:ffData>
                  <w:name w:val="Check236"/>
                  <w:enabled/>
                  <w:calcOnExit w:val="0"/>
                  <w:checkBox>
                    <w:sizeAuto/>
                    <w:default w:val="0"/>
                  </w:checkBox>
                </w:ffData>
              </w:fldChar>
            </w:r>
            <w:r w:rsidRPr="00C528A6">
              <w:instrText xml:space="preserve"> FORMCHECKBOX </w:instrText>
            </w:r>
            <w:r w:rsidR="00EB2C30">
              <w:fldChar w:fldCharType="separate"/>
            </w:r>
            <w:r w:rsidRPr="00C528A6">
              <w:fldChar w:fldCharType="end"/>
            </w:r>
            <w:r w:rsidRPr="00C528A6">
              <w:t xml:space="preserve">  No</w:t>
            </w:r>
          </w:p>
          <w:p w:rsidR="005C3E5B" w:rsidRPr="00C528A6" w:rsidRDefault="005C3E5B" w:rsidP="00A7201D">
            <w:pPr>
              <w:autoSpaceDE w:val="0"/>
              <w:autoSpaceDN w:val="0"/>
              <w:adjustRightInd w:val="0"/>
              <w:ind w:left="360"/>
            </w:pPr>
          </w:p>
          <w:p w:rsidR="005C3E5B" w:rsidRPr="00C528A6" w:rsidRDefault="005C3E5B" w:rsidP="00A7201D">
            <w:pPr>
              <w:pStyle w:val="ListParagraph"/>
              <w:numPr>
                <w:ilvl w:val="0"/>
                <w:numId w:val="28"/>
              </w:numPr>
              <w:autoSpaceDE w:val="0"/>
              <w:autoSpaceDN w:val="0"/>
              <w:adjustRightInd w:val="0"/>
              <w:ind w:left="702"/>
              <w:rPr>
                <w:rFonts w:cs="Times New Roman"/>
                <w:b/>
              </w:rPr>
            </w:pPr>
            <w:r w:rsidRPr="00C528A6">
              <w:rPr>
                <w:rFonts w:cs="Times New Roman"/>
                <w:b/>
              </w:rPr>
              <w:t>Please describe the format of the journal club activity:</w:t>
            </w:r>
          </w:p>
          <w:p w:rsidR="005C3E5B" w:rsidRPr="00C528A6" w:rsidRDefault="005C3E5B" w:rsidP="00A7201D">
            <w:pPr>
              <w:autoSpaceDE w:val="0"/>
              <w:autoSpaceDN w:val="0"/>
              <w:adjustRightInd w:val="0"/>
              <w:ind w:left="360"/>
            </w:pPr>
            <w:r w:rsidRPr="00C528A6">
              <w:t xml:space="preserve">      </w:t>
            </w:r>
          </w:p>
          <w:p w:rsidR="005C3E5B" w:rsidRDefault="005C3E5B" w:rsidP="00A7201D">
            <w:pPr>
              <w:autoSpaceDE w:val="0"/>
              <w:autoSpaceDN w:val="0"/>
              <w:adjustRightInd w:val="0"/>
              <w:ind w:left="360"/>
              <w:jc w:val="center"/>
              <w:rPr>
                <w:b/>
                <w:sz w:val="28"/>
                <w:szCs w:val="28"/>
              </w:rPr>
            </w:pPr>
          </w:p>
          <w:p w:rsidR="005C3E5B" w:rsidRDefault="005C3E5B" w:rsidP="00A7201D">
            <w:pPr>
              <w:autoSpaceDE w:val="0"/>
              <w:autoSpaceDN w:val="0"/>
              <w:adjustRightInd w:val="0"/>
              <w:ind w:left="360"/>
              <w:jc w:val="center"/>
              <w:rPr>
                <w:b/>
                <w:sz w:val="28"/>
                <w:szCs w:val="28"/>
              </w:rPr>
            </w:pPr>
          </w:p>
        </w:tc>
      </w:tr>
      <w:tr w:rsidR="005C3E5B" w:rsidRPr="00CF1693" w:rsidTr="00A7201D">
        <w:trPr>
          <w:trHeight w:val="388"/>
        </w:trPr>
        <w:tc>
          <w:tcPr>
            <w:tcW w:w="11160" w:type="dxa"/>
            <w:shd w:val="clear" w:color="auto" w:fill="DEEAF6"/>
          </w:tcPr>
          <w:p w:rsidR="005C3E5B" w:rsidRDefault="005C3E5B" w:rsidP="00A7201D">
            <w:pPr>
              <w:autoSpaceDE w:val="0"/>
              <w:autoSpaceDN w:val="0"/>
              <w:adjustRightInd w:val="0"/>
              <w:ind w:left="360"/>
              <w:jc w:val="center"/>
              <w:rPr>
                <w:b/>
                <w:sz w:val="28"/>
                <w:szCs w:val="28"/>
              </w:rPr>
            </w:pPr>
            <w:r>
              <w:rPr>
                <w:b/>
                <w:sz w:val="28"/>
                <w:szCs w:val="28"/>
              </w:rPr>
              <w:lastRenderedPageBreak/>
              <w:t>M&amp;M; Case-based; Morphologic; Tumor Board</w:t>
            </w:r>
          </w:p>
        </w:tc>
      </w:tr>
      <w:tr w:rsidR="005C3E5B" w:rsidRPr="00CF1693" w:rsidTr="00A7201D">
        <w:trPr>
          <w:trHeight w:val="2413"/>
        </w:trPr>
        <w:tc>
          <w:tcPr>
            <w:tcW w:w="11160" w:type="dxa"/>
          </w:tcPr>
          <w:p w:rsidR="005C3E5B" w:rsidRPr="00D81E5C" w:rsidRDefault="005C3E5B" w:rsidP="00A7201D">
            <w:pPr>
              <w:pStyle w:val="ListParagraph"/>
              <w:numPr>
                <w:ilvl w:val="0"/>
                <w:numId w:val="30"/>
              </w:numPr>
              <w:autoSpaceDE w:val="0"/>
              <w:autoSpaceDN w:val="0"/>
              <w:adjustRightInd w:val="0"/>
              <w:rPr>
                <w:rFonts w:cs="Times New Roman"/>
                <w:b/>
              </w:rPr>
            </w:pPr>
            <w:r>
              <w:rPr>
                <w:rFonts w:cs="Times New Roman"/>
                <w:b/>
              </w:rPr>
              <w:t>What criteria do you use in order to choose each case discussion</w:t>
            </w:r>
            <w:r w:rsidRPr="00D81E5C">
              <w:rPr>
                <w:rFonts w:cs="Times New Roman"/>
                <w:b/>
              </w:rPr>
              <w:t>?</w:t>
            </w:r>
          </w:p>
          <w:p w:rsidR="005C3E5B" w:rsidRDefault="005C3E5B" w:rsidP="00A7201D">
            <w:pPr>
              <w:autoSpaceDE w:val="0"/>
              <w:autoSpaceDN w:val="0"/>
              <w:adjustRightInd w:val="0"/>
              <w:rPr>
                <w:rFonts w:cs="Times New Roman"/>
                <w:b/>
              </w:rPr>
            </w:pPr>
          </w:p>
          <w:p w:rsidR="005C3E5B" w:rsidRPr="00D04DB8" w:rsidRDefault="005C3E5B" w:rsidP="00A7201D">
            <w:pPr>
              <w:autoSpaceDE w:val="0"/>
              <w:autoSpaceDN w:val="0"/>
              <w:adjustRightInd w:val="0"/>
              <w:rPr>
                <w:rFonts w:cs="Times New Roman"/>
                <w:b/>
              </w:rPr>
            </w:pPr>
          </w:p>
          <w:p w:rsidR="005C3E5B" w:rsidRDefault="005C3E5B" w:rsidP="00A7201D">
            <w:pPr>
              <w:pStyle w:val="ListParagraph"/>
              <w:numPr>
                <w:ilvl w:val="0"/>
                <w:numId w:val="30"/>
              </w:numPr>
              <w:autoSpaceDE w:val="0"/>
              <w:autoSpaceDN w:val="0"/>
              <w:adjustRightInd w:val="0"/>
              <w:rPr>
                <w:rFonts w:cs="Times New Roman"/>
                <w:b/>
              </w:rPr>
            </w:pPr>
            <w:r w:rsidRPr="00D81E5C">
              <w:rPr>
                <w:rFonts w:cs="Times New Roman"/>
                <w:b/>
              </w:rPr>
              <w:t>How do you choose your case presenters?</w:t>
            </w:r>
          </w:p>
          <w:p w:rsidR="005C3E5B" w:rsidRDefault="005C3E5B" w:rsidP="00A7201D">
            <w:pPr>
              <w:autoSpaceDE w:val="0"/>
              <w:autoSpaceDN w:val="0"/>
              <w:adjustRightInd w:val="0"/>
              <w:rPr>
                <w:rFonts w:cs="Times New Roman"/>
                <w:b/>
              </w:rPr>
            </w:pPr>
          </w:p>
          <w:p w:rsidR="005C3E5B" w:rsidRDefault="005C3E5B" w:rsidP="00A7201D">
            <w:pPr>
              <w:autoSpaceDE w:val="0"/>
              <w:autoSpaceDN w:val="0"/>
              <w:adjustRightInd w:val="0"/>
              <w:rPr>
                <w:rFonts w:cs="Times New Roman"/>
                <w:b/>
              </w:rPr>
            </w:pPr>
          </w:p>
          <w:p w:rsidR="005C3E5B" w:rsidRPr="00D47559" w:rsidRDefault="005C3E5B" w:rsidP="00A7201D">
            <w:pPr>
              <w:pStyle w:val="ListParagraph"/>
              <w:numPr>
                <w:ilvl w:val="0"/>
                <w:numId w:val="30"/>
              </w:numPr>
              <w:autoSpaceDE w:val="0"/>
              <w:autoSpaceDN w:val="0"/>
              <w:adjustRightInd w:val="0"/>
              <w:rPr>
                <w:rFonts w:cs="Times New Roman"/>
                <w:b/>
              </w:rPr>
            </w:pPr>
            <w:r>
              <w:rPr>
                <w:rFonts w:cs="Times New Roman"/>
                <w:b/>
              </w:rPr>
              <w:t>How do you choose your case moderator?</w:t>
            </w:r>
          </w:p>
          <w:p w:rsidR="005C3E5B" w:rsidRDefault="005C3E5B" w:rsidP="00A7201D">
            <w:pPr>
              <w:autoSpaceDE w:val="0"/>
              <w:autoSpaceDN w:val="0"/>
              <w:adjustRightInd w:val="0"/>
              <w:rPr>
                <w:rFonts w:cs="Times New Roman"/>
                <w:b/>
              </w:rPr>
            </w:pPr>
          </w:p>
          <w:p w:rsidR="005C3E5B" w:rsidRDefault="005C3E5B" w:rsidP="00A7201D">
            <w:pPr>
              <w:autoSpaceDE w:val="0"/>
              <w:autoSpaceDN w:val="0"/>
              <w:adjustRightInd w:val="0"/>
              <w:rPr>
                <w:rFonts w:cs="Times New Roman"/>
                <w:b/>
              </w:rPr>
            </w:pPr>
          </w:p>
          <w:p w:rsidR="005C3E5B" w:rsidRPr="00D47559" w:rsidRDefault="005C3E5B" w:rsidP="00A7201D">
            <w:pPr>
              <w:pStyle w:val="ListParagraph"/>
              <w:numPr>
                <w:ilvl w:val="0"/>
                <w:numId w:val="30"/>
              </w:numPr>
              <w:autoSpaceDE w:val="0"/>
              <w:autoSpaceDN w:val="0"/>
              <w:adjustRightInd w:val="0"/>
              <w:rPr>
                <w:rFonts w:cs="Times New Roman"/>
                <w:b/>
              </w:rPr>
            </w:pPr>
            <w:r>
              <w:rPr>
                <w:rFonts w:cs="Times New Roman"/>
                <w:b/>
              </w:rPr>
              <w:t xml:space="preserve">Identify the components of the case/patient presentation: </w:t>
            </w:r>
            <w:r>
              <w:rPr>
                <w:rFonts w:cs="Times New Roman"/>
              </w:rPr>
              <w:t>(check all that apply)</w:t>
            </w:r>
          </w:p>
          <w:p w:rsidR="005C3E5B" w:rsidRDefault="005C3E5B" w:rsidP="00A7201D">
            <w:pPr>
              <w:autoSpaceDE w:val="0"/>
              <w:autoSpaceDN w:val="0"/>
              <w:adjustRightInd w:val="0"/>
              <w:rPr>
                <w:rFonts w:cs="Times New Roman"/>
                <w:b/>
              </w:rPr>
            </w:pPr>
            <w:r>
              <w:rPr>
                <w:rFonts w:cs="Times New Roman"/>
                <w:b/>
              </w:rP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Situation</w:t>
            </w:r>
            <w:r w:rsidRPr="00CF1693">
              <w:tab/>
            </w:r>
            <w:r>
              <w:tab/>
            </w:r>
            <w: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Background</w:t>
            </w:r>
            <w:r>
              <w:tab/>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Assessment &amp; Analysis</w:t>
            </w:r>
            <w: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Review of literature</w:t>
            </w:r>
          </w:p>
          <w:p w:rsidR="005C3E5B" w:rsidRDefault="005C3E5B" w:rsidP="00A7201D">
            <w:pPr>
              <w:autoSpaceDE w:val="0"/>
              <w:autoSpaceDN w:val="0"/>
              <w:adjustRightInd w:val="0"/>
              <w:rPr>
                <w:rFonts w:cs="Times New Roman"/>
                <w:b/>
              </w:rPr>
            </w:pPr>
            <w:r>
              <w:rPr>
                <w:rFonts w:cs="Times New Roman"/>
                <w:b/>
              </w:rP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Medication</w:t>
            </w:r>
            <w:r>
              <w:tab/>
            </w:r>
            <w:r>
              <w:tab/>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Imaging</w:t>
            </w:r>
            <w:r>
              <w:tab/>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Laboratory</w:t>
            </w:r>
            <w:r>
              <w:tab/>
            </w:r>
            <w:r>
              <w:tab/>
            </w:r>
            <w: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Pathology</w:t>
            </w:r>
          </w:p>
          <w:p w:rsidR="005C3E5B" w:rsidRDefault="005C3E5B" w:rsidP="00A7201D">
            <w:pPr>
              <w:autoSpaceDE w:val="0"/>
              <w:autoSpaceDN w:val="0"/>
              <w:adjustRightInd w:val="0"/>
              <w:rPr>
                <w:rFonts w:cs="Times New Roman"/>
                <w:b/>
              </w:rPr>
            </w:pPr>
            <w:r>
              <w:rPr>
                <w:rFonts w:cs="Times New Roman"/>
                <w:b/>
              </w:rP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Past Medical History</w:t>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Family History</w:t>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proofErr w:type="spellStart"/>
            <w:r>
              <w:t>History</w:t>
            </w:r>
            <w:proofErr w:type="spellEnd"/>
            <w:r>
              <w:t xml:space="preserve"> of Present Illness</w:t>
            </w:r>
            <w: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Social History</w:t>
            </w:r>
          </w:p>
          <w:p w:rsidR="005C3E5B" w:rsidRDefault="005C3E5B" w:rsidP="00A7201D">
            <w:pPr>
              <w:autoSpaceDE w:val="0"/>
              <w:autoSpaceDN w:val="0"/>
              <w:adjustRightInd w:val="0"/>
              <w:rPr>
                <w:rFonts w:cs="Times New Roman"/>
                <w:b/>
              </w:rPr>
            </w:pPr>
            <w:r>
              <w:rPr>
                <w:rFonts w:cs="Times New Roman"/>
                <w:b/>
              </w:rP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Recommendations</w:t>
            </w:r>
            <w:r>
              <w:tab/>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Question &amp; Answer</w:t>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Other: ______________________________________</w:t>
            </w:r>
          </w:p>
          <w:p w:rsidR="005C3E5B" w:rsidRPr="00D04DB8" w:rsidRDefault="005C3E5B" w:rsidP="00A7201D">
            <w:pPr>
              <w:autoSpaceDE w:val="0"/>
              <w:autoSpaceDN w:val="0"/>
              <w:adjustRightInd w:val="0"/>
              <w:rPr>
                <w:rFonts w:cs="Times New Roman"/>
                <w:b/>
              </w:rPr>
            </w:pPr>
          </w:p>
          <w:p w:rsidR="005C3E5B" w:rsidRDefault="005C3E5B" w:rsidP="00A7201D">
            <w:pPr>
              <w:pStyle w:val="ListParagraph"/>
              <w:numPr>
                <w:ilvl w:val="0"/>
                <w:numId w:val="30"/>
              </w:numPr>
              <w:autoSpaceDE w:val="0"/>
              <w:autoSpaceDN w:val="0"/>
              <w:adjustRightInd w:val="0"/>
              <w:rPr>
                <w:rFonts w:cs="Times New Roman"/>
                <w:b/>
              </w:rPr>
            </w:pPr>
            <w:r>
              <w:rPr>
                <w:rFonts w:cs="Times New Roman"/>
                <w:b/>
              </w:rPr>
              <w:t>How many cases are presented during each session</w:t>
            </w:r>
            <w:r w:rsidRPr="00D81E5C">
              <w:rPr>
                <w:rFonts w:cs="Times New Roman"/>
                <w:b/>
              </w:rPr>
              <w:t>?</w:t>
            </w:r>
          </w:p>
          <w:p w:rsidR="005C3E5B" w:rsidRDefault="005C3E5B" w:rsidP="00A7201D">
            <w:pPr>
              <w:autoSpaceDE w:val="0"/>
              <w:autoSpaceDN w:val="0"/>
              <w:adjustRightInd w:val="0"/>
              <w:rPr>
                <w:rFonts w:cs="Times New Roman"/>
                <w:b/>
              </w:rPr>
            </w:pPr>
          </w:p>
          <w:p w:rsidR="005C3E5B" w:rsidRPr="00D47559" w:rsidRDefault="005C3E5B" w:rsidP="00A7201D">
            <w:pPr>
              <w:autoSpaceDE w:val="0"/>
              <w:autoSpaceDN w:val="0"/>
              <w:adjustRightInd w:val="0"/>
              <w:rPr>
                <w:rFonts w:cs="Times New Roman"/>
                <w:b/>
              </w:rPr>
            </w:pPr>
          </w:p>
          <w:p w:rsidR="005C3E5B" w:rsidRDefault="005C3E5B" w:rsidP="00A7201D">
            <w:pPr>
              <w:pStyle w:val="ListParagraph"/>
              <w:numPr>
                <w:ilvl w:val="0"/>
                <w:numId w:val="30"/>
              </w:numPr>
              <w:autoSpaceDE w:val="0"/>
              <w:autoSpaceDN w:val="0"/>
              <w:adjustRightInd w:val="0"/>
              <w:rPr>
                <w:rFonts w:cs="Times New Roman"/>
                <w:b/>
              </w:rPr>
            </w:pPr>
            <w:r>
              <w:rPr>
                <w:rFonts w:cs="Times New Roman"/>
                <w:b/>
              </w:rPr>
              <w:t>Are subspecialty faculty and biostatisticians invited to attend and participate?</w:t>
            </w:r>
          </w:p>
          <w:p w:rsidR="005C3E5B" w:rsidRDefault="005C3E5B" w:rsidP="00A7201D">
            <w:pPr>
              <w:autoSpaceDE w:val="0"/>
              <w:autoSpaceDN w:val="0"/>
              <w:adjustRightInd w:val="0"/>
              <w:rPr>
                <w:rFonts w:cs="Times New Roman"/>
                <w:b/>
              </w:rPr>
            </w:pPr>
          </w:p>
          <w:p w:rsidR="005C3E5B" w:rsidRPr="00D47559" w:rsidRDefault="005C3E5B" w:rsidP="00A7201D">
            <w:pPr>
              <w:autoSpaceDE w:val="0"/>
              <w:autoSpaceDN w:val="0"/>
              <w:adjustRightInd w:val="0"/>
              <w:rPr>
                <w:rFonts w:cs="Times New Roman"/>
                <w:b/>
              </w:rPr>
            </w:pPr>
          </w:p>
          <w:p w:rsidR="005C3E5B" w:rsidRPr="00D81E5C" w:rsidRDefault="005C3E5B" w:rsidP="00A7201D">
            <w:pPr>
              <w:pStyle w:val="ListParagraph"/>
              <w:numPr>
                <w:ilvl w:val="0"/>
                <w:numId w:val="30"/>
              </w:numPr>
              <w:autoSpaceDE w:val="0"/>
              <w:autoSpaceDN w:val="0"/>
              <w:adjustRightInd w:val="0"/>
              <w:rPr>
                <w:rFonts w:cs="Times New Roman"/>
                <w:b/>
              </w:rPr>
            </w:pPr>
            <w:r>
              <w:rPr>
                <w:rFonts w:cs="Times New Roman"/>
                <w:b/>
              </w:rPr>
              <w:t>Is an analysis of literature used and presented as part of the case presentation?</w:t>
            </w:r>
          </w:p>
          <w:p w:rsidR="005C3E5B" w:rsidRDefault="005C3E5B" w:rsidP="00A7201D">
            <w:pPr>
              <w:autoSpaceDE w:val="0"/>
              <w:autoSpaceDN w:val="0"/>
              <w:adjustRightInd w:val="0"/>
              <w:rPr>
                <w:b/>
              </w:rPr>
            </w:pPr>
          </w:p>
          <w:p w:rsidR="005C3E5B" w:rsidRDefault="005C3E5B" w:rsidP="00A7201D">
            <w:pPr>
              <w:autoSpaceDE w:val="0"/>
              <w:autoSpaceDN w:val="0"/>
              <w:adjustRightInd w:val="0"/>
              <w:rPr>
                <w:b/>
              </w:rPr>
            </w:pPr>
          </w:p>
          <w:p w:rsidR="005C3E5B" w:rsidRDefault="005C3E5B" w:rsidP="00A7201D">
            <w:pPr>
              <w:pStyle w:val="ListParagraph"/>
              <w:numPr>
                <w:ilvl w:val="0"/>
                <w:numId w:val="30"/>
              </w:numPr>
              <w:autoSpaceDE w:val="0"/>
              <w:autoSpaceDN w:val="0"/>
              <w:adjustRightInd w:val="0"/>
              <w:rPr>
                <w:b/>
              </w:rPr>
            </w:pPr>
            <w:r>
              <w:rPr>
                <w:b/>
              </w:rPr>
              <w:t>Does the case presentation include a PowerPoint?</w:t>
            </w:r>
          </w:p>
          <w:p w:rsidR="005C3E5B" w:rsidRPr="00CF1693" w:rsidRDefault="005C3E5B" w:rsidP="00A7201D">
            <w:pPr>
              <w:autoSpaceDE w:val="0"/>
              <w:autoSpaceDN w:val="0"/>
              <w:adjustRightInd w:val="0"/>
              <w:ind w:left="360"/>
            </w:pPr>
            <w:r>
              <w:rPr>
                <w:b/>
              </w:rP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Yes</w:t>
            </w:r>
            <w:r>
              <w:t>:</w:t>
            </w:r>
            <w:r w:rsidRPr="00CF1693">
              <w:t xml:space="preserve"> </w:t>
            </w:r>
            <w:r>
              <w:t>D</w:t>
            </w:r>
            <w:r w:rsidRPr="00CF1693">
              <w:t xml:space="preserve">oes the PowerPoint follow a </w:t>
            </w:r>
            <w:r>
              <w:t>case</w:t>
            </w:r>
            <w:r w:rsidRPr="00CF1693">
              <w:t xml:space="preserve"> format?</w:t>
            </w:r>
          </w:p>
          <w:p w:rsidR="005C3E5B" w:rsidRDefault="005C3E5B" w:rsidP="00A7201D">
            <w:pPr>
              <w:autoSpaceDE w:val="0"/>
              <w:autoSpaceDN w:val="0"/>
              <w:adjustRightInd w:val="0"/>
              <w:ind w:left="360"/>
            </w:pPr>
            <w:r w:rsidRPr="00CF1693">
              <w:tab/>
            </w:r>
            <w:r w:rsidRPr="00CF1693">
              <w:tab/>
            </w:r>
            <w:r>
              <w:t xml:space="preserve">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Yes (Please provide a sample)     </w:t>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No     </w:t>
            </w:r>
          </w:p>
          <w:p w:rsidR="006203C0" w:rsidRDefault="006203C0" w:rsidP="00A7201D">
            <w:pPr>
              <w:autoSpaceDE w:val="0"/>
              <w:autoSpaceDN w:val="0"/>
              <w:adjustRightInd w:val="0"/>
              <w:ind w:left="360"/>
            </w:pPr>
          </w:p>
          <w:p w:rsidR="006203C0" w:rsidRDefault="006203C0" w:rsidP="00A7201D">
            <w:pPr>
              <w:autoSpaceDE w:val="0"/>
              <w:autoSpaceDN w:val="0"/>
              <w:adjustRightInd w:val="0"/>
              <w:ind w:left="360"/>
            </w:pPr>
          </w:p>
          <w:p w:rsidR="006203C0" w:rsidRDefault="006203C0" w:rsidP="00A7201D">
            <w:pPr>
              <w:autoSpaceDE w:val="0"/>
              <w:autoSpaceDN w:val="0"/>
              <w:adjustRightInd w:val="0"/>
              <w:ind w:left="360"/>
            </w:pPr>
          </w:p>
          <w:p w:rsidR="006203C0" w:rsidRDefault="006203C0" w:rsidP="00A7201D">
            <w:pPr>
              <w:autoSpaceDE w:val="0"/>
              <w:autoSpaceDN w:val="0"/>
              <w:adjustRightInd w:val="0"/>
              <w:ind w:left="360"/>
            </w:pPr>
          </w:p>
          <w:p w:rsidR="006203C0" w:rsidRDefault="006203C0" w:rsidP="00A7201D">
            <w:pPr>
              <w:autoSpaceDE w:val="0"/>
              <w:autoSpaceDN w:val="0"/>
              <w:adjustRightInd w:val="0"/>
              <w:ind w:left="360"/>
            </w:pPr>
          </w:p>
          <w:p w:rsidR="006203C0" w:rsidRPr="00CF1693" w:rsidRDefault="006203C0" w:rsidP="00A7201D">
            <w:pPr>
              <w:autoSpaceDE w:val="0"/>
              <w:autoSpaceDN w:val="0"/>
              <w:adjustRightInd w:val="0"/>
              <w:ind w:left="360"/>
            </w:pPr>
          </w:p>
          <w:p w:rsidR="00683239" w:rsidRPr="00CE1579" w:rsidRDefault="00683239" w:rsidP="00A7201D">
            <w:pPr>
              <w:autoSpaceDE w:val="0"/>
              <w:autoSpaceDN w:val="0"/>
              <w:adjustRightInd w:val="0"/>
              <w:rPr>
                <w:b/>
              </w:rPr>
            </w:pPr>
          </w:p>
        </w:tc>
      </w:tr>
      <w:tr w:rsidR="00683239" w:rsidRPr="00CF1693" w:rsidTr="00683239">
        <w:trPr>
          <w:trHeight w:val="523"/>
        </w:trPr>
        <w:tc>
          <w:tcPr>
            <w:tcW w:w="11160" w:type="dxa"/>
            <w:shd w:val="clear" w:color="auto" w:fill="BDD6EE" w:themeFill="accent1" w:themeFillTint="66"/>
          </w:tcPr>
          <w:p w:rsidR="00683239" w:rsidRPr="00683239" w:rsidRDefault="00683239" w:rsidP="00683239">
            <w:pPr>
              <w:autoSpaceDE w:val="0"/>
              <w:autoSpaceDN w:val="0"/>
              <w:adjustRightInd w:val="0"/>
              <w:jc w:val="center"/>
              <w:rPr>
                <w:rFonts w:cs="Times New Roman"/>
                <w:b/>
              </w:rPr>
            </w:pPr>
            <w:r>
              <w:rPr>
                <w:b/>
                <w:sz w:val="28"/>
                <w:szCs w:val="28"/>
              </w:rPr>
              <w:lastRenderedPageBreak/>
              <w:t xml:space="preserve">M&amp;M; Case-based; Morphologic; Tumor Board </w:t>
            </w:r>
            <w:r w:rsidRPr="00683239">
              <w:rPr>
                <w:b/>
                <w:sz w:val="20"/>
                <w:szCs w:val="20"/>
              </w:rPr>
              <w:t>Continued</w:t>
            </w:r>
          </w:p>
        </w:tc>
      </w:tr>
      <w:tr w:rsidR="005C3E5B" w:rsidRPr="00CF1693" w:rsidTr="00A7201D">
        <w:trPr>
          <w:trHeight w:val="2413"/>
        </w:trPr>
        <w:tc>
          <w:tcPr>
            <w:tcW w:w="11160" w:type="dxa"/>
          </w:tcPr>
          <w:p w:rsidR="005C3E5B" w:rsidRDefault="005C3E5B" w:rsidP="00A7201D">
            <w:pPr>
              <w:autoSpaceDE w:val="0"/>
              <w:autoSpaceDN w:val="0"/>
              <w:adjustRightInd w:val="0"/>
            </w:pPr>
            <w:r>
              <w:rPr>
                <w:b/>
              </w:rPr>
              <w:t xml:space="preserve">Identify the teaching strategy or educational methodology that will be used: </w:t>
            </w:r>
            <w:r>
              <w:t>(check all that apply)</w:t>
            </w:r>
          </w:p>
          <w:p w:rsidR="005C3E5B" w:rsidRPr="00CF1693" w:rsidRDefault="005C3E5B" w:rsidP="006A4954">
            <w:pPr>
              <w:tabs>
                <w:tab w:val="left" w:pos="1062"/>
              </w:tabs>
              <w:autoSpaceDE w:val="0"/>
              <w:autoSpaceDN w:val="0"/>
              <w:adjustRightInd w:val="0"/>
              <w:ind w:left="702" w:hanging="702"/>
            </w:pPr>
            <w: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 xml:space="preserve">Each session is devoted to the review of one or two cases chosen: the topic is driven by encounters by </w:t>
            </w:r>
            <w:r>
              <w:tab/>
              <w:t>faculty, residents or staff within the institution.</w:t>
            </w:r>
          </w:p>
          <w:p w:rsidR="005C3E5B" w:rsidRPr="00CF1693" w:rsidRDefault="005C3E5B" w:rsidP="006A4954">
            <w:pPr>
              <w:tabs>
                <w:tab w:val="left" w:pos="1062"/>
              </w:tabs>
              <w:autoSpaceDE w:val="0"/>
              <w:autoSpaceDN w:val="0"/>
              <w:adjustRightInd w:val="0"/>
              <w:ind w:left="702" w:hanging="702"/>
            </w:pP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 xml:space="preserve">A clinical study is presented, excerpts from the study are prepared and open-ended questions are asked </w:t>
            </w:r>
            <w:r>
              <w:tab/>
              <w:t>by the faculty.</w:t>
            </w:r>
          </w:p>
          <w:p w:rsidR="005C3E5B" w:rsidRPr="00CF1693" w:rsidRDefault="005C3E5B" w:rsidP="006A4954">
            <w:pPr>
              <w:tabs>
                <w:tab w:val="left" w:pos="1062"/>
              </w:tabs>
              <w:autoSpaceDE w:val="0"/>
              <w:autoSpaceDN w:val="0"/>
              <w:adjustRightInd w:val="0"/>
              <w:ind w:left="702" w:hanging="702"/>
            </w:pP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 xml:space="preserve">A case with an unresolved clinical problem is discussed: the problem selected coincides with the literature </w:t>
            </w:r>
            <w:r>
              <w:tab/>
              <w:t xml:space="preserve">presented. Open ended discussion regarding the validity and applicability of the study’s conclusion and </w:t>
            </w:r>
            <w:r>
              <w:tab/>
              <w:t>the study has solved the original clinical problem.</w:t>
            </w:r>
          </w:p>
          <w:p w:rsidR="005C3E5B" w:rsidRDefault="005C3E5B" w:rsidP="006A4954">
            <w:pPr>
              <w:autoSpaceDE w:val="0"/>
              <w:autoSpaceDN w:val="0"/>
              <w:adjustRightInd w:val="0"/>
            </w:pP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Questions from the audience following each presentation.</w:t>
            </w:r>
          </w:p>
          <w:p w:rsidR="005C3E5B" w:rsidRDefault="005C3E5B" w:rsidP="006A4954">
            <w:pPr>
              <w:autoSpaceDE w:val="0"/>
              <w:autoSpaceDN w:val="0"/>
              <w:adjustRightInd w:val="0"/>
            </w:pPr>
            <w: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Formal question and answer segment(s).</w:t>
            </w:r>
          </w:p>
          <w:p w:rsidR="005C3E5B" w:rsidRDefault="005C3E5B" w:rsidP="006A4954">
            <w:pPr>
              <w:autoSpaceDE w:val="0"/>
              <w:autoSpaceDN w:val="0"/>
              <w:adjustRightInd w:val="0"/>
            </w:pPr>
            <w: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Formal panel discussion session(s) with presentation of questions and cases from the audience.</w:t>
            </w:r>
          </w:p>
          <w:p w:rsidR="005C3E5B" w:rsidRDefault="005C3E5B" w:rsidP="006A4954">
            <w:pPr>
              <w:tabs>
                <w:tab w:val="left" w:pos="1104"/>
              </w:tabs>
              <w:autoSpaceDE w:val="0"/>
              <w:autoSpaceDN w:val="0"/>
              <w:adjustRightInd w:val="0"/>
              <w:ind w:left="702" w:hanging="702"/>
            </w:pPr>
            <w: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 xml:space="preserve">Formal follow-up discussion in the next session to discuss how the lessons from the week before were </w:t>
            </w:r>
            <w:r>
              <w:tab/>
              <w:t>applied.</w:t>
            </w:r>
          </w:p>
          <w:p w:rsidR="005C3E5B" w:rsidRDefault="005C3E5B" w:rsidP="006A4954">
            <w:pPr>
              <w:autoSpaceDE w:val="0"/>
              <w:autoSpaceDN w:val="0"/>
              <w:adjustRightInd w:val="0"/>
            </w:pPr>
            <w:r>
              <w:tab/>
            </w: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Other:</w:t>
            </w:r>
          </w:p>
          <w:p w:rsidR="005C3E5B" w:rsidRDefault="005C3E5B" w:rsidP="00A7201D">
            <w:pPr>
              <w:autoSpaceDE w:val="0"/>
              <w:autoSpaceDN w:val="0"/>
              <w:adjustRightInd w:val="0"/>
              <w:rPr>
                <w:b/>
              </w:rPr>
            </w:pPr>
          </w:p>
        </w:tc>
      </w:tr>
      <w:tr w:rsidR="005C3E5B" w:rsidRPr="00CF1693" w:rsidTr="00A7201D">
        <w:trPr>
          <w:trHeight w:val="2413"/>
        </w:trPr>
        <w:tc>
          <w:tcPr>
            <w:tcW w:w="11160" w:type="dxa"/>
          </w:tcPr>
          <w:p w:rsidR="005C3E5B" w:rsidRDefault="005C3E5B" w:rsidP="00A7201D">
            <w:pPr>
              <w:autoSpaceDE w:val="0"/>
              <w:autoSpaceDN w:val="0"/>
              <w:adjustRightInd w:val="0"/>
            </w:pPr>
            <w:r>
              <w:rPr>
                <w:b/>
              </w:rPr>
              <w:t xml:space="preserve">Needs assessment for Case or M&amp;M conference activity. </w:t>
            </w:r>
            <w:r>
              <w:t>C2, C3</w:t>
            </w:r>
          </w:p>
          <w:p w:rsidR="005C3E5B" w:rsidRDefault="005C3E5B" w:rsidP="00A7201D">
            <w:pPr>
              <w:autoSpaceDE w:val="0"/>
              <w:autoSpaceDN w:val="0"/>
              <w:adjustRightInd w:val="0"/>
            </w:pPr>
            <w:r>
              <w:t>Describe the professional practice gap(s) driving the need for the activity. The gap exists because:</w:t>
            </w:r>
          </w:p>
          <w:p w:rsidR="005C3E5B" w:rsidRDefault="005C3E5B" w:rsidP="00A7201D">
            <w:pPr>
              <w:autoSpaceDE w:val="0"/>
              <w:autoSpaceDN w:val="0"/>
              <w:adjustRightInd w:val="0"/>
            </w:pPr>
          </w:p>
          <w:p w:rsidR="005C3E5B" w:rsidRDefault="005C3E5B" w:rsidP="00A7201D">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M&amp;M Conferences, unexpected morbidity or mortality cases occur in the hospitals annually. These cases often occur due to errors which must be identified, trends explored and interventions for prevention of future errors developed.</w:t>
            </w:r>
          </w:p>
          <w:p w:rsidR="005C3E5B" w:rsidRPr="00CF1693" w:rsidRDefault="005C3E5B" w:rsidP="00A7201D">
            <w:pPr>
              <w:autoSpaceDE w:val="0"/>
              <w:autoSpaceDN w:val="0"/>
              <w:adjustRightInd w:val="0"/>
            </w:pPr>
          </w:p>
          <w:p w:rsidR="005C3E5B" w:rsidRDefault="005C3E5B" w:rsidP="00A7201D">
            <w:r w:rsidRPr="00CF1693">
              <w:fldChar w:fldCharType="begin">
                <w:ffData>
                  <w:name w:val="Check236"/>
                  <w:enabled/>
                  <w:calcOnExit w:val="0"/>
                  <w:checkBox>
                    <w:sizeAuto/>
                    <w:default w:val="0"/>
                  </w:checkBox>
                </w:ffData>
              </w:fldChar>
            </w:r>
            <w:r w:rsidRPr="00CF1693">
              <w:instrText xml:space="preserve"> FORMCHECKBOX </w:instrText>
            </w:r>
            <w:r w:rsidR="00EB2C30">
              <w:fldChar w:fldCharType="separate"/>
            </w:r>
            <w:r w:rsidRPr="00CF1693">
              <w:fldChar w:fldCharType="end"/>
            </w:r>
            <w:r w:rsidRPr="00CF1693">
              <w:t xml:space="preserve">  </w:t>
            </w:r>
            <w:r>
              <w:t>Case Conferences, clinicians must deliver optimum patient care unique to each patient. There is a need to review diagnostic and treatment issues and options.</w:t>
            </w:r>
          </w:p>
          <w:p w:rsidR="005C3E5B" w:rsidRDefault="005C3E5B" w:rsidP="00A7201D">
            <w:pPr>
              <w:autoSpaceDE w:val="0"/>
              <w:autoSpaceDN w:val="0"/>
              <w:adjustRightInd w:val="0"/>
              <w:rPr>
                <w:b/>
              </w:rPr>
            </w:pPr>
          </w:p>
        </w:tc>
      </w:tr>
    </w:tbl>
    <w:p w:rsidR="00B44D86" w:rsidRDefault="00B44D86" w:rsidP="007E0BD6">
      <w:pPr>
        <w:spacing w:after="0" w:line="240" w:lineRule="auto"/>
        <w:jc w:val="right"/>
        <w:rPr>
          <w:rFonts w:cs="Calibri"/>
          <w:b/>
        </w:rPr>
      </w:pPr>
      <w:r>
        <w:rPr>
          <w:rFonts w:cs="Calibri"/>
          <w:b/>
        </w:rPr>
        <w:br w:type="page"/>
      </w:r>
    </w:p>
    <w:p w:rsidR="005C3E5B" w:rsidRDefault="005C3E5B" w:rsidP="007E0BD6">
      <w:pPr>
        <w:spacing w:after="0" w:line="240" w:lineRule="auto"/>
        <w:jc w:val="right"/>
        <w:rPr>
          <w:rFonts w:cs="Calibri"/>
          <w:b/>
        </w:rPr>
      </w:pPr>
    </w:p>
    <w:p w:rsidR="00B44D86" w:rsidRPr="00CF1693" w:rsidRDefault="00B44D86" w:rsidP="00B44D86">
      <w:pPr>
        <w:spacing w:after="0" w:line="240" w:lineRule="auto"/>
        <w:ind w:right="144"/>
        <w:jc w:val="right"/>
        <w:rPr>
          <w:rFonts w:cs="Calibri"/>
          <w:b/>
        </w:rPr>
      </w:pPr>
      <w:r w:rsidRPr="00CF1693">
        <w:rPr>
          <w:rFonts w:cs="Calibri"/>
          <w:b/>
        </w:rPr>
        <w:t>RSS Application Form</w:t>
      </w:r>
    </w:p>
    <w:p w:rsidR="00B44D86" w:rsidRDefault="00B44D86" w:rsidP="00B44D86">
      <w:pPr>
        <w:spacing w:after="0" w:line="240" w:lineRule="auto"/>
        <w:jc w:val="right"/>
        <w:rPr>
          <w:rFonts w:cs="Calibri"/>
          <w:b/>
        </w:rPr>
      </w:pPr>
      <w:r>
        <w:rPr>
          <w:rFonts w:cs="Calibri"/>
          <w:b/>
        </w:rPr>
        <w:t>Attachment A, Sample Flyer</w:t>
      </w:r>
    </w:p>
    <w:p w:rsidR="00B44D86" w:rsidRDefault="00B44D86" w:rsidP="00B44D86">
      <w:pPr>
        <w:spacing w:after="0" w:line="240" w:lineRule="auto"/>
        <w:rPr>
          <w:rFonts w:cs="Calibri"/>
          <w:b/>
        </w:rPr>
      </w:pPr>
    </w:p>
    <w:p w:rsidR="00B44D86" w:rsidRPr="00B44D86" w:rsidRDefault="00B44D86" w:rsidP="00B44D86">
      <w:pPr>
        <w:spacing w:after="0" w:line="240" w:lineRule="auto"/>
        <w:jc w:val="center"/>
        <w:rPr>
          <w:color w:val="000000"/>
        </w:rPr>
      </w:pPr>
      <w:r w:rsidRPr="00B44D86">
        <w:rPr>
          <w:color w:val="000000"/>
        </w:rPr>
        <w:t>Regularly Scheduled Series Name</w:t>
      </w:r>
    </w:p>
    <w:p w:rsidR="00B44D86" w:rsidRPr="00B44D86" w:rsidRDefault="00B44D86" w:rsidP="00B44D86">
      <w:pPr>
        <w:spacing w:after="0" w:line="240" w:lineRule="auto"/>
        <w:jc w:val="center"/>
        <w:rPr>
          <w:color w:val="000000"/>
        </w:rPr>
      </w:pPr>
      <w:r w:rsidRPr="00B44D86">
        <w:rPr>
          <w:color w:val="000000"/>
        </w:rPr>
        <w:t>Course No. 17CPD017</w:t>
      </w:r>
    </w:p>
    <w:p w:rsidR="00B44D86" w:rsidRPr="00B44D86" w:rsidRDefault="00B44D86" w:rsidP="00B44D86">
      <w:pPr>
        <w:spacing w:after="0" w:line="240" w:lineRule="auto"/>
        <w:jc w:val="center"/>
        <w:rPr>
          <w:color w:val="000000"/>
        </w:rPr>
      </w:pPr>
      <w:r w:rsidRPr="00B44D86">
        <w:rPr>
          <w:color w:val="000000"/>
        </w:rPr>
        <w:t>Friday, June 16, 2017</w:t>
      </w:r>
    </w:p>
    <w:p w:rsidR="00B44D86" w:rsidRPr="00B44D86" w:rsidRDefault="00B44D86" w:rsidP="00B44D86">
      <w:pPr>
        <w:spacing w:after="0" w:line="240" w:lineRule="auto"/>
        <w:jc w:val="center"/>
        <w:rPr>
          <w:color w:val="000000"/>
        </w:rPr>
      </w:pPr>
      <w:r w:rsidRPr="00B44D86">
        <w:rPr>
          <w:color w:val="000000"/>
        </w:rPr>
        <w:t>11:30am - 12:00pm</w:t>
      </w:r>
    </w:p>
    <w:p w:rsidR="00B44D86" w:rsidRPr="00B44D86" w:rsidRDefault="00B44D86" w:rsidP="00B44D86">
      <w:pPr>
        <w:spacing w:after="0" w:line="240" w:lineRule="auto"/>
        <w:rPr>
          <w:color w:val="000000"/>
        </w:rPr>
      </w:pPr>
    </w:p>
    <w:p w:rsidR="00B44D86" w:rsidRPr="00B44D86" w:rsidRDefault="00B44D86" w:rsidP="00B44D86">
      <w:pPr>
        <w:spacing w:after="0" w:line="240" w:lineRule="auto"/>
        <w:jc w:val="center"/>
        <w:rPr>
          <w:color w:val="000000"/>
        </w:rPr>
      </w:pPr>
      <w:r w:rsidRPr="00B44D86">
        <w:rPr>
          <w:b/>
          <w:bCs/>
          <w:color w:val="FF0000"/>
        </w:rPr>
        <w:t xml:space="preserve">* * * </w:t>
      </w:r>
      <w:r w:rsidRPr="00B44D86">
        <w:rPr>
          <w:b/>
          <w:bCs/>
          <w:color w:val="1F497D"/>
        </w:rPr>
        <w:t>Location</w:t>
      </w:r>
      <w:r w:rsidRPr="00B44D86">
        <w:rPr>
          <w:b/>
          <w:bCs/>
          <w:color w:val="FF0000"/>
        </w:rPr>
        <w:t xml:space="preserve"> * * *</w:t>
      </w:r>
    </w:p>
    <w:p w:rsidR="00B44D86" w:rsidRPr="00B44D86" w:rsidRDefault="00B44D86" w:rsidP="00B44D86">
      <w:pPr>
        <w:spacing w:after="0" w:line="240" w:lineRule="auto"/>
        <w:jc w:val="center"/>
        <w:rPr>
          <w:color w:val="FF0000"/>
        </w:rPr>
      </w:pPr>
    </w:p>
    <w:p w:rsidR="00B44D86" w:rsidRPr="00B44D86" w:rsidRDefault="00B44D86" w:rsidP="00B44D86">
      <w:pPr>
        <w:spacing w:after="0" w:line="240" w:lineRule="auto"/>
        <w:jc w:val="center"/>
        <w:rPr>
          <w:color w:val="FF0000"/>
        </w:rPr>
      </w:pPr>
      <w:r w:rsidRPr="00B44D86">
        <w:rPr>
          <w:b/>
          <w:bCs/>
          <w:color w:val="FF0000"/>
        </w:rPr>
        <w:t>“Title of Talk”</w:t>
      </w:r>
    </w:p>
    <w:p w:rsidR="00B44D86" w:rsidRPr="00B44D86" w:rsidRDefault="00B44D86" w:rsidP="00B44D86">
      <w:pPr>
        <w:spacing w:after="0" w:line="240" w:lineRule="auto"/>
        <w:jc w:val="center"/>
        <w:rPr>
          <w:color w:val="000000"/>
        </w:rPr>
      </w:pPr>
      <w:r w:rsidRPr="00B44D86">
        <w:rPr>
          <w:color w:val="000000"/>
        </w:rPr>
        <w:t>- - - - - - - - - - - - - - - - - - - -</w:t>
      </w:r>
    </w:p>
    <w:p w:rsidR="00B44D86" w:rsidRPr="00B44D86" w:rsidRDefault="00B44D86" w:rsidP="00B44D86">
      <w:pPr>
        <w:spacing w:after="0" w:line="240" w:lineRule="auto"/>
        <w:jc w:val="center"/>
        <w:rPr>
          <w:color w:val="000000"/>
        </w:rPr>
      </w:pPr>
      <w:r w:rsidRPr="00B44D86">
        <w:rPr>
          <w:color w:val="000000"/>
        </w:rPr>
        <w:t>Presented by:</w:t>
      </w:r>
    </w:p>
    <w:p w:rsidR="00B44D86" w:rsidRPr="00B44D86" w:rsidRDefault="00B44D86" w:rsidP="00B44D86">
      <w:pPr>
        <w:keepNext/>
        <w:spacing w:after="0" w:line="240" w:lineRule="auto"/>
        <w:jc w:val="center"/>
        <w:rPr>
          <w:color w:val="000000"/>
        </w:rPr>
      </w:pPr>
      <w:r w:rsidRPr="00B44D86">
        <w:rPr>
          <w:color w:val="000000"/>
        </w:rPr>
        <w:t> </w:t>
      </w:r>
    </w:p>
    <w:p w:rsidR="00B44D86" w:rsidRPr="00B44D86" w:rsidRDefault="00B44D86" w:rsidP="00B44D86">
      <w:pPr>
        <w:keepNext/>
        <w:spacing w:after="0" w:line="240" w:lineRule="auto"/>
        <w:jc w:val="center"/>
        <w:rPr>
          <w:rFonts w:cs="Tahoma"/>
          <w:b/>
          <w:bCs/>
          <w:color w:val="1F497D"/>
        </w:rPr>
      </w:pPr>
      <w:r w:rsidRPr="00B44D86">
        <w:rPr>
          <w:rFonts w:cs="Tahoma"/>
          <w:b/>
          <w:bCs/>
          <w:color w:val="1F497D"/>
        </w:rPr>
        <w:t>First Name Last Name, Degree</w:t>
      </w:r>
    </w:p>
    <w:p w:rsidR="00B44D86" w:rsidRPr="00B44D86" w:rsidRDefault="00B44D86" w:rsidP="00B44D86">
      <w:pPr>
        <w:keepNext/>
        <w:spacing w:after="0" w:line="240" w:lineRule="auto"/>
        <w:jc w:val="center"/>
        <w:rPr>
          <w:rFonts w:cs="Tahoma"/>
          <w:b/>
          <w:bCs/>
          <w:color w:val="1F497D"/>
        </w:rPr>
      </w:pPr>
      <w:r w:rsidRPr="00B44D86">
        <w:rPr>
          <w:rFonts w:cs="Tahoma"/>
          <w:b/>
          <w:bCs/>
          <w:color w:val="1F497D"/>
        </w:rPr>
        <w:t>(Title if applicable)</w:t>
      </w:r>
    </w:p>
    <w:p w:rsidR="00B44D86" w:rsidRPr="00B44D86" w:rsidRDefault="00B44D86" w:rsidP="00B44D86">
      <w:pPr>
        <w:spacing w:after="0" w:line="240" w:lineRule="auto"/>
        <w:jc w:val="center"/>
        <w:rPr>
          <w:color w:val="000000"/>
        </w:rPr>
      </w:pPr>
      <w:r w:rsidRPr="00B44D86">
        <w:rPr>
          <w:color w:val="1F497D"/>
        </w:rPr>
        <w:t> </w:t>
      </w:r>
    </w:p>
    <w:p w:rsidR="00B44D86" w:rsidRPr="00B44D86" w:rsidRDefault="00B44D86" w:rsidP="00B44D86">
      <w:pPr>
        <w:spacing w:after="0" w:line="240" w:lineRule="auto"/>
        <w:rPr>
          <w:color w:val="000000"/>
          <w:u w:val="single"/>
        </w:rPr>
      </w:pPr>
      <w:r w:rsidRPr="00B44D86">
        <w:rPr>
          <w:color w:val="000000"/>
          <w:u w:val="single"/>
        </w:rPr>
        <w:t>Gaps:</w:t>
      </w:r>
    </w:p>
    <w:p w:rsidR="00B44D86" w:rsidRPr="00B44D86" w:rsidRDefault="00B44D86" w:rsidP="00B44D86">
      <w:pPr>
        <w:pStyle w:val="ListParagraph"/>
        <w:numPr>
          <w:ilvl w:val="0"/>
          <w:numId w:val="34"/>
        </w:numPr>
        <w:spacing w:after="0" w:line="240" w:lineRule="auto"/>
        <w:rPr>
          <w:color w:val="000000"/>
        </w:rPr>
      </w:pPr>
      <w:r w:rsidRPr="00B44D86">
        <w:rPr>
          <w:color w:val="000000"/>
        </w:rPr>
        <w:t>Accreditation Council for Continuing Medical Education (ACCME) has implemented a new menu of criteria for Accreditation with Commendation and course directors are unaware of the changes.</w:t>
      </w:r>
    </w:p>
    <w:p w:rsidR="00B44D86" w:rsidRPr="00B44D86" w:rsidRDefault="00B44D86" w:rsidP="00B44D86">
      <w:pPr>
        <w:pStyle w:val="ListParagraph"/>
        <w:numPr>
          <w:ilvl w:val="0"/>
          <w:numId w:val="34"/>
        </w:numPr>
        <w:spacing w:after="0" w:line="240" w:lineRule="auto"/>
        <w:rPr>
          <w:color w:val="000000"/>
        </w:rPr>
      </w:pPr>
      <w:r w:rsidRPr="00B44D86">
        <w:rPr>
          <w:color w:val="000000"/>
        </w:rPr>
        <w:t>Provide training to the Regularly Scheduled Series (RSS) course directors and course contacts in order to fully implement the processes required with the new online learning management system.</w:t>
      </w:r>
    </w:p>
    <w:p w:rsidR="00B44D86" w:rsidRPr="00B44D86" w:rsidRDefault="00B44D86" w:rsidP="00B44D86">
      <w:pPr>
        <w:pStyle w:val="ListParagraph"/>
        <w:numPr>
          <w:ilvl w:val="0"/>
          <w:numId w:val="34"/>
        </w:numPr>
        <w:spacing w:after="0" w:line="240" w:lineRule="auto"/>
        <w:rPr>
          <w:color w:val="000000"/>
        </w:rPr>
      </w:pPr>
      <w:r w:rsidRPr="00B44D86">
        <w:rPr>
          <w:color w:val="000000"/>
        </w:rPr>
        <w:t>Course directors need a refresher on conflict of interest and the ACCME standards for commercial support.</w:t>
      </w:r>
    </w:p>
    <w:p w:rsidR="00B44D86" w:rsidRPr="00B44D86" w:rsidRDefault="00B44D86" w:rsidP="00B44D86">
      <w:pPr>
        <w:spacing w:after="0" w:line="240" w:lineRule="auto"/>
        <w:rPr>
          <w:color w:val="000000"/>
          <w:u w:val="single"/>
        </w:rPr>
      </w:pPr>
    </w:p>
    <w:p w:rsidR="00B44D86" w:rsidRPr="00B44D86" w:rsidRDefault="00B44D86" w:rsidP="00B44D86">
      <w:pPr>
        <w:spacing w:after="0" w:line="240" w:lineRule="auto"/>
        <w:rPr>
          <w:color w:val="000000"/>
        </w:rPr>
      </w:pPr>
      <w:r w:rsidRPr="00B44D86">
        <w:rPr>
          <w:color w:val="000000"/>
          <w:u w:val="single"/>
        </w:rPr>
        <w:t>Learning Objectives</w:t>
      </w:r>
      <w:r w:rsidRPr="00B44D86">
        <w:rPr>
          <w:color w:val="000000"/>
        </w:rPr>
        <w:t xml:space="preserve"> - Upon completion of this session, participants will improve their competence and performance by being able to: </w:t>
      </w:r>
    </w:p>
    <w:p w:rsidR="00B44D86" w:rsidRPr="00B44D86" w:rsidRDefault="00B44D86" w:rsidP="00B44D86">
      <w:pPr>
        <w:numPr>
          <w:ilvl w:val="0"/>
          <w:numId w:val="33"/>
        </w:numPr>
        <w:spacing w:after="0" w:line="240" w:lineRule="auto"/>
        <w:jc w:val="both"/>
        <w:rPr>
          <w:rFonts w:eastAsia="Times New Roman"/>
          <w:color w:val="1F497D"/>
        </w:rPr>
      </w:pPr>
      <w:r w:rsidRPr="00B44D86">
        <w:rPr>
          <w:rFonts w:eastAsia="Times New Roman"/>
          <w:color w:val="1F497D"/>
        </w:rPr>
        <w:t>Describe and demonstrate the shared evolution that is driving quality in post-graduate medical education and support clinicians in their quest for lifelong learning and improve care for the patients we all serve.</w:t>
      </w:r>
    </w:p>
    <w:p w:rsidR="00B44D86" w:rsidRPr="00B44D86" w:rsidRDefault="00B44D86" w:rsidP="00B44D86">
      <w:pPr>
        <w:numPr>
          <w:ilvl w:val="0"/>
          <w:numId w:val="33"/>
        </w:numPr>
        <w:spacing w:after="0" w:line="240" w:lineRule="auto"/>
        <w:jc w:val="both"/>
        <w:rPr>
          <w:rFonts w:eastAsia="Times New Roman"/>
          <w:color w:val="1F497D"/>
        </w:rPr>
      </w:pPr>
      <w:r w:rsidRPr="00B44D86">
        <w:rPr>
          <w:rFonts w:eastAsia="Times New Roman"/>
          <w:color w:val="1F497D"/>
        </w:rPr>
        <w:t>Overview of the new ACCME criteria, review conflict of interest and standards for commercial support, utilization of online learning management system, and new two year regularly scheduled series application.</w:t>
      </w:r>
    </w:p>
    <w:p w:rsidR="00B44D86" w:rsidRPr="00B44D86" w:rsidRDefault="00B44D86" w:rsidP="00B44D86">
      <w:pPr>
        <w:spacing w:after="0" w:line="240" w:lineRule="auto"/>
        <w:ind w:left="720"/>
        <w:jc w:val="both"/>
        <w:rPr>
          <w:color w:val="000000"/>
        </w:rPr>
      </w:pPr>
      <w:r w:rsidRPr="00B44D86">
        <w:rPr>
          <w:color w:val="000000"/>
        </w:rPr>
        <w:t> </w:t>
      </w:r>
    </w:p>
    <w:p w:rsidR="00B44D86" w:rsidRPr="00B44D86" w:rsidRDefault="00B44D86" w:rsidP="00B44D86">
      <w:pPr>
        <w:spacing w:after="0" w:line="240" w:lineRule="auto"/>
        <w:rPr>
          <w:color w:val="000000"/>
        </w:rPr>
      </w:pPr>
      <w:r w:rsidRPr="00B44D86">
        <w:rPr>
          <w:b/>
          <w:bCs/>
          <w:color w:val="000000"/>
        </w:rPr>
        <w:t>Accreditation Statement:</w:t>
      </w:r>
      <w:r w:rsidRPr="00B44D86">
        <w:rPr>
          <w:color w:val="000000"/>
        </w:rPr>
        <w:t xml:space="preserve"> The University </w:t>
      </w:r>
      <w:proofErr w:type="gramStart"/>
      <w:r w:rsidRPr="00B44D86">
        <w:rPr>
          <w:color w:val="000000"/>
        </w:rPr>
        <w:t>of Oklahoma College of</w:t>
      </w:r>
      <w:proofErr w:type="gramEnd"/>
      <w:r w:rsidRPr="00B44D86">
        <w:rPr>
          <w:color w:val="000000"/>
        </w:rPr>
        <w:t xml:space="preserve"> Medicine is accredited by the Accreditation Council for Continuing Medical Education (ACCME) to provide continuing medical education for physicians. </w:t>
      </w:r>
    </w:p>
    <w:p w:rsidR="00B44D86" w:rsidRPr="00B44D86" w:rsidRDefault="00B44D86" w:rsidP="00B44D86">
      <w:pPr>
        <w:spacing w:after="0" w:line="240" w:lineRule="auto"/>
        <w:rPr>
          <w:color w:val="000000"/>
        </w:rPr>
      </w:pPr>
    </w:p>
    <w:p w:rsidR="00B44D86" w:rsidRPr="00B44D86" w:rsidRDefault="00B44D86" w:rsidP="00B44D86">
      <w:pPr>
        <w:spacing w:after="0" w:line="240" w:lineRule="auto"/>
        <w:rPr>
          <w:color w:val="000000"/>
        </w:rPr>
      </w:pPr>
      <w:r w:rsidRPr="00B44D86">
        <w:rPr>
          <w:color w:val="000000"/>
        </w:rPr>
        <w:t xml:space="preserve">The University of Oklahoma College of Medicine designates this live activity for a maximum of 1.0 </w:t>
      </w:r>
      <w:r w:rsidRPr="00B44D86">
        <w:rPr>
          <w:i/>
          <w:iCs/>
          <w:color w:val="000000"/>
        </w:rPr>
        <w:t>AMA PRA Category 1 Credit™.</w:t>
      </w:r>
      <w:r w:rsidRPr="00B44D86">
        <w:rPr>
          <w:color w:val="000000"/>
        </w:rPr>
        <w:t>  Physicians should claim only the credit commensurate with the extent of their participation in the activity.</w:t>
      </w:r>
    </w:p>
    <w:p w:rsidR="00B44D86" w:rsidRPr="00B44D86" w:rsidRDefault="00B44D86" w:rsidP="00B44D86">
      <w:pPr>
        <w:spacing w:after="0" w:line="240" w:lineRule="auto"/>
        <w:rPr>
          <w:b/>
          <w:bCs/>
          <w:color w:val="000000"/>
        </w:rPr>
      </w:pPr>
    </w:p>
    <w:p w:rsidR="00B44D86" w:rsidRPr="00B44D86" w:rsidRDefault="00B44D86" w:rsidP="00B44D86">
      <w:pPr>
        <w:spacing w:after="0" w:line="240" w:lineRule="auto"/>
        <w:rPr>
          <w:color w:val="000000"/>
        </w:rPr>
      </w:pPr>
      <w:r w:rsidRPr="00B44D86">
        <w:rPr>
          <w:b/>
          <w:bCs/>
          <w:color w:val="000000"/>
        </w:rPr>
        <w:t xml:space="preserve">Conflict Resolution Statement: </w:t>
      </w:r>
      <w:r w:rsidRPr="00B44D86">
        <w:rPr>
          <w:color w:val="000000"/>
        </w:rPr>
        <w:t xml:space="preserve">The University </w:t>
      </w:r>
      <w:proofErr w:type="gramStart"/>
      <w:r w:rsidRPr="00B44D86">
        <w:rPr>
          <w:color w:val="000000"/>
        </w:rPr>
        <w:t>of Oklahoma College of</w:t>
      </w:r>
      <w:proofErr w:type="gramEnd"/>
      <w:r w:rsidRPr="00B44D86">
        <w:rPr>
          <w:color w:val="000000"/>
        </w:rPr>
        <w:t xml:space="preserve"> Medicine, Office of Continuing Professional Development has reviewed this activity’s speaker and planner disclosures and resolved all identified conflicts of interest, if applicable.</w:t>
      </w:r>
    </w:p>
    <w:p w:rsidR="00B44D86" w:rsidRPr="00B44D86" w:rsidRDefault="00B44D86" w:rsidP="00B44D86">
      <w:pPr>
        <w:spacing w:after="0" w:line="240" w:lineRule="auto"/>
        <w:rPr>
          <w:b/>
          <w:bCs/>
          <w:color w:val="000000"/>
        </w:rPr>
      </w:pPr>
    </w:p>
    <w:p w:rsidR="00B44D86" w:rsidRPr="00B44D86" w:rsidRDefault="00B44D86" w:rsidP="00B44D86">
      <w:pPr>
        <w:spacing w:after="0" w:line="240" w:lineRule="auto"/>
        <w:rPr>
          <w:color w:val="000000"/>
        </w:rPr>
      </w:pPr>
      <w:r w:rsidRPr="00B44D86">
        <w:rPr>
          <w:b/>
          <w:bCs/>
          <w:color w:val="000000"/>
        </w:rPr>
        <w:t xml:space="preserve">Nondiscrimination Statement: </w:t>
      </w:r>
      <w:r w:rsidRPr="00B44D86">
        <w:rPr>
          <w:color w:val="000000"/>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 </w:t>
      </w:r>
    </w:p>
    <w:p w:rsidR="00B44D86" w:rsidRPr="00B44D86" w:rsidRDefault="00B44D86" w:rsidP="00B44D86">
      <w:pPr>
        <w:spacing w:after="0" w:line="240" w:lineRule="auto"/>
        <w:rPr>
          <w:color w:val="000000"/>
        </w:rPr>
      </w:pPr>
    </w:p>
    <w:p w:rsidR="00B44D86" w:rsidRPr="00B44D86" w:rsidRDefault="00B44D86" w:rsidP="00B44D86">
      <w:pPr>
        <w:spacing w:after="0" w:line="240" w:lineRule="auto"/>
        <w:rPr>
          <w:color w:val="000000"/>
        </w:rPr>
      </w:pPr>
      <w:r w:rsidRPr="00B44D86">
        <w:rPr>
          <w:color w:val="000000"/>
        </w:rPr>
        <w:t xml:space="preserve">The University of Oklahoma is an Equal Opportunity Institution. </w:t>
      </w:r>
      <w:hyperlink r:id="rId12" w:history="1">
        <w:r w:rsidRPr="00B44D86">
          <w:rPr>
            <w:rStyle w:val="Hyperlink"/>
          </w:rPr>
          <w:t>www.ou.edu/eoo</w:t>
        </w:r>
      </w:hyperlink>
      <w:r w:rsidRPr="00B44D86">
        <w:rPr>
          <w:color w:val="000000"/>
        </w:rPr>
        <w:t xml:space="preserve"> </w:t>
      </w:r>
    </w:p>
    <w:p w:rsidR="00B44D86" w:rsidRDefault="00B44D86" w:rsidP="00B44D86">
      <w:pPr>
        <w:spacing w:after="0" w:line="240" w:lineRule="auto"/>
        <w:rPr>
          <w:b/>
          <w:bCs/>
          <w:color w:val="000000"/>
        </w:rPr>
      </w:pPr>
    </w:p>
    <w:p w:rsidR="00B44D86" w:rsidRDefault="00B44D86" w:rsidP="00B44D86">
      <w:pPr>
        <w:spacing w:after="0" w:line="240" w:lineRule="auto"/>
        <w:rPr>
          <w:b/>
          <w:bCs/>
          <w:color w:val="000000"/>
        </w:rPr>
      </w:pPr>
    </w:p>
    <w:p w:rsidR="00B44D86" w:rsidRDefault="00B44D86" w:rsidP="00B44D86">
      <w:pPr>
        <w:spacing w:after="0" w:line="240" w:lineRule="auto"/>
        <w:rPr>
          <w:b/>
          <w:bCs/>
          <w:color w:val="000000"/>
        </w:rPr>
      </w:pPr>
    </w:p>
    <w:p w:rsidR="00B44D86" w:rsidRDefault="00B44D86" w:rsidP="00B44D86">
      <w:pPr>
        <w:spacing w:after="0" w:line="240" w:lineRule="auto"/>
        <w:rPr>
          <w:b/>
          <w:bCs/>
          <w:color w:val="000000"/>
        </w:rPr>
      </w:pPr>
    </w:p>
    <w:p w:rsidR="00B44D86" w:rsidRDefault="00B44D86" w:rsidP="00B44D86">
      <w:pPr>
        <w:spacing w:after="0" w:line="240" w:lineRule="auto"/>
        <w:rPr>
          <w:b/>
          <w:bCs/>
          <w:color w:val="000000"/>
        </w:rPr>
      </w:pPr>
    </w:p>
    <w:p w:rsidR="00B44D86" w:rsidRDefault="00B44D86" w:rsidP="00B44D86">
      <w:pPr>
        <w:spacing w:after="0" w:line="240" w:lineRule="auto"/>
        <w:rPr>
          <w:b/>
          <w:bCs/>
          <w:color w:val="000000"/>
        </w:rPr>
      </w:pPr>
    </w:p>
    <w:p w:rsidR="00B44D86" w:rsidRDefault="00B44D86" w:rsidP="00B44D86">
      <w:pPr>
        <w:spacing w:after="0" w:line="240" w:lineRule="auto"/>
        <w:rPr>
          <w:b/>
          <w:bCs/>
          <w:color w:val="000000"/>
        </w:rPr>
      </w:pPr>
    </w:p>
    <w:p w:rsidR="00B44D86" w:rsidRDefault="00B44D86" w:rsidP="00B44D86">
      <w:pPr>
        <w:spacing w:after="0" w:line="240" w:lineRule="auto"/>
        <w:jc w:val="both"/>
        <w:rPr>
          <w:b/>
          <w:bCs/>
          <w:color w:val="000000"/>
        </w:rPr>
      </w:pPr>
    </w:p>
    <w:p w:rsidR="00B44D86" w:rsidRPr="00B44D86" w:rsidRDefault="00B44D86" w:rsidP="00B44D86">
      <w:pPr>
        <w:spacing w:after="0" w:line="240" w:lineRule="auto"/>
        <w:jc w:val="both"/>
        <w:rPr>
          <w:color w:val="000000"/>
        </w:rPr>
      </w:pPr>
      <w:r w:rsidRPr="00B44D86">
        <w:rPr>
          <w:b/>
          <w:bCs/>
          <w:color w:val="000000"/>
        </w:rPr>
        <w:t>Accommodation Statement:</w:t>
      </w:r>
      <w:r w:rsidRPr="00B44D86">
        <w:rPr>
          <w:color w:val="000000"/>
        </w:rPr>
        <w:t> Is available by contacting (Name) at (phone number and/or email).</w:t>
      </w:r>
    </w:p>
    <w:p w:rsidR="00B44D86" w:rsidRPr="00B44D86" w:rsidRDefault="00B44D86" w:rsidP="00B44D86">
      <w:pPr>
        <w:spacing w:after="0" w:line="240" w:lineRule="auto"/>
        <w:rPr>
          <w:b/>
          <w:bCs/>
          <w:color w:val="000000"/>
        </w:rPr>
      </w:pPr>
    </w:p>
    <w:p w:rsidR="00B44D86" w:rsidRPr="00B44D86" w:rsidRDefault="00B44D86" w:rsidP="00B44D86">
      <w:pPr>
        <w:spacing w:after="0" w:line="240" w:lineRule="auto"/>
        <w:rPr>
          <w:color w:val="000000"/>
        </w:rPr>
      </w:pPr>
      <w:r w:rsidRPr="00B44D86">
        <w:rPr>
          <w:b/>
          <w:bCs/>
          <w:color w:val="000000"/>
        </w:rPr>
        <w:t>Disclaimer Statement:</w:t>
      </w:r>
      <w:r w:rsidRPr="00B44D86">
        <w:rPr>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B44D86" w:rsidRPr="00B44D86" w:rsidRDefault="00B44D86" w:rsidP="00B44D86">
      <w:pPr>
        <w:spacing w:after="0" w:line="240" w:lineRule="auto"/>
        <w:rPr>
          <w:color w:val="000000"/>
        </w:rPr>
      </w:pPr>
    </w:p>
    <w:p w:rsidR="00B44D86" w:rsidRPr="00B44D86" w:rsidRDefault="00B44D86" w:rsidP="00B44D86">
      <w:pPr>
        <w:spacing w:after="0" w:line="240" w:lineRule="auto"/>
        <w:rPr>
          <w:color w:val="000000"/>
        </w:rPr>
      </w:pPr>
      <w:r w:rsidRPr="00B44D86">
        <w:rPr>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B44D86" w:rsidRPr="00B44D86" w:rsidRDefault="00B44D86" w:rsidP="00B44D86">
      <w:pPr>
        <w:spacing w:after="0" w:line="240" w:lineRule="auto"/>
        <w:rPr>
          <w:b/>
          <w:bCs/>
          <w:color w:val="000000"/>
        </w:rPr>
      </w:pPr>
    </w:p>
    <w:p w:rsidR="00B44D86" w:rsidRPr="00B44D86" w:rsidRDefault="00B44D86" w:rsidP="00B44D86">
      <w:pPr>
        <w:spacing w:after="0" w:line="240" w:lineRule="auto"/>
        <w:rPr>
          <w:color w:val="000000"/>
        </w:rPr>
      </w:pPr>
      <w:r w:rsidRPr="00B44D86">
        <w:rPr>
          <w:b/>
          <w:bCs/>
          <w:color w:val="000000"/>
        </w:rPr>
        <w:t>Policy on Faculty and Presenter Disclosure:</w:t>
      </w:r>
      <w:r w:rsidRPr="00B44D86">
        <w:rPr>
          <w:color w:val="000000"/>
        </w:rPr>
        <w:t xml:space="preserve"> It is the policy of the University </w:t>
      </w:r>
      <w:proofErr w:type="gramStart"/>
      <w:r w:rsidRPr="00B44D86">
        <w:rPr>
          <w:color w:val="000000"/>
        </w:rPr>
        <w:t>of Oklahoma College of</w:t>
      </w:r>
      <w:proofErr w:type="gramEnd"/>
      <w:r w:rsidRPr="00B44D86">
        <w:rPr>
          <w:color w:val="000000"/>
        </w:rP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B44D86" w:rsidRPr="00B44D86" w:rsidRDefault="00B44D86" w:rsidP="00B44D86">
      <w:pPr>
        <w:spacing w:after="0" w:line="240" w:lineRule="auto"/>
        <w:rPr>
          <w:b/>
          <w:bCs/>
          <w:color w:val="000000"/>
        </w:rPr>
      </w:pPr>
    </w:p>
    <w:p w:rsidR="00B44D86" w:rsidRPr="00B44D86" w:rsidRDefault="00B44D86" w:rsidP="00B44D86">
      <w:pPr>
        <w:spacing w:after="0" w:line="240" w:lineRule="auto"/>
        <w:rPr>
          <w:color w:val="000000"/>
        </w:rPr>
      </w:pPr>
      <w:r w:rsidRPr="00B44D86">
        <w:rPr>
          <w:b/>
          <w:bCs/>
          <w:color w:val="000000"/>
        </w:rPr>
        <w:t>Acknowledgement of Commercial and In-Kind Support:</w:t>
      </w:r>
      <w:r w:rsidRPr="00B44D86">
        <w:rPr>
          <w:color w:val="000000"/>
        </w:rPr>
        <w:t xml:space="preserve"> This activity is made possible by unrestricted educational grant(s) from (name(s) of commercial sponsors). “</w:t>
      </w:r>
      <w:proofErr w:type="gramStart"/>
      <w:r w:rsidRPr="00B44D86">
        <w:rPr>
          <w:color w:val="000000"/>
        </w:rPr>
        <w:t>or</w:t>
      </w:r>
      <w:proofErr w:type="gramEnd"/>
      <w:r w:rsidRPr="00B44D86">
        <w:rPr>
          <w:color w:val="000000"/>
        </w:rPr>
        <w:t>” This activity received no commercial or in-kind support.</w:t>
      </w:r>
    </w:p>
    <w:p w:rsidR="00B44D86" w:rsidRPr="00B44D86" w:rsidRDefault="00B44D86" w:rsidP="00B44D86">
      <w:pPr>
        <w:spacing w:after="0" w:line="240" w:lineRule="auto"/>
        <w:rPr>
          <w:b/>
          <w:bCs/>
          <w:color w:val="000000"/>
        </w:rPr>
      </w:pPr>
    </w:p>
    <w:tbl>
      <w:tblPr>
        <w:tblW w:w="19546" w:type="dxa"/>
        <w:tblCellMar>
          <w:left w:w="0" w:type="dxa"/>
          <w:right w:w="0" w:type="dxa"/>
        </w:tblCellMar>
        <w:tblLook w:val="04A0" w:firstRow="1" w:lastRow="0" w:firstColumn="1" w:lastColumn="0" w:noHBand="0" w:noVBand="1"/>
      </w:tblPr>
      <w:tblGrid>
        <w:gridCol w:w="10980"/>
        <w:gridCol w:w="867"/>
        <w:gridCol w:w="1896"/>
        <w:gridCol w:w="2036"/>
        <w:gridCol w:w="257"/>
        <w:gridCol w:w="1565"/>
        <w:gridCol w:w="1929"/>
        <w:gridCol w:w="16"/>
      </w:tblGrid>
      <w:tr w:rsidR="00B44D86" w:rsidRPr="00B44D86" w:rsidTr="00D92FD5">
        <w:tc>
          <w:tcPr>
            <w:tcW w:w="10750" w:type="dxa"/>
            <w:vAlign w:val="center"/>
            <w:hideMark/>
          </w:tcPr>
          <w:tbl>
            <w:tblPr>
              <w:tblW w:w="10979" w:type="dxa"/>
              <w:tblCellMar>
                <w:left w:w="0" w:type="dxa"/>
                <w:right w:w="0" w:type="dxa"/>
              </w:tblCellMar>
              <w:tblLook w:val="04A0" w:firstRow="1" w:lastRow="0" w:firstColumn="1" w:lastColumn="0" w:noHBand="0" w:noVBand="1"/>
            </w:tblPr>
            <w:tblGrid>
              <w:gridCol w:w="2135"/>
              <w:gridCol w:w="890"/>
              <w:gridCol w:w="1947"/>
              <w:gridCol w:w="1981"/>
              <w:gridCol w:w="110"/>
              <w:gridCol w:w="266"/>
              <w:gridCol w:w="1608"/>
              <w:gridCol w:w="1982"/>
              <w:gridCol w:w="60"/>
            </w:tblGrid>
            <w:tr w:rsidR="00B44D86" w:rsidRPr="00B44D86" w:rsidTr="00D92FD5">
              <w:trPr>
                <w:trHeight w:val="297"/>
              </w:trPr>
              <w:tc>
                <w:tcPr>
                  <w:tcW w:w="10919" w:type="dxa"/>
                  <w:gridSpan w:val="8"/>
                  <w:tcMar>
                    <w:top w:w="0" w:type="dxa"/>
                    <w:left w:w="108" w:type="dxa"/>
                    <w:bottom w:w="0" w:type="dxa"/>
                    <w:right w:w="108" w:type="dxa"/>
                  </w:tcMar>
                  <w:vAlign w:val="bottom"/>
                  <w:hideMark/>
                </w:tcPr>
                <w:p w:rsidR="00B44D86" w:rsidRPr="00B44D86" w:rsidRDefault="00B44D86" w:rsidP="00B44D86">
                  <w:pPr>
                    <w:spacing w:after="0" w:line="240" w:lineRule="auto"/>
                    <w:jc w:val="center"/>
                  </w:pPr>
                  <w:r w:rsidRPr="00B44D86">
                    <w:rPr>
                      <w:b/>
                      <w:bCs/>
                    </w:rPr>
                    <w:t>Disclosure &amp; Resolution  Report</w:t>
                  </w:r>
                </w:p>
              </w:tc>
              <w:tc>
                <w:tcPr>
                  <w:tcW w:w="60" w:type="dxa"/>
                  <w:vAlign w:val="center"/>
                  <w:hideMark/>
                </w:tcPr>
                <w:p w:rsidR="00B44D86" w:rsidRPr="00B44D86" w:rsidRDefault="00B44D86" w:rsidP="00B44D86">
                  <w:pPr>
                    <w:spacing w:after="0" w:line="240" w:lineRule="auto"/>
                  </w:pPr>
                </w:p>
              </w:tc>
            </w:tr>
            <w:tr w:rsidR="00B44D86" w:rsidRPr="00B44D86" w:rsidTr="00D92FD5">
              <w:trPr>
                <w:trHeight w:val="276"/>
              </w:trPr>
              <w:tc>
                <w:tcPr>
                  <w:tcW w:w="10919" w:type="dxa"/>
                  <w:gridSpan w:val="8"/>
                  <w:vMerge w:val="restart"/>
                  <w:tcBorders>
                    <w:top w:val="nil"/>
                    <w:left w:val="nil"/>
                    <w:bottom w:val="single" w:sz="8" w:space="0" w:color="000000"/>
                    <w:right w:val="nil"/>
                  </w:tcBorders>
                  <w:tcMar>
                    <w:top w:w="0" w:type="dxa"/>
                    <w:left w:w="108" w:type="dxa"/>
                    <w:bottom w:w="0" w:type="dxa"/>
                    <w:right w:w="108" w:type="dxa"/>
                  </w:tcMar>
                  <w:vAlign w:val="center"/>
                  <w:hideMark/>
                </w:tcPr>
                <w:p w:rsidR="00B44D86" w:rsidRPr="00B44D86" w:rsidRDefault="00B44D86" w:rsidP="00B44D86">
                  <w:pPr>
                    <w:spacing w:after="0" w:line="240" w:lineRule="auto"/>
                    <w:jc w:val="both"/>
                  </w:pPr>
                  <w:r w:rsidRPr="00B44D86">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 and presenters and supporting organizations for the purpose of determining the potential presence of bias or influence over educational content. The following is a summary of this activities disclosure information.</w:t>
                  </w:r>
                </w:p>
              </w:tc>
              <w:tc>
                <w:tcPr>
                  <w:tcW w:w="60" w:type="dxa"/>
                  <w:vAlign w:val="center"/>
                  <w:hideMark/>
                </w:tcPr>
                <w:p w:rsidR="00B44D86" w:rsidRPr="00B44D86" w:rsidRDefault="00B44D86" w:rsidP="00B44D86">
                  <w:pPr>
                    <w:spacing w:after="0" w:line="240" w:lineRule="auto"/>
                  </w:pPr>
                </w:p>
              </w:tc>
            </w:tr>
            <w:tr w:rsidR="00B44D86" w:rsidRPr="00B44D86" w:rsidTr="00D92FD5">
              <w:trPr>
                <w:trHeight w:val="1151"/>
              </w:trPr>
              <w:tc>
                <w:tcPr>
                  <w:tcW w:w="0" w:type="auto"/>
                  <w:gridSpan w:val="8"/>
                  <w:vMerge/>
                  <w:tcBorders>
                    <w:top w:val="nil"/>
                    <w:left w:val="nil"/>
                    <w:bottom w:val="single" w:sz="8" w:space="0" w:color="000000"/>
                    <w:right w:val="nil"/>
                  </w:tcBorders>
                  <w:vAlign w:val="center"/>
                  <w:hideMark/>
                </w:tcPr>
                <w:p w:rsidR="00B44D86" w:rsidRPr="00B44D86" w:rsidRDefault="00B44D86" w:rsidP="00B44D86">
                  <w:pPr>
                    <w:spacing w:after="0" w:line="240" w:lineRule="auto"/>
                  </w:pPr>
                </w:p>
              </w:tc>
              <w:tc>
                <w:tcPr>
                  <w:tcW w:w="60" w:type="dxa"/>
                  <w:vAlign w:val="center"/>
                  <w:hideMark/>
                </w:tcPr>
                <w:p w:rsidR="00B44D86" w:rsidRPr="00B44D86" w:rsidRDefault="00B44D86" w:rsidP="00B44D86">
                  <w:pPr>
                    <w:spacing w:after="0" w:line="240" w:lineRule="auto"/>
                    <w:rPr>
                      <w:rFonts w:eastAsia="Times New Roman"/>
                    </w:rPr>
                  </w:pPr>
                </w:p>
              </w:tc>
            </w:tr>
            <w:tr w:rsidR="00B44D86" w:rsidRPr="00B44D86" w:rsidTr="00D92FD5">
              <w:trPr>
                <w:trHeight w:val="276"/>
              </w:trPr>
              <w:tc>
                <w:tcPr>
                  <w:tcW w:w="4974"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B44D86" w:rsidRPr="00B44D86" w:rsidRDefault="00B44D86" w:rsidP="00B44D86">
                  <w:pPr>
                    <w:spacing w:after="0" w:line="240" w:lineRule="auto"/>
                    <w:jc w:val="center"/>
                  </w:pPr>
                  <w:r w:rsidRPr="00B44D86">
                    <w:rPr>
                      <w:b/>
                      <w:bCs/>
                    </w:rPr>
                    <w:t> </w:t>
                  </w:r>
                </w:p>
              </w:tc>
              <w:tc>
                <w:tcPr>
                  <w:tcW w:w="5945" w:type="dxa"/>
                  <w:gridSpan w:val="5"/>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B44D86" w:rsidRPr="00B44D86" w:rsidRDefault="00B44D86" w:rsidP="00B44D86">
                  <w:pPr>
                    <w:spacing w:after="0" w:line="240" w:lineRule="auto"/>
                    <w:jc w:val="center"/>
                  </w:pPr>
                  <w:r w:rsidRPr="00B44D86">
                    <w:rPr>
                      <w:b/>
                      <w:bCs/>
                    </w:rPr>
                    <w:t>Nature of Relevant Financial Relationship</w:t>
                  </w:r>
                </w:p>
              </w:tc>
              <w:tc>
                <w:tcPr>
                  <w:tcW w:w="60" w:type="dxa"/>
                  <w:vAlign w:val="center"/>
                  <w:hideMark/>
                </w:tcPr>
                <w:p w:rsidR="00B44D86" w:rsidRPr="00B44D86" w:rsidRDefault="00B44D86" w:rsidP="00B44D86">
                  <w:pPr>
                    <w:spacing w:after="0" w:line="240" w:lineRule="auto"/>
                  </w:pPr>
                </w:p>
              </w:tc>
            </w:tr>
            <w:tr w:rsidR="00B44D86" w:rsidRPr="00B44D86" w:rsidTr="00D92FD5">
              <w:trPr>
                <w:trHeight w:val="276"/>
              </w:trPr>
              <w:tc>
                <w:tcPr>
                  <w:tcW w:w="2137"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B44D86" w:rsidRPr="00B44D86" w:rsidRDefault="00B44D86" w:rsidP="00B44D86">
                  <w:pPr>
                    <w:spacing w:after="0" w:line="240" w:lineRule="auto"/>
                  </w:pPr>
                  <w:r w:rsidRPr="00B44D86">
                    <w:rPr>
                      <w:b/>
                      <w:bCs/>
                    </w:rPr>
                    <w:t>Role</w:t>
                  </w:r>
                </w:p>
              </w:tc>
              <w:tc>
                <w:tcPr>
                  <w:tcW w:w="89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B44D86" w:rsidRPr="00B44D86" w:rsidRDefault="00B44D86" w:rsidP="00B44D86">
                  <w:pPr>
                    <w:spacing w:after="0" w:line="240" w:lineRule="auto"/>
                  </w:pPr>
                  <w:r w:rsidRPr="00B44D86">
                    <w:rPr>
                      <w:b/>
                      <w:bCs/>
                    </w:rPr>
                    <w:t>First Name</w:t>
                  </w:r>
                </w:p>
              </w:tc>
              <w:tc>
                <w:tcPr>
                  <w:tcW w:w="194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B44D86" w:rsidRPr="00B44D86" w:rsidRDefault="00B44D86" w:rsidP="00B44D86">
                  <w:pPr>
                    <w:spacing w:after="0" w:line="240" w:lineRule="auto"/>
                  </w:pPr>
                  <w:r w:rsidRPr="00B44D86">
                    <w:rPr>
                      <w:b/>
                      <w:bCs/>
                    </w:rPr>
                    <w:t>Last Name</w:t>
                  </w:r>
                </w:p>
              </w:tc>
              <w:tc>
                <w:tcPr>
                  <w:tcW w:w="2091" w:type="dxa"/>
                  <w:gridSpan w:val="2"/>
                  <w:tcBorders>
                    <w:top w:val="nil"/>
                    <w:left w:val="nil"/>
                    <w:bottom w:val="single" w:sz="8" w:space="0" w:color="auto"/>
                    <w:right w:val="nil"/>
                  </w:tcBorders>
                  <w:shd w:val="clear" w:color="auto" w:fill="C0C0C0"/>
                  <w:noWrap/>
                  <w:tcMar>
                    <w:top w:w="0" w:type="dxa"/>
                    <w:left w:w="108" w:type="dxa"/>
                    <w:bottom w:w="0" w:type="dxa"/>
                    <w:right w:w="108" w:type="dxa"/>
                  </w:tcMar>
                  <w:vAlign w:val="bottom"/>
                  <w:hideMark/>
                </w:tcPr>
                <w:p w:rsidR="00B44D86" w:rsidRPr="00B44D86" w:rsidRDefault="00B44D86" w:rsidP="00B44D86">
                  <w:pPr>
                    <w:spacing w:after="0" w:line="240" w:lineRule="auto"/>
                  </w:pPr>
                  <w:r w:rsidRPr="00B44D86">
                    <w:rPr>
                      <w:b/>
                      <w:bCs/>
                    </w:rPr>
                    <w:t>Commercial Interest</w:t>
                  </w:r>
                </w:p>
              </w:tc>
              <w:tc>
                <w:tcPr>
                  <w:tcW w:w="26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B44D86" w:rsidRPr="00B44D86" w:rsidRDefault="00B44D86" w:rsidP="00B44D86">
                  <w:pPr>
                    <w:spacing w:after="0" w:line="240" w:lineRule="auto"/>
                  </w:pPr>
                  <w:r w:rsidRPr="00B44D86">
                    <w:rPr>
                      <w:b/>
                      <w:bCs/>
                    </w:rPr>
                    <w:t> </w:t>
                  </w:r>
                </w:p>
              </w:tc>
              <w:tc>
                <w:tcPr>
                  <w:tcW w:w="1608"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B44D86" w:rsidRPr="00B44D86" w:rsidRDefault="00B44D86" w:rsidP="00B44D86">
                  <w:pPr>
                    <w:spacing w:after="0" w:line="240" w:lineRule="auto"/>
                  </w:pPr>
                  <w:r w:rsidRPr="00B44D86">
                    <w:rPr>
                      <w:b/>
                      <w:bCs/>
                    </w:rPr>
                    <w:t>What was received?</w:t>
                  </w:r>
                </w:p>
              </w:tc>
              <w:tc>
                <w:tcPr>
                  <w:tcW w:w="1982"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B44D86" w:rsidRPr="00B44D86" w:rsidRDefault="00B44D86" w:rsidP="00B44D86">
                  <w:pPr>
                    <w:spacing w:after="0" w:line="240" w:lineRule="auto"/>
                  </w:pPr>
                  <w:r w:rsidRPr="00B44D86">
                    <w:rPr>
                      <w:b/>
                      <w:bCs/>
                    </w:rPr>
                    <w:t>For what role?</w:t>
                  </w:r>
                </w:p>
              </w:tc>
              <w:tc>
                <w:tcPr>
                  <w:tcW w:w="60" w:type="dxa"/>
                  <w:vAlign w:val="center"/>
                  <w:hideMark/>
                </w:tcPr>
                <w:p w:rsidR="00B44D86" w:rsidRPr="00B44D86" w:rsidRDefault="00B44D86" w:rsidP="00B44D86">
                  <w:pPr>
                    <w:spacing w:after="0" w:line="240" w:lineRule="auto"/>
                  </w:pPr>
                </w:p>
              </w:tc>
            </w:tr>
            <w:tr w:rsidR="00B44D86" w:rsidRPr="00B44D86" w:rsidTr="00D92FD5">
              <w:trPr>
                <w:trHeight w:val="413"/>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4D86" w:rsidRPr="00B44D86" w:rsidRDefault="00B44D86" w:rsidP="00B44D86">
                  <w:pPr>
                    <w:spacing w:after="0" w:line="240" w:lineRule="auto"/>
                  </w:pPr>
                  <w:r w:rsidRPr="00B44D86">
                    <w:t>Course Director/Speaker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4D86" w:rsidRPr="00B44D86" w:rsidRDefault="00B44D86" w:rsidP="00B44D86">
                  <w:pPr>
                    <w:spacing w:after="0" w:line="240" w:lineRule="auto"/>
                  </w:pPr>
                  <w:r w:rsidRPr="00B44D86">
                    <w:t>C.A.</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4D86" w:rsidRPr="00B44D86" w:rsidRDefault="00B44D86" w:rsidP="00B44D86">
                  <w:pPr>
                    <w:spacing w:after="0" w:line="240" w:lineRule="auto"/>
                  </w:pPr>
                  <w:r w:rsidRPr="00B44D86">
                    <w:t>Sivaram, MD</w:t>
                  </w:r>
                </w:p>
              </w:tc>
              <w:tc>
                <w:tcPr>
                  <w:tcW w:w="235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44D86" w:rsidRPr="00B44D86" w:rsidRDefault="00B44D86" w:rsidP="00B44D86">
                  <w:pPr>
                    <w:spacing w:after="0" w:line="240" w:lineRule="auto"/>
                  </w:pPr>
                  <w:r w:rsidRPr="00B44D86">
                    <w:t>Medtronic</w:t>
                  </w:r>
                </w:p>
              </w:tc>
              <w:tc>
                <w:tcPr>
                  <w:tcW w:w="1608" w:type="dxa"/>
                  <w:tcBorders>
                    <w:top w:val="nil"/>
                    <w:left w:val="nil"/>
                    <w:bottom w:val="single" w:sz="8" w:space="0" w:color="auto"/>
                    <w:right w:val="single" w:sz="8" w:space="0" w:color="auto"/>
                  </w:tcBorders>
                  <w:vAlign w:val="center"/>
                </w:tcPr>
                <w:p w:rsidR="00B44D86" w:rsidRPr="00B44D86" w:rsidRDefault="00B44D86" w:rsidP="00B44D86">
                  <w:pPr>
                    <w:spacing w:after="0" w:line="240" w:lineRule="auto"/>
                  </w:pPr>
                  <w:r w:rsidRPr="00B44D86">
                    <w:t>Honorarium</w:t>
                  </w:r>
                </w:p>
              </w:tc>
              <w:tc>
                <w:tcPr>
                  <w:tcW w:w="1982" w:type="dxa"/>
                  <w:tcBorders>
                    <w:top w:val="nil"/>
                    <w:left w:val="nil"/>
                    <w:bottom w:val="single" w:sz="8" w:space="0" w:color="auto"/>
                    <w:right w:val="single" w:sz="8" w:space="0" w:color="auto"/>
                  </w:tcBorders>
                  <w:vAlign w:val="center"/>
                </w:tcPr>
                <w:p w:rsidR="00B44D86" w:rsidRPr="00B44D86" w:rsidRDefault="00B44D86" w:rsidP="00B44D86">
                  <w:pPr>
                    <w:spacing w:after="0" w:line="240" w:lineRule="auto"/>
                  </w:pPr>
                  <w:r w:rsidRPr="00B44D86">
                    <w:t>Consultant</w:t>
                  </w:r>
                </w:p>
              </w:tc>
              <w:tc>
                <w:tcPr>
                  <w:tcW w:w="60" w:type="dxa"/>
                  <w:vAlign w:val="center"/>
                  <w:hideMark/>
                </w:tcPr>
                <w:p w:rsidR="00B44D86" w:rsidRPr="00B44D86" w:rsidRDefault="00B44D86" w:rsidP="00B44D86">
                  <w:pPr>
                    <w:spacing w:after="0" w:line="240" w:lineRule="auto"/>
                  </w:pPr>
                </w:p>
              </w:tc>
            </w:tr>
            <w:tr w:rsidR="00B44D86" w:rsidRPr="00B44D86" w:rsidTr="00D92FD5">
              <w:trPr>
                <w:trHeight w:val="413"/>
              </w:trPr>
              <w:tc>
                <w:tcPr>
                  <w:tcW w:w="10979" w:type="dxa"/>
                  <w:gridSpan w:val="9"/>
                  <w:tcBorders>
                    <w:top w:val="nil"/>
                    <w:left w:val="single" w:sz="8" w:space="0" w:color="auto"/>
                    <w:bottom w:val="single" w:sz="8" w:space="0" w:color="auto"/>
                  </w:tcBorders>
                  <w:tcMar>
                    <w:top w:w="0" w:type="dxa"/>
                    <w:left w:w="108" w:type="dxa"/>
                    <w:bottom w:w="0" w:type="dxa"/>
                    <w:right w:w="108" w:type="dxa"/>
                  </w:tcMar>
                  <w:vAlign w:val="center"/>
                </w:tcPr>
                <w:p w:rsidR="00B44D86" w:rsidRPr="00B44D86" w:rsidRDefault="00B44D86" w:rsidP="00B44D86">
                  <w:pPr>
                    <w:spacing w:after="0" w:line="240" w:lineRule="auto"/>
                  </w:pPr>
                  <w:r w:rsidRPr="00B44D86">
                    <w:t>Planner: Dr. Sivaram has recused himself from planning content in the conflicted area. Speaker: The conflict was resolved by Dr. Sivaram agreeing to not include discussion of products or services or make clinical recommendations on which the conflict exists.</w:t>
                  </w:r>
                </w:p>
              </w:tc>
            </w:tr>
            <w:tr w:rsidR="00B44D86" w:rsidRPr="00B44D86" w:rsidTr="00D92FD5">
              <w:trPr>
                <w:trHeight w:val="377"/>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4D86" w:rsidRPr="00B44D86" w:rsidRDefault="00B44D86" w:rsidP="00B44D86">
                  <w:pPr>
                    <w:spacing w:after="0" w:line="240" w:lineRule="auto"/>
                  </w:pPr>
                  <w:r w:rsidRPr="00B44D86">
                    <w:t>Course Contact</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4D86" w:rsidRPr="00B44D86" w:rsidRDefault="00B44D86" w:rsidP="00B44D86">
                  <w:pPr>
                    <w:spacing w:after="0" w:line="240" w:lineRule="auto"/>
                  </w:pPr>
                  <w:r w:rsidRPr="00B44D86">
                    <w:t>Jan</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4D86" w:rsidRPr="00B44D86" w:rsidRDefault="00B44D86" w:rsidP="00B44D86">
                  <w:pPr>
                    <w:spacing w:after="0" w:line="240" w:lineRule="auto"/>
                  </w:pPr>
                  <w:r w:rsidRPr="00B44D86">
                    <w:t>Quayle, BS</w:t>
                  </w:r>
                </w:p>
              </w:tc>
              <w:tc>
                <w:tcPr>
                  <w:tcW w:w="594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B44D86" w:rsidRPr="00B44D86" w:rsidRDefault="00B44D86" w:rsidP="00B44D86">
                  <w:pPr>
                    <w:spacing w:after="0" w:line="240" w:lineRule="auto"/>
                  </w:pPr>
                  <w:r w:rsidRPr="00B44D86">
                    <w:t>I have no relevant financial relationships or affiliations with commercial interests to disclose.</w:t>
                  </w:r>
                </w:p>
              </w:tc>
              <w:tc>
                <w:tcPr>
                  <w:tcW w:w="60" w:type="dxa"/>
                  <w:vAlign w:val="center"/>
                  <w:hideMark/>
                </w:tcPr>
                <w:p w:rsidR="00B44D86" w:rsidRPr="00B44D86" w:rsidRDefault="00B44D86" w:rsidP="00B44D86">
                  <w:pPr>
                    <w:spacing w:after="0" w:line="240" w:lineRule="auto"/>
                  </w:pPr>
                </w:p>
              </w:tc>
            </w:tr>
            <w:tr w:rsidR="00B44D86" w:rsidRPr="00B44D86" w:rsidTr="00D92FD5">
              <w:trPr>
                <w:trHeight w:val="458"/>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4D86" w:rsidRPr="00B44D86" w:rsidRDefault="00B44D86" w:rsidP="00B44D86">
                  <w:pPr>
                    <w:spacing w:after="0" w:line="240" w:lineRule="auto"/>
                  </w:pPr>
                  <w:r w:rsidRPr="00B44D86">
                    <w:t>Planning Member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4D86" w:rsidRPr="00B44D86" w:rsidRDefault="00B44D86" w:rsidP="00B44D86">
                  <w:pPr>
                    <w:spacing w:after="0" w:line="240" w:lineRule="auto"/>
                  </w:pPr>
                  <w:r w:rsidRPr="00B44D86">
                    <w:t>Margie</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4D86" w:rsidRPr="00B44D86" w:rsidRDefault="00B44D86" w:rsidP="00B44D86">
                  <w:pPr>
                    <w:spacing w:after="0" w:line="240" w:lineRule="auto"/>
                  </w:pPr>
                  <w:r w:rsidRPr="00B44D86">
                    <w:t>Miller, MS, CPP</w:t>
                  </w:r>
                </w:p>
              </w:tc>
              <w:tc>
                <w:tcPr>
                  <w:tcW w:w="594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B44D86" w:rsidRPr="00B44D86" w:rsidRDefault="00B44D86" w:rsidP="00B44D86">
                  <w:pPr>
                    <w:spacing w:after="0" w:line="240" w:lineRule="auto"/>
                  </w:pPr>
                  <w:r w:rsidRPr="00B44D86">
                    <w:t>I have no relevant financial relationships or affiliations with commercial interests to disclose.</w:t>
                  </w:r>
                </w:p>
              </w:tc>
              <w:tc>
                <w:tcPr>
                  <w:tcW w:w="60" w:type="dxa"/>
                  <w:vAlign w:val="center"/>
                  <w:hideMark/>
                </w:tcPr>
                <w:p w:rsidR="00B44D86" w:rsidRPr="00B44D86" w:rsidRDefault="00B44D86" w:rsidP="00B44D86">
                  <w:pPr>
                    <w:spacing w:after="0" w:line="240" w:lineRule="auto"/>
                  </w:pPr>
                </w:p>
              </w:tc>
            </w:tr>
            <w:tr w:rsidR="00B44D86" w:rsidRPr="00B44D86" w:rsidTr="00D92FD5">
              <w:trPr>
                <w:trHeight w:val="458"/>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4D86" w:rsidRPr="00B44D86" w:rsidRDefault="00B44D86" w:rsidP="00B44D86">
                  <w:pPr>
                    <w:spacing w:after="0" w:line="240" w:lineRule="auto"/>
                  </w:pPr>
                  <w:r w:rsidRPr="00B44D86">
                    <w:t>Planning Member/Moderator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4D86" w:rsidRPr="00B44D86" w:rsidRDefault="00B44D86" w:rsidP="00B44D86">
                  <w:pPr>
                    <w:spacing w:after="0" w:line="240" w:lineRule="auto"/>
                  </w:pPr>
                  <w:r w:rsidRPr="00B44D86">
                    <w:t>Myrna</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4D86" w:rsidRPr="00B44D86" w:rsidRDefault="00B44D86" w:rsidP="00B44D86">
                  <w:pPr>
                    <w:spacing w:after="0" w:line="240" w:lineRule="auto"/>
                  </w:pPr>
                  <w:r w:rsidRPr="00B44D86">
                    <w:t>Page, MPH, CHES</w:t>
                  </w:r>
                </w:p>
              </w:tc>
              <w:tc>
                <w:tcPr>
                  <w:tcW w:w="594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B44D86" w:rsidRPr="00B44D86" w:rsidRDefault="00B44D86" w:rsidP="00B44D86">
                  <w:pPr>
                    <w:spacing w:after="0" w:line="240" w:lineRule="auto"/>
                  </w:pPr>
                  <w:r w:rsidRPr="00B44D86">
                    <w:t>I have no relevant financial relationships or affiliations with commercial interests to disclose.</w:t>
                  </w:r>
                </w:p>
              </w:tc>
              <w:tc>
                <w:tcPr>
                  <w:tcW w:w="60" w:type="dxa"/>
                  <w:tcBorders>
                    <w:top w:val="single" w:sz="8" w:space="0" w:color="auto"/>
                    <w:left w:val="nil"/>
                    <w:bottom w:val="nil"/>
                    <w:right w:val="nil"/>
                  </w:tcBorders>
                  <w:vAlign w:val="center"/>
                  <w:hideMark/>
                </w:tcPr>
                <w:p w:rsidR="00B44D86" w:rsidRPr="00B44D86" w:rsidRDefault="00B44D86" w:rsidP="00B44D86">
                  <w:pPr>
                    <w:spacing w:after="0" w:line="240" w:lineRule="auto"/>
                  </w:pPr>
                  <w:r w:rsidRPr="00B44D86">
                    <w:t> </w:t>
                  </w:r>
                </w:p>
              </w:tc>
            </w:tr>
            <w:tr w:rsidR="00B44D86" w:rsidRPr="00B44D86" w:rsidTr="00D92FD5">
              <w:tc>
                <w:tcPr>
                  <w:tcW w:w="2137" w:type="dxa"/>
                  <w:vAlign w:val="center"/>
                  <w:hideMark/>
                </w:tcPr>
                <w:p w:rsidR="00B44D86" w:rsidRPr="00B44D86" w:rsidRDefault="00B44D86" w:rsidP="00B44D86">
                  <w:pPr>
                    <w:spacing w:after="0" w:line="240" w:lineRule="auto"/>
                  </w:pPr>
                </w:p>
              </w:tc>
              <w:tc>
                <w:tcPr>
                  <w:tcW w:w="890" w:type="dxa"/>
                  <w:vAlign w:val="center"/>
                  <w:hideMark/>
                </w:tcPr>
                <w:p w:rsidR="00B44D86" w:rsidRPr="00B44D86" w:rsidRDefault="00B44D86" w:rsidP="00B44D86">
                  <w:pPr>
                    <w:spacing w:after="0" w:line="240" w:lineRule="auto"/>
                    <w:rPr>
                      <w:rFonts w:eastAsia="Times New Roman"/>
                    </w:rPr>
                  </w:pPr>
                </w:p>
              </w:tc>
              <w:tc>
                <w:tcPr>
                  <w:tcW w:w="1947" w:type="dxa"/>
                  <w:vAlign w:val="center"/>
                  <w:hideMark/>
                </w:tcPr>
                <w:p w:rsidR="00B44D86" w:rsidRPr="00B44D86" w:rsidRDefault="00B44D86" w:rsidP="00B44D86">
                  <w:pPr>
                    <w:spacing w:after="0" w:line="240" w:lineRule="auto"/>
                    <w:rPr>
                      <w:rFonts w:eastAsia="Times New Roman"/>
                    </w:rPr>
                  </w:pPr>
                </w:p>
              </w:tc>
              <w:tc>
                <w:tcPr>
                  <w:tcW w:w="1981" w:type="dxa"/>
                  <w:vAlign w:val="center"/>
                  <w:hideMark/>
                </w:tcPr>
                <w:p w:rsidR="00B44D86" w:rsidRPr="00B44D86" w:rsidRDefault="00B44D86" w:rsidP="00B44D86">
                  <w:pPr>
                    <w:spacing w:after="0" w:line="240" w:lineRule="auto"/>
                    <w:rPr>
                      <w:rFonts w:eastAsia="Times New Roman"/>
                    </w:rPr>
                  </w:pPr>
                </w:p>
              </w:tc>
              <w:tc>
                <w:tcPr>
                  <w:tcW w:w="110" w:type="dxa"/>
                  <w:vAlign w:val="center"/>
                  <w:hideMark/>
                </w:tcPr>
                <w:p w:rsidR="00B44D86" w:rsidRPr="00B44D86" w:rsidRDefault="00B44D86" w:rsidP="00B44D86">
                  <w:pPr>
                    <w:spacing w:after="0" w:line="240" w:lineRule="auto"/>
                    <w:rPr>
                      <w:rFonts w:eastAsia="Times New Roman"/>
                    </w:rPr>
                  </w:pPr>
                </w:p>
              </w:tc>
              <w:tc>
                <w:tcPr>
                  <w:tcW w:w="264" w:type="dxa"/>
                  <w:vAlign w:val="center"/>
                  <w:hideMark/>
                </w:tcPr>
                <w:p w:rsidR="00B44D86" w:rsidRPr="00B44D86" w:rsidRDefault="00B44D86" w:rsidP="00B44D86">
                  <w:pPr>
                    <w:spacing w:after="0" w:line="240" w:lineRule="auto"/>
                    <w:rPr>
                      <w:rFonts w:eastAsia="Times New Roman"/>
                    </w:rPr>
                  </w:pPr>
                </w:p>
              </w:tc>
              <w:tc>
                <w:tcPr>
                  <w:tcW w:w="1608" w:type="dxa"/>
                  <w:vAlign w:val="center"/>
                  <w:hideMark/>
                </w:tcPr>
                <w:p w:rsidR="00B44D86" w:rsidRPr="00B44D86" w:rsidRDefault="00B44D86" w:rsidP="00B44D86">
                  <w:pPr>
                    <w:spacing w:after="0" w:line="240" w:lineRule="auto"/>
                    <w:rPr>
                      <w:rFonts w:eastAsia="Times New Roman"/>
                    </w:rPr>
                  </w:pPr>
                </w:p>
              </w:tc>
              <w:tc>
                <w:tcPr>
                  <w:tcW w:w="1982" w:type="dxa"/>
                  <w:vAlign w:val="center"/>
                  <w:hideMark/>
                </w:tcPr>
                <w:p w:rsidR="00B44D86" w:rsidRPr="00B44D86" w:rsidRDefault="00B44D86" w:rsidP="00B44D86">
                  <w:pPr>
                    <w:spacing w:after="0" w:line="240" w:lineRule="auto"/>
                    <w:rPr>
                      <w:rFonts w:eastAsia="Times New Roman"/>
                    </w:rPr>
                  </w:pPr>
                </w:p>
              </w:tc>
              <w:tc>
                <w:tcPr>
                  <w:tcW w:w="60" w:type="dxa"/>
                  <w:vAlign w:val="center"/>
                  <w:hideMark/>
                </w:tcPr>
                <w:p w:rsidR="00B44D86" w:rsidRPr="00B44D86" w:rsidRDefault="00B44D86" w:rsidP="00B44D86">
                  <w:pPr>
                    <w:spacing w:after="0" w:line="240" w:lineRule="auto"/>
                    <w:rPr>
                      <w:rFonts w:eastAsia="Times New Roman"/>
                    </w:rPr>
                  </w:pPr>
                </w:p>
              </w:tc>
            </w:tr>
            <w:tr w:rsidR="00B44D86" w:rsidRPr="00B44D86" w:rsidTr="00D92FD5">
              <w:tc>
                <w:tcPr>
                  <w:tcW w:w="2137" w:type="dxa"/>
                  <w:vAlign w:val="center"/>
                  <w:hideMark/>
                </w:tcPr>
                <w:p w:rsidR="00B44D86" w:rsidRPr="00B44D86" w:rsidRDefault="00B44D86" w:rsidP="00B44D86">
                  <w:pPr>
                    <w:spacing w:after="0" w:line="240" w:lineRule="auto"/>
                    <w:rPr>
                      <w:rFonts w:eastAsia="Times New Roman"/>
                    </w:rPr>
                  </w:pPr>
                </w:p>
              </w:tc>
              <w:tc>
                <w:tcPr>
                  <w:tcW w:w="890" w:type="dxa"/>
                  <w:vAlign w:val="center"/>
                  <w:hideMark/>
                </w:tcPr>
                <w:p w:rsidR="00B44D86" w:rsidRPr="00B44D86" w:rsidRDefault="00B44D86" w:rsidP="00B44D86">
                  <w:pPr>
                    <w:spacing w:after="0" w:line="240" w:lineRule="auto"/>
                    <w:rPr>
                      <w:rFonts w:eastAsia="Times New Roman"/>
                    </w:rPr>
                  </w:pPr>
                </w:p>
              </w:tc>
              <w:tc>
                <w:tcPr>
                  <w:tcW w:w="1947" w:type="dxa"/>
                  <w:vAlign w:val="center"/>
                  <w:hideMark/>
                </w:tcPr>
                <w:p w:rsidR="00B44D86" w:rsidRPr="00B44D86" w:rsidRDefault="00B44D86" w:rsidP="00B44D86">
                  <w:pPr>
                    <w:spacing w:after="0" w:line="240" w:lineRule="auto"/>
                    <w:rPr>
                      <w:rFonts w:eastAsia="Times New Roman"/>
                    </w:rPr>
                  </w:pPr>
                </w:p>
              </w:tc>
              <w:tc>
                <w:tcPr>
                  <w:tcW w:w="1981" w:type="dxa"/>
                  <w:vAlign w:val="center"/>
                  <w:hideMark/>
                </w:tcPr>
                <w:p w:rsidR="00B44D86" w:rsidRPr="00B44D86" w:rsidRDefault="00B44D86" w:rsidP="00B44D86">
                  <w:pPr>
                    <w:spacing w:after="0" w:line="240" w:lineRule="auto"/>
                    <w:rPr>
                      <w:rFonts w:eastAsia="Times New Roman"/>
                    </w:rPr>
                  </w:pPr>
                </w:p>
              </w:tc>
              <w:tc>
                <w:tcPr>
                  <w:tcW w:w="110" w:type="dxa"/>
                  <w:vAlign w:val="center"/>
                  <w:hideMark/>
                </w:tcPr>
                <w:p w:rsidR="00B44D86" w:rsidRPr="00B44D86" w:rsidRDefault="00B44D86" w:rsidP="00B44D86">
                  <w:pPr>
                    <w:spacing w:after="0" w:line="240" w:lineRule="auto"/>
                    <w:rPr>
                      <w:rFonts w:eastAsia="Times New Roman"/>
                    </w:rPr>
                  </w:pPr>
                </w:p>
              </w:tc>
              <w:tc>
                <w:tcPr>
                  <w:tcW w:w="264" w:type="dxa"/>
                  <w:vAlign w:val="center"/>
                  <w:hideMark/>
                </w:tcPr>
                <w:p w:rsidR="00B44D86" w:rsidRPr="00B44D86" w:rsidRDefault="00B44D86" w:rsidP="00B44D86">
                  <w:pPr>
                    <w:spacing w:after="0" w:line="240" w:lineRule="auto"/>
                    <w:rPr>
                      <w:rFonts w:eastAsia="Times New Roman"/>
                    </w:rPr>
                  </w:pPr>
                </w:p>
              </w:tc>
              <w:tc>
                <w:tcPr>
                  <w:tcW w:w="1608" w:type="dxa"/>
                  <w:vAlign w:val="center"/>
                  <w:hideMark/>
                </w:tcPr>
                <w:p w:rsidR="00B44D86" w:rsidRPr="00B44D86" w:rsidRDefault="00B44D86" w:rsidP="00B44D86">
                  <w:pPr>
                    <w:spacing w:after="0" w:line="240" w:lineRule="auto"/>
                    <w:rPr>
                      <w:rFonts w:eastAsia="Times New Roman"/>
                    </w:rPr>
                  </w:pPr>
                </w:p>
              </w:tc>
              <w:tc>
                <w:tcPr>
                  <w:tcW w:w="1982" w:type="dxa"/>
                  <w:vAlign w:val="center"/>
                  <w:hideMark/>
                </w:tcPr>
                <w:p w:rsidR="00B44D86" w:rsidRPr="00B44D86" w:rsidRDefault="00B44D86" w:rsidP="00B44D86">
                  <w:pPr>
                    <w:spacing w:after="0" w:line="240" w:lineRule="auto"/>
                    <w:rPr>
                      <w:rFonts w:eastAsia="Times New Roman"/>
                    </w:rPr>
                  </w:pPr>
                </w:p>
              </w:tc>
              <w:tc>
                <w:tcPr>
                  <w:tcW w:w="60" w:type="dxa"/>
                  <w:vAlign w:val="center"/>
                  <w:hideMark/>
                </w:tcPr>
                <w:p w:rsidR="00B44D86" w:rsidRPr="00B44D86" w:rsidRDefault="00B44D86" w:rsidP="00B44D86">
                  <w:pPr>
                    <w:spacing w:after="0" w:line="240" w:lineRule="auto"/>
                    <w:rPr>
                      <w:rFonts w:eastAsia="Times New Roman"/>
                    </w:rPr>
                  </w:pPr>
                </w:p>
              </w:tc>
            </w:tr>
          </w:tbl>
          <w:p w:rsidR="00B44D86" w:rsidRPr="00B44D86" w:rsidRDefault="00B44D86" w:rsidP="00B44D86">
            <w:pPr>
              <w:spacing w:after="0" w:line="240" w:lineRule="auto"/>
              <w:rPr>
                <w:rFonts w:eastAsia="Times New Roman"/>
              </w:rPr>
            </w:pPr>
          </w:p>
        </w:tc>
        <w:tc>
          <w:tcPr>
            <w:tcW w:w="890" w:type="dxa"/>
            <w:vAlign w:val="center"/>
            <w:hideMark/>
          </w:tcPr>
          <w:p w:rsidR="00B44D86" w:rsidRPr="00B44D86" w:rsidRDefault="00B44D86" w:rsidP="00B44D86">
            <w:pPr>
              <w:spacing w:after="0" w:line="240" w:lineRule="auto"/>
              <w:rPr>
                <w:rFonts w:eastAsia="Times New Roman"/>
              </w:rPr>
            </w:pPr>
          </w:p>
        </w:tc>
        <w:tc>
          <w:tcPr>
            <w:tcW w:w="1947" w:type="dxa"/>
            <w:vAlign w:val="center"/>
            <w:hideMark/>
          </w:tcPr>
          <w:p w:rsidR="00B44D86" w:rsidRPr="00B44D86" w:rsidRDefault="00B44D86" w:rsidP="00B44D86">
            <w:pPr>
              <w:spacing w:after="0" w:line="240" w:lineRule="auto"/>
              <w:rPr>
                <w:rFonts w:eastAsia="Times New Roman"/>
              </w:rPr>
            </w:pPr>
          </w:p>
        </w:tc>
        <w:tc>
          <w:tcPr>
            <w:tcW w:w="2091" w:type="dxa"/>
            <w:vAlign w:val="center"/>
            <w:hideMark/>
          </w:tcPr>
          <w:p w:rsidR="00B44D86" w:rsidRPr="00B44D86" w:rsidRDefault="00B44D86" w:rsidP="00B44D86">
            <w:pPr>
              <w:spacing w:after="0" w:line="240" w:lineRule="auto"/>
              <w:rPr>
                <w:rFonts w:eastAsia="Times New Roman"/>
              </w:rPr>
            </w:pPr>
          </w:p>
        </w:tc>
        <w:tc>
          <w:tcPr>
            <w:tcW w:w="264" w:type="dxa"/>
            <w:vAlign w:val="center"/>
            <w:hideMark/>
          </w:tcPr>
          <w:p w:rsidR="00B44D86" w:rsidRPr="00B44D86" w:rsidRDefault="00B44D86" w:rsidP="00B44D86">
            <w:pPr>
              <w:spacing w:after="0" w:line="240" w:lineRule="auto"/>
              <w:rPr>
                <w:rFonts w:eastAsia="Times New Roman"/>
              </w:rPr>
            </w:pPr>
          </w:p>
        </w:tc>
        <w:tc>
          <w:tcPr>
            <w:tcW w:w="1607" w:type="dxa"/>
            <w:vAlign w:val="center"/>
            <w:hideMark/>
          </w:tcPr>
          <w:p w:rsidR="00B44D86" w:rsidRPr="00B44D86" w:rsidRDefault="00B44D86" w:rsidP="00B44D86">
            <w:pPr>
              <w:spacing w:after="0" w:line="240" w:lineRule="auto"/>
              <w:rPr>
                <w:rFonts w:eastAsia="Times New Roman"/>
              </w:rPr>
            </w:pPr>
          </w:p>
        </w:tc>
        <w:tc>
          <w:tcPr>
            <w:tcW w:w="1981" w:type="dxa"/>
            <w:vAlign w:val="center"/>
            <w:hideMark/>
          </w:tcPr>
          <w:p w:rsidR="00B44D86" w:rsidRPr="00B44D86" w:rsidRDefault="00B44D86" w:rsidP="00B44D86">
            <w:pPr>
              <w:spacing w:after="0" w:line="240" w:lineRule="auto"/>
              <w:rPr>
                <w:rFonts w:eastAsia="Times New Roman"/>
              </w:rPr>
            </w:pPr>
          </w:p>
        </w:tc>
        <w:tc>
          <w:tcPr>
            <w:tcW w:w="16" w:type="dxa"/>
            <w:vAlign w:val="center"/>
            <w:hideMark/>
          </w:tcPr>
          <w:p w:rsidR="00B44D86" w:rsidRPr="00B44D86" w:rsidRDefault="00B44D86" w:rsidP="00B44D86">
            <w:pPr>
              <w:spacing w:after="0" w:line="240" w:lineRule="auto"/>
              <w:rPr>
                <w:rFonts w:eastAsia="Times New Roman"/>
              </w:rPr>
            </w:pPr>
          </w:p>
        </w:tc>
      </w:tr>
    </w:tbl>
    <w:p w:rsidR="00B44D86" w:rsidRDefault="00B44D86" w:rsidP="00B44D86">
      <w:pPr>
        <w:spacing w:after="0" w:line="240" w:lineRule="auto"/>
        <w:rPr>
          <w:rFonts w:cs="Calibri"/>
          <w:b/>
        </w:rPr>
      </w:pPr>
    </w:p>
    <w:p w:rsidR="00B44D86" w:rsidRDefault="00B44D86" w:rsidP="007E0BD6">
      <w:pPr>
        <w:spacing w:after="0" w:line="240" w:lineRule="auto"/>
        <w:jc w:val="right"/>
        <w:rPr>
          <w:rFonts w:cs="Calibri"/>
          <w:b/>
        </w:rPr>
      </w:pPr>
    </w:p>
    <w:p w:rsidR="00B44D86" w:rsidRPr="00CF1693" w:rsidRDefault="00B44D86" w:rsidP="00B44D86">
      <w:pPr>
        <w:spacing w:after="0" w:line="240" w:lineRule="auto"/>
        <w:rPr>
          <w:rFonts w:cs="Calibri"/>
          <w:b/>
        </w:rPr>
      </w:pPr>
    </w:p>
    <w:sectPr w:rsidR="00B44D86" w:rsidRPr="00CF1693" w:rsidSect="007E0BD6">
      <w:headerReference w:type="default" r:id="rId13"/>
      <w:footerReference w:type="default" r:id="rId14"/>
      <w:pgSz w:w="12240" w:h="15840" w:code="1"/>
      <w:pgMar w:top="907" w:right="432" w:bottom="864" w:left="432"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FD5" w:rsidRDefault="00D92FD5" w:rsidP="000F7353">
      <w:pPr>
        <w:spacing w:after="0" w:line="240" w:lineRule="auto"/>
      </w:pPr>
      <w:r>
        <w:separator/>
      </w:r>
    </w:p>
  </w:endnote>
  <w:endnote w:type="continuationSeparator" w:id="0">
    <w:p w:rsidR="00D92FD5" w:rsidRDefault="00D92FD5" w:rsidP="000F7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D5" w:rsidRPr="004C0C5C" w:rsidRDefault="00D92FD5" w:rsidP="00865624">
    <w:pPr>
      <w:pStyle w:val="Footer"/>
      <w:rPr>
        <w:sz w:val="16"/>
        <w:szCs w:val="16"/>
      </w:rPr>
    </w:pPr>
    <w:r>
      <w:rPr>
        <w:sz w:val="16"/>
        <w:szCs w:val="16"/>
      </w:rPr>
      <w:t xml:space="preserve">         </w:t>
    </w: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\\dch-comd1\do\ocpd\CPD Application NEW\2018 RSS Application Form 26May2017jlq.docx</w:t>
    </w:r>
    <w:r>
      <w:rPr>
        <w:sz w:val="16"/>
        <w:szCs w:val="16"/>
      </w:rPr>
      <w:fldChar w:fldCharType="end"/>
    </w:r>
    <w:r w:rsidRPr="004C0C5C">
      <w:rPr>
        <w:sz w:val="16"/>
        <w:szCs w:val="16"/>
      </w:rPr>
      <w:t xml:space="preserve">                                                                              </w:t>
    </w:r>
    <w:r w:rsidRPr="004C0C5C">
      <w:rPr>
        <w:sz w:val="18"/>
        <w:szCs w:val="18"/>
      </w:rPr>
      <w:t xml:space="preserve">           </w:t>
    </w:r>
    <w:r w:rsidRPr="004C0C5C">
      <w:rPr>
        <w:sz w:val="18"/>
        <w:szCs w:val="18"/>
      </w:rPr>
      <w:fldChar w:fldCharType="begin"/>
    </w:r>
    <w:r w:rsidRPr="004C0C5C">
      <w:rPr>
        <w:sz w:val="18"/>
        <w:szCs w:val="18"/>
      </w:rPr>
      <w:instrText xml:space="preserve"> PAGE   \* MERGEFORMAT </w:instrText>
    </w:r>
    <w:r w:rsidRPr="004C0C5C">
      <w:rPr>
        <w:sz w:val="18"/>
        <w:szCs w:val="18"/>
      </w:rPr>
      <w:fldChar w:fldCharType="separate"/>
    </w:r>
    <w:r w:rsidR="00EB2C30">
      <w:rPr>
        <w:noProof/>
        <w:sz w:val="18"/>
        <w:szCs w:val="18"/>
      </w:rPr>
      <w:t>3</w:t>
    </w:r>
    <w:r w:rsidRPr="004C0C5C">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FD5" w:rsidRDefault="00D92FD5" w:rsidP="000F7353">
      <w:pPr>
        <w:spacing w:after="0" w:line="240" w:lineRule="auto"/>
      </w:pPr>
      <w:r>
        <w:separator/>
      </w:r>
    </w:p>
  </w:footnote>
  <w:footnote w:type="continuationSeparator" w:id="0">
    <w:p w:rsidR="00D92FD5" w:rsidRDefault="00D92FD5" w:rsidP="000F7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D5" w:rsidRDefault="00D92FD5">
    <w:pPr>
      <w:pStyle w:val="Header"/>
    </w:pPr>
    <w:r>
      <w:rPr>
        <w:noProof/>
      </w:rPr>
      <w:drawing>
        <wp:anchor distT="0" distB="0" distL="114300" distR="114300" simplePos="0" relativeHeight="251661312" behindDoc="0" locked="0" layoutInCell="1" allowOverlap="1" wp14:anchorId="6671F471" wp14:editId="3CBB7D73">
          <wp:simplePos x="0" y="0"/>
          <wp:positionH relativeFrom="margin">
            <wp:posOffset>48039</wp:posOffset>
          </wp:positionH>
          <wp:positionV relativeFrom="margin">
            <wp:posOffset>-300355</wp:posOffset>
          </wp:positionV>
          <wp:extent cx="1501140" cy="812800"/>
          <wp:effectExtent l="0" t="0" r="381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 CPD RED.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1140" cy="81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54AC7"/>
    <w:multiLevelType w:val="hybridMultilevel"/>
    <w:tmpl w:val="0C5C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03926"/>
    <w:multiLevelType w:val="hybridMultilevel"/>
    <w:tmpl w:val="5516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756D2"/>
    <w:multiLevelType w:val="hybridMultilevel"/>
    <w:tmpl w:val="DEE0E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A0DD6"/>
    <w:multiLevelType w:val="hybridMultilevel"/>
    <w:tmpl w:val="204A1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7704F"/>
    <w:multiLevelType w:val="hybridMultilevel"/>
    <w:tmpl w:val="E3BE7E34"/>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6553BE"/>
    <w:multiLevelType w:val="hybridMultilevel"/>
    <w:tmpl w:val="E35E50E0"/>
    <w:lvl w:ilvl="0" w:tplc="1674CE16">
      <w:start w:val="1"/>
      <w:numFmt w:val="decimal"/>
      <w:lvlText w:val="%1."/>
      <w:lvlJc w:val="left"/>
      <w:pPr>
        <w:ind w:left="720" w:hanging="360"/>
      </w:pPr>
      <w:rPr>
        <w:rFonts w:asciiTheme="minorHAnsi" w:eastAsia="Times New Roman" w:hAnsiTheme="minorHAnsi"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D1586"/>
    <w:multiLevelType w:val="hybridMultilevel"/>
    <w:tmpl w:val="A30A343A"/>
    <w:lvl w:ilvl="0" w:tplc="ECCC02A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A53E8C"/>
    <w:multiLevelType w:val="hybridMultilevel"/>
    <w:tmpl w:val="90384AD4"/>
    <w:lvl w:ilvl="0" w:tplc="BE5E91A0">
      <w:start w:val="1"/>
      <w:numFmt w:val="decimal"/>
      <w:lvlText w:val="%1."/>
      <w:lvlJc w:val="left"/>
      <w:pPr>
        <w:tabs>
          <w:tab w:val="num" w:pos="738"/>
        </w:tabs>
        <w:ind w:left="738" w:hanging="360"/>
      </w:pPr>
      <w:rPr>
        <w:rFonts w:hint="default"/>
        <w:sz w:val="18"/>
      </w:rPr>
    </w:lvl>
    <w:lvl w:ilvl="1" w:tplc="11B0F8D0">
      <w:start w:val="6"/>
      <w:numFmt w:val="lowerLetter"/>
      <w:lvlText w:val="%2."/>
      <w:lvlJc w:val="left"/>
      <w:pPr>
        <w:tabs>
          <w:tab w:val="num" w:pos="1458"/>
        </w:tabs>
        <w:ind w:left="1458" w:hanging="360"/>
      </w:pPr>
      <w:rPr>
        <w:rFonts w:hint="default"/>
      </w:r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8" w15:restartNumberingAfterBreak="0">
    <w:nsid w:val="2B7D19E9"/>
    <w:multiLevelType w:val="hybridMultilevel"/>
    <w:tmpl w:val="C76C16BA"/>
    <w:lvl w:ilvl="0" w:tplc="4FF85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9E5275"/>
    <w:multiLevelType w:val="hybridMultilevel"/>
    <w:tmpl w:val="5F70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D412F"/>
    <w:multiLevelType w:val="hybridMultilevel"/>
    <w:tmpl w:val="D9E6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A18E8"/>
    <w:multiLevelType w:val="hybridMultilevel"/>
    <w:tmpl w:val="5516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9716B"/>
    <w:multiLevelType w:val="hybridMultilevel"/>
    <w:tmpl w:val="0CD6F0F6"/>
    <w:lvl w:ilvl="0" w:tplc="C20CCB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A00FF"/>
    <w:multiLevelType w:val="hybridMultilevel"/>
    <w:tmpl w:val="D060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36CA6"/>
    <w:multiLevelType w:val="multilevel"/>
    <w:tmpl w:val="B0A42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CAB30E8"/>
    <w:multiLevelType w:val="hybridMultilevel"/>
    <w:tmpl w:val="3564889C"/>
    <w:lvl w:ilvl="0" w:tplc="5EBA8AC2">
      <w:start w:val="1"/>
      <w:numFmt w:val="decimal"/>
      <w:lvlText w:val="%1."/>
      <w:lvlJc w:val="left"/>
      <w:pPr>
        <w:tabs>
          <w:tab w:val="num" w:pos="738"/>
        </w:tabs>
        <w:ind w:left="738" w:hanging="360"/>
      </w:pPr>
      <w:rPr>
        <w:rFonts w:hint="default"/>
        <w:b w:val="0"/>
        <w:sz w:val="22"/>
        <w:szCs w:val="22"/>
      </w:rPr>
    </w:lvl>
    <w:lvl w:ilvl="1" w:tplc="11B0F8D0">
      <w:start w:val="6"/>
      <w:numFmt w:val="lowerLetter"/>
      <w:lvlText w:val="%2."/>
      <w:lvlJc w:val="left"/>
      <w:pPr>
        <w:tabs>
          <w:tab w:val="num" w:pos="1458"/>
        </w:tabs>
        <w:ind w:left="1458" w:hanging="360"/>
      </w:pPr>
      <w:rPr>
        <w:rFonts w:hint="default"/>
      </w:r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16" w15:restartNumberingAfterBreak="0">
    <w:nsid w:val="3F2355CC"/>
    <w:multiLevelType w:val="hybridMultilevel"/>
    <w:tmpl w:val="5516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12782"/>
    <w:multiLevelType w:val="hybridMultilevel"/>
    <w:tmpl w:val="5516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F41718"/>
    <w:multiLevelType w:val="hybridMultilevel"/>
    <w:tmpl w:val="9822E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C83613"/>
    <w:multiLevelType w:val="hybridMultilevel"/>
    <w:tmpl w:val="47DAF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CF30B7"/>
    <w:multiLevelType w:val="hybridMultilevel"/>
    <w:tmpl w:val="5516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E6DEC"/>
    <w:multiLevelType w:val="hybridMultilevel"/>
    <w:tmpl w:val="87D22D8C"/>
    <w:lvl w:ilvl="0" w:tplc="AFF62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B26E38"/>
    <w:multiLevelType w:val="hybridMultilevel"/>
    <w:tmpl w:val="87D22D8C"/>
    <w:lvl w:ilvl="0" w:tplc="AFF62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D537F"/>
    <w:multiLevelType w:val="hybridMultilevel"/>
    <w:tmpl w:val="B03A2A9E"/>
    <w:lvl w:ilvl="0" w:tplc="AFF62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9231B"/>
    <w:multiLevelType w:val="hybridMultilevel"/>
    <w:tmpl w:val="3564889C"/>
    <w:lvl w:ilvl="0" w:tplc="5EBA8AC2">
      <w:start w:val="1"/>
      <w:numFmt w:val="decimal"/>
      <w:lvlText w:val="%1."/>
      <w:lvlJc w:val="left"/>
      <w:pPr>
        <w:tabs>
          <w:tab w:val="num" w:pos="738"/>
        </w:tabs>
        <w:ind w:left="738" w:hanging="360"/>
      </w:pPr>
      <w:rPr>
        <w:rFonts w:hint="default"/>
        <w:b w:val="0"/>
        <w:sz w:val="22"/>
        <w:szCs w:val="22"/>
      </w:rPr>
    </w:lvl>
    <w:lvl w:ilvl="1" w:tplc="11B0F8D0">
      <w:start w:val="6"/>
      <w:numFmt w:val="lowerLetter"/>
      <w:lvlText w:val="%2."/>
      <w:lvlJc w:val="left"/>
      <w:pPr>
        <w:tabs>
          <w:tab w:val="num" w:pos="1458"/>
        </w:tabs>
        <w:ind w:left="1458" w:hanging="360"/>
      </w:pPr>
      <w:rPr>
        <w:rFonts w:hint="default"/>
      </w:r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25" w15:restartNumberingAfterBreak="0">
    <w:nsid w:val="64375534"/>
    <w:multiLevelType w:val="hybridMultilevel"/>
    <w:tmpl w:val="FFA2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313EC"/>
    <w:multiLevelType w:val="hybridMultilevel"/>
    <w:tmpl w:val="420C27A4"/>
    <w:lvl w:ilvl="0" w:tplc="04090019">
      <w:start w:val="1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8F351F"/>
    <w:multiLevelType w:val="hybridMultilevel"/>
    <w:tmpl w:val="478893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2C563D"/>
    <w:multiLevelType w:val="hybridMultilevel"/>
    <w:tmpl w:val="F626B3B0"/>
    <w:lvl w:ilvl="0" w:tplc="0409000F">
      <w:start w:val="1"/>
      <w:numFmt w:val="decimal"/>
      <w:lvlText w:val="%1."/>
      <w:lvlJc w:val="left"/>
      <w:pPr>
        <w:tabs>
          <w:tab w:val="num" w:pos="720"/>
        </w:tabs>
        <w:ind w:left="720" w:hanging="360"/>
      </w:pPr>
    </w:lvl>
    <w:lvl w:ilvl="1" w:tplc="FFA632E0">
      <w:start w:val="1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B3758F"/>
    <w:multiLevelType w:val="hybridMultilevel"/>
    <w:tmpl w:val="5C4A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263717"/>
    <w:multiLevelType w:val="hybridMultilevel"/>
    <w:tmpl w:val="05667E8E"/>
    <w:lvl w:ilvl="0" w:tplc="065686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4A0672"/>
    <w:multiLevelType w:val="hybridMultilevel"/>
    <w:tmpl w:val="2C5A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164CC"/>
    <w:multiLevelType w:val="hybridMultilevel"/>
    <w:tmpl w:val="5B14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13"/>
  </w:num>
  <w:num w:numId="4">
    <w:abstractNumId w:val="7"/>
  </w:num>
  <w:num w:numId="5">
    <w:abstractNumId w:val="29"/>
  </w:num>
  <w:num w:numId="6">
    <w:abstractNumId w:val="19"/>
  </w:num>
  <w:num w:numId="7">
    <w:abstractNumId w:val="4"/>
  </w:num>
  <w:num w:numId="8">
    <w:abstractNumId w:val="26"/>
  </w:num>
  <w:num w:numId="9">
    <w:abstractNumId w:val="31"/>
  </w:num>
  <w:num w:numId="10">
    <w:abstractNumId w:val="18"/>
  </w:num>
  <w:num w:numId="11">
    <w:abstractNumId w:val="0"/>
  </w:num>
  <w:num w:numId="12">
    <w:abstractNumId w:val="16"/>
  </w:num>
  <w:num w:numId="13">
    <w:abstractNumId w:val="11"/>
  </w:num>
  <w:num w:numId="14">
    <w:abstractNumId w:val="17"/>
  </w:num>
  <w:num w:numId="15">
    <w:abstractNumId w:val="20"/>
  </w:num>
  <w:num w:numId="16">
    <w:abstractNumId w:val="1"/>
  </w:num>
  <w:num w:numId="17">
    <w:abstractNumId w:val="12"/>
  </w:num>
  <w:num w:numId="18">
    <w:abstractNumId w:val="24"/>
  </w:num>
  <w:num w:numId="19">
    <w:abstractNumId w:val="30"/>
  </w:num>
  <w:num w:numId="20">
    <w:abstractNumId w:val="25"/>
  </w:num>
  <w:num w:numId="21">
    <w:abstractNumId w:val="15"/>
  </w:num>
  <w:num w:numId="22">
    <w:abstractNumId w:val="9"/>
  </w:num>
  <w:num w:numId="23">
    <w:abstractNumId w:val="8"/>
  </w:num>
  <w:num w:numId="24">
    <w:abstractNumId w:val="5"/>
  </w:num>
  <w:num w:numId="25">
    <w:abstractNumId w:val="10"/>
  </w:num>
  <w:num w:numId="26">
    <w:abstractNumId w:val="33"/>
  </w:num>
  <w:num w:numId="27">
    <w:abstractNumId w:val="21"/>
  </w:num>
  <w:num w:numId="28">
    <w:abstractNumId w:val="6"/>
  </w:num>
  <w:num w:numId="29">
    <w:abstractNumId w:val="28"/>
  </w:num>
  <w:num w:numId="30">
    <w:abstractNumId w:val="2"/>
  </w:num>
  <w:num w:numId="31">
    <w:abstractNumId w:val="22"/>
  </w:num>
  <w:num w:numId="32">
    <w:abstractNumId w:val="3"/>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EC"/>
    <w:rsid w:val="00000BF1"/>
    <w:rsid w:val="00007190"/>
    <w:rsid w:val="00014075"/>
    <w:rsid w:val="00036881"/>
    <w:rsid w:val="00043F76"/>
    <w:rsid w:val="00046C7B"/>
    <w:rsid w:val="00051D42"/>
    <w:rsid w:val="00052513"/>
    <w:rsid w:val="00054387"/>
    <w:rsid w:val="00054735"/>
    <w:rsid w:val="00066DD0"/>
    <w:rsid w:val="00071380"/>
    <w:rsid w:val="00085892"/>
    <w:rsid w:val="00095479"/>
    <w:rsid w:val="00097FB0"/>
    <w:rsid w:val="000A0745"/>
    <w:rsid w:val="000A5571"/>
    <w:rsid w:val="000B3C12"/>
    <w:rsid w:val="000B69C5"/>
    <w:rsid w:val="000B77C1"/>
    <w:rsid w:val="000C4425"/>
    <w:rsid w:val="000C5FEC"/>
    <w:rsid w:val="000D151E"/>
    <w:rsid w:val="000D386C"/>
    <w:rsid w:val="000E5F99"/>
    <w:rsid w:val="000E6FD1"/>
    <w:rsid w:val="000F1039"/>
    <w:rsid w:val="000F7353"/>
    <w:rsid w:val="001262B7"/>
    <w:rsid w:val="00127030"/>
    <w:rsid w:val="00155910"/>
    <w:rsid w:val="00163FD5"/>
    <w:rsid w:val="00165AD7"/>
    <w:rsid w:val="00170DB3"/>
    <w:rsid w:val="00173500"/>
    <w:rsid w:val="0018188F"/>
    <w:rsid w:val="00187F31"/>
    <w:rsid w:val="00190C44"/>
    <w:rsid w:val="00195E2F"/>
    <w:rsid w:val="001971C1"/>
    <w:rsid w:val="001A1029"/>
    <w:rsid w:val="001B7BE1"/>
    <w:rsid w:val="001D64E8"/>
    <w:rsid w:val="001E337C"/>
    <w:rsid w:val="001F00AB"/>
    <w:rsid w:val="001F3E81"/>
    <w:rsid w:val="001F407A"/>
    <w:rsid w:val="001F60B0"/>
    <w:rsid w:val="001F631C"/>
    <w:rsid w:val="00223CDD"/>
    <w:rsid w:val="00233C1C"/>
    <w:rsid w:val="00235466"/>
    <w:rsid w:val="00243751"/>
    <w:rsid w:val="00246916"/>
    <w:rsid w:val="0024695F"/>
    <w:rsid w:val="002521AF"/>
    <w:rsid w:val="00252FFE"/>
    <w:rsid w:val="00280F19"/>
    <w:rsid w:val="00285B20"/>
    <w:rsid w:val="00296EBA"/>
    <w:rsid w:val="002A76B6"/>
    <w:rsid w:val="002B226C"/>
    <w:rsid w:val="002B2555"/>
    <w:rsid w:val="002B63F7"/>
    <w:rsid w:val="002C07A9"/>
    <w:rsid w:val="002C5713"/>
    <w:rsid w:val="002D00C9"/>
    <w:rsid w:val="002D07A5"/>
    <w:rsid w:val="002D5A4C"/>
    <w:rsid w:val="002D6B87"/>
    <w:rsid w:val="002E3EA8"/>
    <w:rsid w:val="002E4622"/>
    <w:rsid w:val="002E5BF9"/>
    <w:rsid w:val="002E79F0"/>
    <w:rsid w:val="002F511A"/>
    <w:rsid w:val="002F7709"/>
    <w:rsid w:val="00301EAA"/>
    <w:rsid w:val="0030697F"/>
    <w:rsid w:val="0030772D"/>
    <w:rsid w:val="00307D96"/>
    <w:rsid w:val="00325CFD"/>
    <w:rsid w:val="00332E65"/>
    <w:rsid w:val="00334AB2"/>
    <w:rsid w:val="00345BA0"/>
    <w:rsid w:val="00352E85"/>
    <w:rsid w:val="003666EA"/>
    <w:rsid w:val="00372A82"/>
    <w:rsid w:val="00376491"/>
    <w:rsid w:val="00382DD4"/>
    <w:rsid w:val="00395E71"/>
    <w:rsid w:val="003B08D9"/>
    <w:rsid w:val="003B3DA4"/>
    <w:rsid w:val="003C1883"/>
    <w:rsid w:val="003C3CDB"/>
    <w:rsid w:val="003C6C0B"/>
    <w:rsid w:val="003D2D2B"/>
    <w:rsid w:val="003D411D"/>
    <w:rsid w:val="003E0339"/>
    <w:rsid w:val="00402D7A"/>
    <w:rsid w:val="00404155"/>
    <w:rsid w:val="0040461A"/>
    <w:rsid w:val="00410FE3"/>
    <w:rsid w:val="00413CA5"/>
    <w:rsid w:val="004215CA"/>
    <w:rsid w:val="00425B71"/>
    <w:rsid w:val="00427C0B"/>
    <w:rsid w:val="00433369"/>
    <w:rsid w:val="00437747"/>
    <w:rsid w:val="004406A9"/>
    <w:rsid w:val="00441A7B"/>
    <w:rsid w:val="00461BDF"/>
    <w:rsid w:val="00466908"/>
    <w:rsid w:val="00471D28"/>
    <w:rsid w:val="00473B60"/>
    <w:rsid w:val="004764D5"/>
    <w:rsid w:val="004843ED"/>
    <w:rsid w:val="0048515B"/>
    <w:rsid w:val="004B03CF"/>
    <w:rsid w:val="004C00B5"/>
    <w:rsid w:val="004C0C5C"/>
    <w:rsid w:val="004C27D2"/>
    <w:rsid w:val="004C49E8"/>
    <w:rsid w:val="004D5128"/>
    <w:rsid w:val="004F07A6"/>
    <w:rsid w:val="004F655C"/>
    <w:rsid w:val="00501C2E"/>
    <w:rsid w:val="00502757"/>
    <w:rsid w:val="005117DC"/>
    <w:rsid w:val="005142DE"/>
    <w:rsid w:val="005250C6"/>
    <w:rsid w:val="005257CD"/>
    <w:rsid w:val="00527AD1"/>
    <w:rsid w:val="00533352"/>
    <w:rsid w:val="00544AB2"/>
    <w:rsid w:val="0055650F"/>
    <w:rsid w:val="005647D2"/>
    <w:rsid w:val="00587EC2"/>
    <w:rsid w:val="005A1713"/>
    <w:rsid w:val="005A1774"/>
    <w:rsid w:val="005A260A"/>
    <w:rsid w:val="005B323D"/>
    <w:rsid w:val="005C0810"/>
    <w:rsid w:val="005C3E5B"/>
    <w:rsid w:val="005D1C8C"/>
    <w:rsid w:val="005D39FE"/>
    <w:rsid w:val="005E1173"/>
    <w:rsid w:val="005E1790"/>
    <w:rsid w:val="005F05A4"/>
    <w:rsid w:val="005F1D23"/>
    <w:rsid w:val="005F57B4"/>
    <w:rsid w:val="0060543E"/>
    <w:rsid w:val="00613DEB"/>
    <w:rsid w:val="00617A95"/>
    <w:rsid w:val="006203C0"/>
    <w:rsid w:val="0063147F"/>
    <w:rsid w:val="006375B1"/>
    <w:rsid w:val="00644B42"/>
    <w:rsid w:val="006506BB"/>
    <w:rsid w:val="00653F4D"/>
    <w:rsid w:val="00655C2D"/>
    <w:rsid w:val="006606C9"/>
    <w:rsid w:val="00661BA2"/>
    <w:rsid w:val="00671297"/>
    <w:rsid w:val="00671EBC"/>
    <w:rsid w:val="0067332F"/>
    <w:rsid w:val="00676C89"/>
    <w:rsid w:val="00680569"/>
    <w:rsid w:val="00683239"/>
    <w:rsid w:val="00692E89"/>
    <w:rsid w:val="006A1C11"/>
    <w:rsid w:val="006A4954"/>
    <w:rsid w:val="006A5762"/>
    <w:rsid w:val="006C2B9A"/>
    <w:rsid w:val="006C3A28"/>
    <w:rsid w:val="006C4A53"/>
    <w:rsid w:val="006D389D"/>
    <w:rsid w:val="006D4221"/>
    <w:rsid w:val="006D6E99"/>
    <w:rsid w:val="006E66C5"/>
    <w:rsid w:val="006F003E"/>
    <w:rsid w:val="0071074A"/>
    <w:rsid w:val="00712261"/>
    <w:rsid w:val="00723796"/>
    <w:rsid w:val="00727D12"/>
    <w:rsid w:val="00731175"/>
    <w:rsid w:val="007316A1"/>
    <w:rsid w:val="00736326"/>
    <w:rsid w:val="00737DBC"/>
    <w:rsid w:val="00742861"/>
    <w:rsid w:val="0074510C"/>
    <w:rsid w:val="00746908"/>
    <w:rsid w:val="00746EE3"/>
    <w:rsid w:val="00751009"/>
    <w:rsid w:val="007577C5"/>
    <w:rsid w:val="00767F65"/>
    <w:rsid w:val="0077068D"/>
    <w:rsid w:val="00771867"/>
    <w:rsid w:val="007928F0"/>
    <w:rsid w:val="00796A30"/>
    <w:rsid w:val="007A1F1C"/>
    <w:rsid w:val="007A22D5"/>
    <w:rsid w:val="007A7211"/>
    <w:rsid w:val="007A740B"/>
    <w:rsid w:val="007B4334"/>
    <w:rsid w:val="007B4825"/>
    <w:rsid w:val="007C2518"/>
    <w:rsid w:val="007D1A46"/>
    <w:rsid w:val="007D1BB7"/>
    <w:rsid w:val="007E0BD6"/>
    <w:rsid w:val="007E2B04"/>
    <w:rsid w:val="007F743E"/>
    <w:rsid w:val="0080450E"/>
    <w:rsid w:val="00805043"/>
    <w:rsid w:val="00814048"/>
    <w:rsid w:val="00817B1B"/>
    <w:rsid w:val="008230D9"/>
    <w:rsid w:val="0083088C"/>
    <w:rsid w:val="00836FCC"/>
    <w:rsid w:val="00844CE3"/>
    <w:rsid w:val="008510A7"/>
    <w:rsid w:val="008615D2"/>
    <w:rsid w:val="00865624"/>
    <w:rsid w:val="00865ADA"/>
    <w:rsid w:val="00887310"/>
    <w:rsid w:val="00887BEC"/>
    <w:rsid w:val="008908F4"/>
    <w:rsid w:val="008A0A29"/>
    <w:rsid w:val="008A1427"/>
    <w:rsid w:val="008A3490"/>
    <w:rsid w:val="008B5D89"/>
    <w:rsid w:val="008C5B88"/>
    <w:rsid w:val="008E18EF"/>
    <w:rsid w:val="008E2C65"/>
    <w:rsid w:val="008E59D2"/>
    <w:rsid w:val="008E706E"/>
    <w:rsid w:val="008E737E"/>
    <w:rsid w:val="009025D2"/>
    <w:rsid w:val="00905040"/>
    <w:rsid w:val="009150A4"/>
    <w:rsid w:val="0092246E"/>
    <w:rsid w:val="00924BCA"/>
    <w:rsid w:val="00936DDE"/>
    <w:rsid w:val="0094033B"/>
    <w:rsid w:val="00940E1C"/>
    <w:rsid w:val="00946AA3"/>
    <w:rsid w:val="00951B5D"/>
    <w:rsid w:val="00955F10"/>
    <w:rsid w:val="009577DC"/>
    <w:rsid w:val="00966F9E"/>
    <w:rsid w:val="00970F68"/>
    <w:rsid w:val="00971279"/>
    <w:rsid w:val="00971902"/>
    <w:rsid w:val="009736C4"/>
    <w:rsid w:val="0097724C"/>
    <w:rsid w:val="0098314A"/>
    <w:rsid w:val="00983BB0"/>
    <w:rsid w:val="00990F48"/>
    <w:rsid w:val="00991852"/>
    <w:rsid w:val="0099557C"/>
    <w:rsid w:val="0099751C"/>
    <w:rsid w:val="009B0539"/>
    <w:rsid w:val="009B298E"/>
    <w:rsid w:val="009C02E1"/>
    <w:rsid w:val="009C2D73"/>
    <w:rsid w:val="009C464D"/>
    <w:rsid w:val="009C7A8E"/>
    <w:rsid w:val="009D08A0"/>
    <w:rsid w:val="009E572F"/>
    <w:rsid w:val="009F3F77"/>
    <w:rsid w:val="00A05730"/>
    <w:rsid w:val="00A06F27"/>
    <w:rsid w:val="00A41F4D"/>
    <w:rsid w:val="00A44A6D"/>
    <w:rsid w:val="00A5008D"/>
    <w:rsid w:val="00A502E2"/>
    <w:rsid w:val="00A52BE9"/>
    <w:rsid w:val="00A6245D"/>
    <w:rsid w:val="00A6714E"/>
    <w:rsid w:val="00A7201D"/>
    <w:rsid w:val="00A72252"/>
    <w:rsid w:val="00A80BF7"/>
    <w:rsid w:val="00A87986"/>
    <w:rsid w:val="00A94FFF"/>
    <w:rsid w:val="00AA3948"/>
    <w:rsid w:val="00AA62B4"/>
    <w:rsid w:val="00AB56A2"/>
    <w:rsid w:val="00AC59DF"/>
    <w:rsid w:val="00AD312A"/>
    <w:rsid w:val="00B114C0"/>
    <w:rsid w:val="00B22C75"/>
    <w:rsid w:val="00B2335A"/>
    <w:rsid w:val="00B24009"/>
    <w:rsid w:val="00B3189D"/>
    <w:rsid w:val="00B33CA4"/>
    <w:rsid w:val="00B44D86"/>
    <w:rsid w:val="00B47B3D"/>
    <w:rsid w:val="00B56E49"/>
    <w:rsid w:val="00B61D58"/>
    <w:rsid w:val="00B630EC"/>
    <w:rsid w:val="00B6416C"/>
    <w:rsid w:val="00B65C0B"/>
    <w:rsid w:val="00B677FD"/>
    <w:rsid w:val="00B7014E"/>
    <w:rsid w:val="00B70186"/>
    <w:rsid w:val="00B8040F"/>
    <w:rsid w:val="00B85000"/>
    <w:rsid w:val="00B920E4"/>
    <w:rsid w:val="00B9553E"/>
    <w:rsid w:val="00BB1CD1"/>
    <w:rsid w:val="00BB420F"/>
    <w:rsid w:val="00BB5193"/>
    <w:rsid w:val="00BC0809"/>
    <w:rsid w:val="00BC53EA"/>
    <w:rsid w:val="00BD1AF2"/>
    <w:rsid w:val="00BD3660"/>
    <w:rsid w:val="00BF1768"/>
    <w:rsid w:val="00C1018E"/>
    <w:rsid w:val="00C14EDC"/>
    <w:rsid w:val="00C3039E"/>
    <w:rsid w:val="00C33518"/>
    <w:rsid w:val="00C45427"/>
    <w:rsid w:val="00C522AA"/>
    <w:rsid w:val="00C528A6"/>
    <w:rsid w:val="00C5524E"/>
    <w:rsid w:val="00C62788"/>
    <w:rsid w:val="00C63CEB"/>
    <w:rsid w:val="00C80D05"/>
    <w:rsid w:val="00C87AB3"/>
    <w:rsid w:val="00C91C4C"/>
    <w:rsid w:val="00C96A4B"/>
    <w:rsid w:val="00CA0C25"/>
    <w:rsid w:val="00CA51EA"/>
    <w:rsid w:val="00CD1665"/>
    <w:rsid w:val="00CD3E24"/>
    <w:rsid w:val="00CD4005"/>
    <w:rsid w:val="00CE1579"/>
    <w:rsid w:val="00CE19DD"/>
    <w:rsid w:val="00CE3735"/>
    <w:rsid w:val="00CF1693"/>
    <w:rsid w:val="00CF44B3"/>
    <w:rsid w:val="00D02AF3"/>
    <w:rsid w:val="00D04DB8"/>
    <w:rsid w:val="00D05C7F"/>
    <w:rsid w:val="00D10E1B"/>
    <w:rsid w:val="00D13A6C"/>
    <w:rsid w:val="00D13BF2"/>
    <w:rsid w:val="00D158E9"/>
    <w:rsid w:val="00D24CB0"/>
    <w:rsid w:val="00D34F26"/>
    <w:rsid w:val="00D37ED3"/>
    <w:rsid w:val="00D47559"/>
    <w:rsid w:val="00D52534"/>
    <w:rsid w:val="00D543FD"/>
    <w:rsid w:val="00D6405A"/>
    <w:rsid w:val="00D81E5C"/>
    <w:rsid w:val="00D86674"/>
    <w:rsid w:val="00D87DA9"/>
    <w:rsid w:val="00D92FD5"/>
    <w:rsid w:val="00DA0254"/>
    <w:rsid w:val="00DA02DA"/>
    <w:rsid w:val="00DA171D"/>
    <w:rsid w:val="00DA6BDD"/>
    <w:rsid w:val="00DB0A0C"/>
    <w:rsid w:val="00DB6DBF"/>
    <w:rsid w:val="00DC248F"/>
    <w:rsid w:val="00DC41FE"/>
    <w:rsid w:val="00DC73EC"/>
    <w:rsid w:val="00DE7330"/>
    <w:rsid w:val="00DF39DC"/>
    <w:rsid w:val="00E20CF3"/>
    <w:rsid w:val="00E21B57"/>
    <w:rsid w:val="00E21B66"/>
    <w:rsid w:val="00E25F63"/>
    <w:rsid w:val="00E311B7"/>
    <w:rsid w:val="00E47A90"/>
    <w:rsid w:val="00E51B17"/>
    <w:rsid w:val="00E54E6D"/>
    <w:rsid w:val="00E5724A"/>
    <w:rsid w:val="00E630F2"/>
    <w:rsid w:val="00E76395"/>
    <w:rsid w:val="00E92869"/>
    <w:rsid w:val="00E92BE1"/>
    <w:rsid w:val="00E93B52"/>
    <w:rsid w:val="00E9765C"/>
    <w:rsid w:val="00E9793B"/>
    <w:rsid w:val="00EA5816"/>
    <w:rsid w:val="00EB0464"/>
    <w:rsid w:val="00EB2C30"/>
    <w:rsid w:val="00EB7C51"/>
    <w:rsid w:val="00EC4FCC"/>
    <w:rsid w:val="00ED1437"/>
    <w:rsid w:val="00ED63FB"/>
    <w:rsid w:val="00ED7C87"/>
    <w:rsid w:val="00EE2C17"/>
    <w:rsid w:val="00EE2E24"/>
    <w:rsid w:val="00F07203"/>
    <w:rsid w:val="00F16C0E"/>
    <w:rsid w:val="00F17FB2"/>
    <w:rsid w:val="00F21653"/>
    <w:rsid w:val="00F24AC8"/>
    <w:rsid w:val="00F2725F"/>
    <w:rsid w:val="00F3588F"/>
    <w:rsid w:val="00F5153B"/>
    <w:rsid w:val="00F5558B"/>
    <w:rsid w:val="00F660C3"/>
    <w:rsid w:val="00F71A54"/>
    <w:rsid w:val="00F77902"/>
    <w:rsid w:val="00F84792"/>
    <w:rsid w:val="00F85FB6"/>
    <w:rsid w:val="00F904E5"/>
    <w:rsid w:val="00F93B34"/>
    <w:rsid w:val="00F96528"/>
    <w:rsid w:val="00FA0B93"/>
    <w:rsid w:val="00FA5E85"/>
    <w:rsid w:val="00FB205B"/>
    <w:rsid w:val="00FB3F24"/>
    <w:rsid w:val="00FC41D0"/>
    <w:rsid w:val="00FC5CB5"/>
    <w:rsid w:val="00FE08EB"/>
    <w:rsid w:val="00FE6B09"/>
    <w:rsid w:val="00FF270A"/>
    <w:rsid w:val="00FF4EE1"/>
    <w:rsid w:val="00FF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efaultImageDpi w14:val="150"/>
  <w15:chartTrackingRefBased/>
  <w15:docId w15:val="{F3C036C6-26CF-4E34-BF5E-524A20FD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3"/>
  </w:style>
  <w:style w:type="paragraph" w:styleId="Footer">
    <w:name w:val="footer"/>
    <w:basedOn w:val="Normal"/>
    <w:link w:val="FooterChar"/>
    <w:uiPriority w:val="99"/>
    <w:unhideWhenUsed/>
    <w:rsid w:val="000F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3"/>
  </w:style>
  <w:style w:type="paragraph" w:styleId="ListParagraph">
    <w:name w:val="List Paragraph"/>
    <w:basedOn w:val="Normal"/>
    <w:uiPriority w:val="34"/>
    <w:qFormat/>
    <w:rsid w:val="008A3490"/>
    <w:pPr>
      <w:ind w:left="720"/>
      <w:contextualSpacing/>
    </w:pPr>
  </w:style>
  <w:style w:type="character" w:styleId="Hyperlink">
    <w:name w:val="Hyperlink"/>
    <w:basedOn w:val="DefaultParagraphFont"/>
    <w:uiPriority w:val="99"/>
    <w:unhideWhenUsed/>
    <w:rsid w:val="007D1BB7"/>
    <w:rPr>
      <w:color w:val="0563C1" w:themeColor="hyperlink"/>
      <w:u w:val="single"/>
    </w:rPr>
  </w:style>
  <w:style w:type="paragraph" w:styleId="Title">
    <w:name w:val="Title"/>
    <w:basedOn w:val="Normal"/>
    <w:link w:val="TitleChar"/>
    <w:qFormat/>
    <w:rsid w:val="00FA0B93"/>
    <w:pPr>
      <w:tabs>
        <w:tab w:val="left" w:pos="720"/>
        <w:tab w:val="left" w:pos="5328"/>
        <w:tab w:val="left" w:pos="5760"/>
        <w:tab w:val="left" w:pos="6624"/>
        <w:tab w:val="left" w:pos="10656"/>
      </w:tabs>
      <w:spacing w:after="0" w:line="195" w:lineRule="atLeast"/>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A0B93"/>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24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BCA"/>
    <w:rPr>
      <w:rFonts w:ascii="Segoe UI" w:hAnsi="Segoe UI" w:cs="Segoe UI"/>
      <w:sz w:val="18"/>
      <w:szCs w:val="18"/>
    </w:rPr>
  </w:style>
  <w:style w:type="paragraph" w:customStyle="1" w:styleId="Default">
    <w:name w:val="Default"/>
    <w:rsid w:val="000C4425"/>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semiHidden/>
    <w:rsid w:val="00C33518"/>
    <w:pPr>
      <w:spacing w:after="0" w:line="240" w:lineRule="auto"/>
    </w:pPr>
    <w:rPr>
      <w:rFonts w:ascii="Times" w:eastAsia="Times New Roman" w:hAnsi="Times" w:cs="Times New Roman"/>
      <w:sz w:val="20"/>
      <w:szCs w:val="20"/>
    </w:rPr>
  </w:style>
  <w:style w:type="character" w:customStyle="1" w:styleId="EndnoteTextChar">
    <w:name w:val="Endnote Text Char"/>
    <w:basedOn w:val="DefaultParagraphFont"/>
    <w:link w:val="EndnoteText"/>
    <w:semiHidden/>
    <w:rsid w:val="00C33518"/>
    <w:rPr>
      <w:rFonts w:ascii="Times" w:eastAsia="Times New Roman" w:hAnsi="Times" w:cs="Times New Roman"/>
      <w:sz w:val="20"/>
      <w:szCs w:val="20"/>
    </w:rPr>
  </w:style>
  <w:style w:type="paragraph" w:styleId="BodyTextIndent2">
    <w:name w:val="Body Text Indent 2"/>
    <w:basedOn w:val="Normal"/>
    <w:link w:val="BodyTextIndent2Char"/>
    <w:rsid w:val="00F904E5"/>
    <w:pPr>
      <w:tabs>
        <w:tab w:val="left" w:pos="720"/>
        <w:tab w:val="left" w:pos="1296"/>
        <w:tab w:val="left" w:pos="4410"/>
        <w:tab w:val="left" w:pos="5328"/>
        <w:tab w:val="left" w:pos="5760"/>
        <w:tab w:val="left" w:pos="6624"/>
        <w:tab w:val="left" w:pos="7200"/>
        <w:tab w:val="left" w:pos="10620"/>
      </w:tabs>
      <w:spacing w:after="0" w:line="195" w:lineRule="atLeast"/>
      <w:ind w:left="720" w:hanging="360"/>
    </w:pPr>
    <w:rPr>
      <w:rFonts w:ascii="Comic Sans MS" w:eastAsia="Times New Roman" w:hAnsi="Comic Sans MS" w:cs="Times New Roman"/>
      <w:sz w:val="20"/>
      <w:szCs w:val="20"/>
    </w:rPr>
  </w:style>
  <w:style w:type="character" w:customStyle="1" w:styleId="BodyTextIndent2Char">
    <w:name w:val="Body Text Indent 2 Char"/>
    <w:basedOn w:val="DefaultParagraphFont"/>
    <w:link w:val="BodyTextIndent2"/>
    <w:rsid w:val="00F904E5"/>
    <w:rPr>
      <w:rFonts w:ascii="Comic Sans MS" w:eastAsia="Times New Roman" w:hAnsi="Comic Sans MS" w:cs="Times New Roman"/>
      <w:sz w:val="20"/>
      <w:szCs w:val="20"/>
    </w:rPr>
  </w:style>
  <w:style w:type="paragraph" w:styleId="ListBullet">
    <w:name w:val="List Bullet"/>
    <w:basedOn w:val="Normal"/>
    <w:autoRedefine/>
    <w:rsid w:val="0030772D"/>
    <w:pPr>
      <w:overflowPunct w:val="0"/>
      <w:autoSpaceDE w:val="0"/>
      <w:autoSpaceDN w:val="0"/>
      <w:adjustRightInd w:val="0"/>
      <w:spacing w:after="0" w:line="240" w:lineRule="auto"/>
      <w:textAlignment w:val="baseline"/>
    </w:pPr>
    <w:rPr>
      <w:rFonts w:ascii="Calibri" w:eastAsia="Times New Roman" w:hAnsi="Calibri" w:cs="Arial"/>
      <w:b/>
      <w:noProof/>
      <w:szCs w:val="24"/>
    </w:rPr>
  </w:style>
  <w:style w:type="paragraph" w:styleId="FootnoteText">
    <w:name w:val="footnote text"/>
    <w:basedOn w:val="Normal"/>
    <w:link w:val="FootnoteTextChar"/>
    <w:rsid w:val="00FA5E8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A5E8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D1C8C"/>
    <w:rPr>
      <w:color w:val="954F72" w:themeColor="followedHyperlink"/>
      <w:u w:val="single"/>
    </w:rPr>
  </w:style>
  <w:style w:type="paragraph" w:styleId="NoSpacing">
    <w:name w:val="No Spacing"/>
    <w:uiPriority w:val="1"/>
    <w:qFormat/>
    <w:rsid w:val="00BC53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me.org/requirements/accreditation-requirements-cme-providers/standards-for-commercial-suppor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u.edu/eo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ecollaborative.org/uploads/IP-Collaborative-Practice-Core-Competenci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n-Quayle@ouhsc.edu" TargetMode="External"/><Relationship Id="rId4" Type="http://schemas.openxmlformats.org/officeDocument/2006/relationships/settings" Target="settings.xml"/><Relationship Id="rId9" Type="http://schemas.openxmlformats.org/officeDocument/2006/relationships/hyperlink" Target="mailto:Ephelders-lipscomb@ouhsc.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82411-2B18-4F0E-A68B-8DA198D4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32</Pages>
  <Words>9930</Words>
  <Characters>56602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Myrna R.  (HSC)</dc:creator>
  <cp:keywords/>
  <dc:description/>
  <cp:lastModifiedBy>Page, Myrna R.  (HSC)</cp:lastModifiedBy>
  <cp:revision>10</cp:revision>
  <cp:lastPrinted>2017-06-12T18:55:00Z</cp:lastPrinted>
  <dcterms:created xsi:type="dcterms:W3CDTF">2017-06-14T15:34:00Z</dcterms:created>
  <dcterms:modified xsi:type="dcterms:W3CDTF">2017-06-26T21:59:00Z</dcterms:modified>
</cp:coreProperties>
</file>