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BE" w:rsidRPr="00B67109" w:rsidRDefault="00B67109">
      <w:pPr>
        <w:rPr>
          <w:sz w:val="24"/>
        </w:rPr>
      </w:pPr>
      <w:bookmarkStart w:id="0" w:name="_GoBack"/>
      <w:bookmarkEnd w:id="0"/>
      <w:r>
        <w:rPr>
          <w:sz w:val="24"/>
        </w:rPr>
        <w:t xml:space="preserve">Susie Dealy received a bachelor’s degree in journalism/public relations and a master’s degree in adult education from the University of Central Oklahoma.  She has worked at the University </w:t>
      </w:r>
      <w:proofErr w:type="gramStart"/>
      <w:r>
        <w:rPr>
          <w:sz w:val="24"/>
        </w:rPr>
        <w:t>of Oklahoma College of</w:t>
      </w:r>
      <w:proofErr w:type="gramEnd"/>
      <w:r>
        <w:rPr>
          <w:sz w:val="24"/>
        </w:rPr>
        <w:t xml:space="preserve"> Medicine, Office of Continuing Professional Development for eight years and is responsible for coordinating continuing medical education traditional activities and creating post activity evaluation reports.  Ms. Dealy and her husband, Todd, live in Midwest City and have two children, Chase and Kalyn. </w:t>
      </w:r>
    </w:p>
    <w:sectPr w:rsidR="007D76BE" w:rsidRPr="00B6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09"/>
    <w:rsid w:val="002D0292"/>
    <w:rsid w:val="002D5A2B"/>
    <w:rsid w:val="00342E18"/>
    <w:rsid w:val="003A3EDF"/>
    <w:rsid w:val="006A1FC6"/>
    <w:rsid w:val="006C57A0"/>
    <w:rsid w:val="007D76BE"/>
    <w:rsid w:val="00943028"/>
    <w:rsid w:val="00AA1A8A"/>
    <w:rsid w:val="00B67109"/>
    <w:rsid w:val="00B86825"/>
    <w:rsid w:val="00BD6780"/>
    <w:rsid w:val="00C46B7F"/>
    <w:rsid w:val="00C61E4D"/>
    <w:rsid w:val="00CF28B7"/>
    <w:rsid w:val="00D053CC"/>
    <w:rsid w:val="00E8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8E32-FD18-470E-9A33-E48D7188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Dealy, Susie E.  (HSC)</dc:creator>
  <cp:keywords/>
  <dc:description/>
  <cp:lastModifiedBy>Dealy, Susie E.  (HSC)</cp:lastModifiedBy>
  <cp:revision>2</cp:revision>
  <dcterms:created xsi:type="dcterms:W3CDTF">2018-12-14T17:48:00Z</dcterms:created>
  <dcterms:modified xsi:type="dcterms:W3CDTF">2018-12-14T17:48:00Z</dcterms:modified>
</cp:coreProperties>
</file>