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3E2" w:rsidRDefault="003033E2" w:rsidP="003033E2">
      <w:pPr>
        <w:pStyle w:val="NormalWeb"/>
      </w:pPr>
      <w:bookmarkStart w:id="0" w:name="_GoBack"/>
      <w:bookmarkEnd w:id="0"/>
      <w:r w:rsidRPr="003033E2">
        <w:rPr>
          <w:rFonts w:ascii="Verdana" w:hAnsi="Verdana"/>
          <w:b/>
          <w:sz w:val="20"/>
          <w:szCs w:val="20"/>
        </w:rPr>
        <w:t>Ken Malone</w:t>
      </w:r>
      <w:r>
        <w:rPr>
          <w:rFonts w:ascii="Verdana" w:hAnsi="Verdana"/>
          <w:sz w:val="20"/>
          <w:szCs w:val="20"/>
        </w:rPr>
        <w:t xml:space="preserve"> is an alumnus of the University of Houston, and has spent the past twenty</w:t>
      </w:r>
      <w:r w:rsidR="00403A52">
        <w:rPr>
          <w:rFonts w:ascii="Verdana" w:hAnsi="Verdana"/>
          <w:sz w:val="20"/>
          <w:szCs w:val="20"/>
        </w:rPr>
        <w:t xml:space="preserve"> five</w:t>
      </w:r>
      <w:r>
        <w:rPr>
          <w:rFonts w:ascii="Verdana" w:hAnsi="Verdana"/>
          <w:sz w:val="20"/>
          <w:szCs w:val="20"/>
        </w:rPr>
        <w:t xml:space="preserve"> years working in the HIV arena.  As first Executive Director of The Assistance Fund, he initiated programs for financial and medication assistance that are still ongoing.  He was one of the principals in the merger of The Assistance Fund and Montrose Clinic which became Legacy Community Health Services in 2005.  </w:t>
      </w:r>
      <w:r w:rsidR="00716822">
        <w:rPr>
          <w:rFonts w:ascii="Verdana" w:hAnsi="Verdana"/>
          <w:sz w:val="20"/>
          <w:szCs w:val="20"/>
        </w:rPr>
        <w:t xml:space="preserve">He served on the Ryan White Planning Council from 2003 through 2007, as Vice Chair from 2004-2007.  He also chaired three Needs Assessments for the Houston EMA as part of his activities at the Ryan White Planning Council.  </w:t>
      </w:r>
      <w:r w:rsidR="00C84A9B">
        <w:rPr>
          <w:rFonts w:ascii="Verdana" w:hAnsi="Verdana"/>
          <w:sz w:val="20"/>
          <w:szCs w:val="20"/>
        </w:rPr>
        <w:t>He coordinated</w:t>
      </w:r>
      <w:r>
        <w:rPr>
          <w:rFonts w:ascii="Verdana" w:hAnsi="Verdana"/>
          <w:sz w:val="20"/>
          <w:szCs w:val="20"/>
        </w:rPr>
        <w:t xml:space="preserve"> a collaborative for the </w:t>
      </w:r>
      <w:r w:rsidR="00716822">
        <w:rPr>
          <w:rFonts w:ascii="Verdana" w:hAnsi="Verdana"/>
          <w:sz w:val="20"/>
          <w:szCs w:val="20"/>
        </w:rPr>
        <w:t xml:space="preserve">Harris County </w:t>
      </w:r>
      <w:r>
        <w:rPr>
          <w:rFonts w:ascii="Verdana" w:hAnsi="Verdana"/>
          <w:sz w:val="20"/>
          <w:szCs w:val="20"/>
        </w:rPr>
        <w:t>Hospital District</w:t>
      </w:r>
      <w:r w:rsidR="00C84A9B">
        <w:rPr>
          <w:rFonts w:ascii="Verdana" w:hAnsi="Verdana"/>
          <w:sz w:val="20"/>
          <w:szCs w:val="20"/>
        </w:rPr>
        <w:t>, now known as Harris Health System,</w:t>
      </w:r>
      <w:r>
        <w:rPr>
          <w:rFonts w:ascii="Verdana" w:hAnsi="Verdana"/>
          <w:sz w:val="20"/>
          <w:szCs w:val="20"/>
        </w:rPr>
        <w:t xml:space="preserve"> with the City of Houston to routine</w:t>
      </w:r>
      <w:r w:rsidR="00716822">
        <w:rPr>
          <w:rFonts w:ascii="Verdana" w:hAnsi="Verdana"/>
          <w:sz w:val="20"/>
          <w:szCs w:val="20"/>
        </w:rPr>
        <w:t>ly</w:t>
      </w:r>
      <w:r>
        <w:rPr>
          <w:rFonts w:ascii="Verdana" w:hAnsi="Verdana"/>
          <w:sz w:val="20"/>
          <w:szCs w:val="20"/>
        </w:rPr>
        <w:t xml:space="preserve"> screen</w:t>
      </w:r>
      <w:r w:rsidR="00716822">
        <w:rPr>
          <w:rFonts w:ascii="Verdana" w:hAnsi="Verdana"/>
          <w:sz w:val="20"/>
          <w:szCs w:val="20"/>
        </w:rPr>
        <w:t xml:space="preserve"> patients</w:t>
      </w:r>
      <w:r>
        <w:rPr>
          <w:rFonts w:ascii="Verdana" w:hAnsi="Verdana"/>
          <w:sz w:val="20"/>
          <w:szCs w:val="20"/>
        </w:rPr>
        <w:t xml:space="preserve"> </w:t>
      </w:r>
      <w:r w:rsidR="00716822">
        <w:rPr>
          <w:rFonts w:ascii="Verdana" w:hAnsi="Verdana"/>
          <w:sz w:val="20"/>
          <w:szCs w:val="20"/>
        </w:rPr>
        <w:t>for</w:t>
      </w:r>
      <w:r>
        <w:rPr>
          <w:rFonts w:ascii="Verdana" w:hAnsi="Verdana"/>
          <w:sz w:val="20"/>
          <w:szCs w:val="20"/>
        </w:rPr>
        <w:t xml:space="preserve"> HIV in all their facilities.  He is the past chair of the Board of Directors of AIDS Action Foundation in Washington, DC, advocating for all people with HIV disease.</w:t>
      </w:r>
    </w:p>
    <w:p w:rsidR="00433226" w:rsidRDefault="00AD6826"/>
    <w:sectPr w:rsidR="00433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E2"/>
    <w:rsid w:val="001B48B6"/>
    <w:rsid w:val="002E71E2"/>
    <w:rsid w:val="003033E2"/>
    <w:rsid w:val="00403A52"/>
    <w:rsid w:val="00716822"/>
    <w:rsid w:val="00AD6826"/>
    <w:rsid w:val="00C8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9C994-744F-4FC3-8C01-439B9F66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3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HCHD</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Malone, Ken</dc:creator>
  <cp:lastModifiedBy>Dealy, Susie E.  (HSC)</cp:lastModifiedBy>
  <cp:revision>2</cp:revision>
  <dcterms:created xsi:type="dcterms:W3CDTF">2018-12-14T21:48:00Z</dcterms:created>
  <dcterms:modified xsi:type="dcterms:W3CDTF">2018-12-14T21:48:00Z</dcterms:modified>
</cp:coreProperties>
</file>